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191135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F269DD" w:rsidRDefault="00C145E2" w:rsidP="00C145E2">
      <w:pPr>
        <w:pStyle w:val="a8"/>
        <w:ind w:firstLine="0"/>
        <w:jc w:val="left"/>
        <w:rPr>
          <w:i w:val="0"/>
          <w:iCs/>
          <w:sz w:val="26"/>
          <w:szCs w:val="26"/>
        </w:rPr>
      </w:pPr>
      <w:r w:rsidRPr="00F269DD">
        <w:rPr>
          <w:iCs/>
          <w:sz w:val="26"/>
          <w:szCs w:val="26"/>
        </w:rPr>
        <w:t xml:space="preserve">                           </w:t>
      </w:r>
      <w:r w:rsidRPr="00F269DD">
        <w:rPr>
          <w:i w:val="0"/>
          <w:iCs/>
          <w:sz w:val="26"/>
          <w:szCs w:val="26"/>
        </w:rPr>
        <w:t>Республика  Бурятия             Северо-Байкальский район</w:t>
      </w:r>
    </w:p>
    <w:p w:rsidR="00C145E2" w:rsidRPr="00F269DD" w:rsidRDefault="00C145E2" w:rsidP="00C145E2">
      <w:pPr>
        <w:jc w:val="center"/>
        <w:rPr>
          <w:b/>
          <w:bCs/>
          <w:sz w:val="26"/>
          <w:szCs w:val="26"/>
        </w:rPr>
      </w:pPr>
      <w:r w:rsidRPr="00F269DD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C145E2" w:rsidRPr="00F269DD" w:rsidRDefault="00C145E2" w:rsidP="00C145E2">
      <w:pPr>
        <w:jc w:val="center"/>
        <w:rPr>
          <w:b/>
          <w:bCs/>
          <w:sz w:val="26"/>
          <w:szCs w:val="26"/>
        </w:rPr>
      </w:pPr>
      <w:r w:rsidRPr="00F269DD">
        <w:rPr>
          <w:b/>
          <w:bCs/>
          <w:sz w:val="26"/>
          <w:szCs w:val="26"/>
        </w:rPr>
        <w:t xml:space="preserve"> «поселок    Нижнеангарск» </w:t>
      </w:r>
      <w:r w:rsidRPr="00F269DD">
        <w:rPr>
          <w:b/>
          <w:bCs/>
          <w:sz w:val="26"/>
          <w:szCs w:val="26"/>
          <w:lang w:val="en-US"/>
        </w:rPr>
        <w:t>IV</w:t>
      </w:r>
      <w:r w:rsidRPr="00F269DD">
        <w:rPr>
          <w:b/>
          <w:bCs/>
          <w:sz w:val="26"/>
          <w:szCs w:val="26"/>
        </w:rPr>
        <w:t xml:space="preserve"> созыва</w:t>
      </w:r>
    </w:p>
    <w:p w:rsidR="00C145E2" w:rsidRPr="00F269DD" w:rsidRDefault="00EE614A" w:rsidP="00C145E2">
      <w:pPr>
        <w:jc w:val="center"/>
        <w:rPr>
          <w:b/>
          <w:bCs/>
          <w:sz w:val="26"/>
          <w:szCs w:val="26"/>
        </w:rPr>
      </w:pPr>
      <w:r w:rsidRPr="00F269DD">
        <w:rPr>
          <w:b/>
          <w:bCs/>
          <w:sz w:val="26"/>
          <w:szCs w:val="26"/>
          <w:lang w:val="en-US"/>
        </w:rPr>
        <w:t>X</w:t>
      </w:r>
      <w:r w:rsidR="00F61696" w:rsidRPr="00F269DD">
        <w:rPr>
          <w:b/>
          <w:bCs/>
          <w:sz w:val="26"/>
          <w:szCs w:val="26"/>
          <w:lang w:val="en-US"/>
        </w:rPr>
        <w:t>XIX</w:t>
      </w:r>
      <w:r w:rsidR="003201C6" w:rsidRPr="00F269DD">
        <w:rPr>
          <w:b/>
          <w:bCs/>
          <w:sz w:val="26"/>
          <w:szCs w:val="26"/>
        </w:rPr>
        <w:t xml:space="preserve"> сессия</w:t>
      </w:r>
    </w:p>
    <w:p w:rsidR="00C145E2" w:rsidRPr="007F0BFA" w:rsidRDefault="000C1763" w:rsidP="00C145E2">
      <w:pPr>
        <w:jc w:val="center"/>
        <w:rPr>
          <w:b/>
          <w:bCs/>
          <w:sz w:val="28"/>
          <w:szCs w:val="28"/>
        </w:rPr>
      </w:pPr>
      <w:r w:rsidRPr="000C1763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0C1763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F269DD" w:rsidRDefault="002D7275" w:rsidP="00F269DD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521C4B">
        <w:rPr>
          <w:b/>
          <w:bCs/>
          <w:sz w:val="26"/>
          <w:szCs w:val="26"/>
        </w:rPr>
        <w:t>Е</w:t>
      </w:r>
      <w:r w:rsidR="002549B2" w:rsidRPr="00F269DD">
        <w:rPr>
          <w:b/>
          <w:bCs/>
          <w:sz w:val="26"/>
          <w:szCs w:val="26"/>
        </w:rPr>
        <w:t xml:space="preserve"> </w:t>
      </w:r>
    </w:p>
    <w:p w:rsidR="001B2009" w:rsidRPr="00713500" w:rsidRDefault="009B4973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«2</w:t>
      </w:r>
      <w:r w:rsidR="00F61696" w:rsidRPr="00F269DD">
        <w:rPr>
          <w:b/>
          <w:bCs/>
          <w:sz w:val="28"/>
          <w:szCs w:val="28"/>
        </w:rPr>
        <w:t>7</w:t>
      </w:r>
      <w:r w:rsidR="009F2BD0">
        <w:rPr>
          <w:b/>
          <w:bCs/>
          <w:sz w:val="28"/>
          <w:szCs w:val="28"/>
        </w:rPr>
        <w:t>»</w:t>
      </w:r>
      <w:r w:rsidR="00F61696" w:rsidRPr="00F269DD">
        <w:rPr>
          <w:b/>
          <w:bCs/>
          <w:sz w:val="28"/>
          <w:szCs w:val="28"/>
        </w:rPr>
        <w:t xml:space="preserve"> </w:t>
      </w:r>
      <w:r w:rsidR="00F61696">
        <w:rPr>
          <w:b/>
          <w:bCs/>
          <w:sz w:val="28"/>
          <w:szCs w:val="28"/>
        </w:rPr>
        <w:t xml:space="preserve">апреля </w:t>
      </w:r>
      <w:r w:rsidR="0075665C">
        <w:rPr>
          <w:b/>
          <w:bCs/>
          <w:sz w:val="28"/>
          <w:szCs w:val="28"/>
        </w:rPr>
        <w:t>20</w:t>
      </w:r>
      <w:r w:rsidR="0075665C" w:rsidRPr="00F269DD">
        <w:rPr>
          <w:b/>
          <w:bCs/>
          <w:sz w:val="28"/>
          <w:szCs w:val="28"/>
        </w:rPr>
        <w:t>2</w:t>
      </w:r>
      <w:r w:rsidR="00F61696" w:rsidRPr="00F269DD">
        <w:rPr>
          <w:b/>
          <w:bCs/>
          <w:sz w:val="28"/>
          <w:szCs w:val="28"/>
        </w:rPr>
        <w:t>1</w:t>
      </w:r>
      <w:r w:rsidR="004505DF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года     </w:t>
      </w:r>
      <w:r w:rsidR="00521C4B">
        <w:rPr>
          <w:b/>
          <w:bCs/>
          <w:sz w:val="28"/>
          <w:szCs w:val="28"/>
        </w:rPr>
        <w:t xml:space="preserve">                       </w:t>
      </w:r>
      <w:r w:rsidR="001B2009">
        <w:rPr>
          <w:b/>
          <w:bCs/>
          <w:sz w:val="28"/>
          <w:szCs w:val="28"/>
        </w:rPr>
        <w:t xml:space="preserve">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         </w:t>
      </w:r>
      <w:r w:rsidR="001B2009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</w:t>
      </w:r>
      <w:r w:rsidR="009460DF">
        <w:rPr>
          <w:b/>
          <w:bCs/>
          <w:sz w:val="26"/>
          <w:szCs w:val="26"/>
        </w:rPr>
        <w:t>105</w:t>
      </w:r>
      <w:r w:rsidR="001B2009" w:rsidRPr="002E5927">
        <w:rPr>
          <w:b/>
          <w:bCs/>
          <w:sz w:val="26"/>
          <w:szCs w:val="26"/>
        </w:rPr>
        <w:t xml:space="preserve">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269DD" w:rsidRDefault="002F3D50" w:rsidP="002F3D50">
      <w:pPr>
        <w:tabs>
          <w:tab w:val="left" w:pos="187"/>
        </w:tabs>
        <w:rPr>
          <w:b/>
          <w:sz w:val="26"/>
          <w:szCs w:val="26"/>
        </w:rPr>
      </w:pPr>
      <w:r w:rsidRPr="00F269DD">
        <w:rPr>
          <w:b/>
          <w:sz w:val="26"/>
          <w:szCs w:val="26"/>
        </w:rPr>
        <w:t xml:space="preserve">«Об утверждении годового отчета об исполнении  </w:t>
      </w:r>
    </w:p>
    <w:p w:rsidR="002F3D50" w:rsidRPr="00F269DD" w:rsidRDefault="002F3D50" w:rsidP="002F3D50">
      <w:pPr>
        <w:tabs>
          <w:tab w:val="left" w:pos="187"/>
        </w:tabs>
        <w:rPr>
          <w:b/>
          <w:sz w:val="26"/>
          <w:szCs w:val="26"/>
        </w:rPr>
      </w:pPr>
      <w:r w:rsidRPr="00F269DD">
        <w:rPr>
          <w:b/>
          <w:sz w:val="26"/>
          <w:szCs w:val="26"/>
        </w:rPr>
        <w:t xml:space="preserve"> бюджета  </w:t>
      </w:r>
      <w:r w:rsidR="00F269DD">
        <w:rPr>
          <w:b/>
          <w:sz w:val="26"/>
          <w:szCs w:val="26"/>
        </w:rPr>
        <w:t>МО ГП</w:t>
      </w:r>
      <w:r w:rsidRPr="00F269DD">
        <w:rPr>
          <w:b/>
          <w:sz w:val="26"/>
          <w:szCs w:val="26"/>
        </w:rPr>
        <w:t xml:space="preserve"> «поселок </w:t>
      </w:r>
      <w:r w:rsidR="00F61696" w:rsidRPr="00F269DD">
        <w:rPr>
          <w:b/>
          <w:sz w:val="26"/>
          <w:szCs w:val="26"/>
        </w:rPr>
        <w:t>Нижнеангарск» за 2020</w:t>
      </w:r>
      <w:r w:rsidR="00521C4B" w:rsidRPr="00F269DD">
        <w:rPr>
          <w:b/>
          <w:sz w:val="26"/>
          <w:szCs w:val="26"/>
        </w:rPr>
        <w:t xml:space="preserve"> год</w:t>
      </w:r>
    </w:p>
    <w:p w:rsidR="00F269DD" w:rsidRPr="00F269DD" w:rsidRDefault="00F269DD" w:rsidP="002F3D50">
      <w:pPr>
        <w:tabs>
          <w:tab w:val="left" w:pos="187"/>
        </w:tabs>
        <w:rPr>
          <w:b/>
          <w:sz w:val="26"/>
          <w:szCs w:val="26"/>
        </w:rPr>
      </w:pPr>
    </w:p>
    <w:p w:rsidR="00F269DD" w:rsidRPr="009460DF" w:rsidRDefault="00F269DD" w:rsidP="00F269DD">
      <w:pPr>
        <w:tabs>
          <w:tab w:val="left" w:pos="187"/>
        </w:tabs>
        <w:jc w:val="both"/>
      </w:pPr>
      <w:r w:rsidRPr="00F269DD">
        <w:rPr>
          <w:b/>
          <w:sz w:val="26"/>
          <w:szCs w:val="26"/>
        </w:rPr>
        <w:tab/>
      </w:r>
      <w:r w:rsidRPr="009460DF">
        <w:rPr>
          <w:b/>
        </w:rPr>
        <w:t xml:space="preserve">         </w:t>
      </w:r>
      <w:r w:rsidRPr="009460DF">
        <w:t xml:space="preserve">Заслушав отчет ведущего специалиста администрации  муниципального  образования городского  поселения «поселок  Нижнеангарск» Зуевой Е.Н. об исполнения бюджета  муниципального  образования городского  поселения «поселок  Нижнеангарск» за 2020 год, в соответствии со статьей 264.6 бюджетного кодекса Российской Федерации, Совет депутатов муниципального  образования городского  поселения «поселок  Нижнеангарск» четвертого созыва  </w:t>
      </w:r>
    </w:p>
    <w:p w:rsidR="00F269DD" w:rsidRPr="009460DF" w:rsidRDefault="00F269DD" w:rsidP="00F269DD">
      <w:pPr>
        <w:tabs>
          <w:tab w:val="left" w:pos="187"/>
        </w:tabs>
        <w:jc w:val="center"/>
        <w:rPr>
          <w:b/>
        </w:rPr>
      </w:pPr>
      <w:r w:rsidRPr="009460DF">
        <w:rPr>
          <w:b/>
        </w:rPr>
        <w:t>РЕШИЛ:</w:t>
      </w:r>
    </w:p>
    <w:p w:rsidR="00F269DD" w:rsidRPr="009460DF" w:rsidRDefault="00F269DD" w:rsidP="00F269DD">
      <w:pPr>
        <w:tabs>
          <w:tab w:val="left" w:pos="0"/>
        </w:tabs>
        <w:jc w:val="both"/>
      </w:pPr>
      <w:r w:rsidRPr="009460DF">
        <w:tab/>
        <w:t>1.Утвердить годовой отчет об исполнении бюджета муниципального  образования городского  поселения «поселок  Нижнеангарск» за 2020 год по доходам в сумме 25 044 397,52  рубля, по расходам  в сумме 26 428 622,63 рублей, с дефицитом бюджета в сумме 1 384 225,11 рублей.</w:t>
      </w:r>
    </w:p>
    <w:p w:rsidR="00F269DD" w:rsidRPr="009460DF" w:rsidRDefault="00F269DD" w:rsidP="00F269DD">
      <w:pPr>
        <w:tabs>
          <w:tab w:val="left" w:pos="0"/>
        </w:tabs>
        <w:ind w:firstLine="708"/>
        <w:jc w:val="both"/>
      </w:pPr>
      <w:r w:rsidRPr="009460DF">
        <w:t>2. Утвердить исполнение доходов бюджета муниципального образования городского поселения «поселок Нижнеангарск» за 2020 год по доходам согласно приложению  1.</w:t>
      </w:r>
    </w:p>
    <w:p w:rsidR="00F269DD" w:rsidRPr="009460DF" w:rsidRDefault="00F269DD" w:rsidP="00F269DD">
      <w:pPr>
        <w:tabs>
          <w:tab w:val="left" w:pos="0"/>
        </w:tabs>
        <w:jc w:val="both"/>
      </w:pPr>
      <w:r w:rsidRPr="009460DF">
        <w:tab/>
        <w:t>3.Утвердить исполнение расходов муниципального образования городского поселения «поселок Нижнеангарск» за 2020 год:</w:t>
      </w:r>
    </w:p>
    <w:p w:rsidR="00F269DD" w:rsidRPr="009460DF" w:rsidRDefault="00F269DD" w:rsidP="00F269DD">
      <w:pPr>
        <w:tabs>
          <w:tab w:val="left" w:pos="0"/>
        </w:tabs>
        <w:ind w:firstLine="708"/>
        <w:jc w:val="both"/>
      </w:pPr>
      <w:r w:rsidRPr="009460DF">
        <w:t>-  по разделам и подразделам классификации расходов бюджета согласно приложению 2.</w:t>
      </w:r>
    </w:p>
    <w:p w:rsidR="00F269DD" w:rsidRPr="009460DF" w:rsidRDefault="00F269DD" w:rsidP="00F269DD">
      <w:pPr>
        <w:tabs>
          <w:tab w:val="left" w:pos="0"/>
        </w:tabs>
        <w:ind w:firstLine="708"/>
        <w:jc w:val="both"/>
      </w:pPr>
      <w:r w:rsidRPr="009460DF">
        <w:t xml:space="preserve">- по ведомственной структуре расходов муниципального образования городского поселения  согласно приложению 3. </w:t>
      </w:r>
    </w:p>
    <w:p w:rsidR="00F269DD" w:rsidRPr="009460DF" w:rsidRDefault="00F269DD" w:rsidP="00F269DD">
      <w:pPr>
        <w:tabs>
          <w:tab w:val="left" w:pos="0"/>
        </w:tabs>
        <w:ind w:firstLine="708"/>
        <w:jc w:val="both"/>
      </w:pPr>
      <w:r w:rsidRPr="009460DF">
        <w:t>4.Утвердить исполнение бюджета муниципального  образования городского поселения «поселок Нижнеангарск» за 2020 год по источникам финансирования дефицита бюджета согласно приложению 4.</w:t>
      </w:r>
    </w:p>
    <w:p w:rsidR="0075665C" w:rsidRPr="009460DF" w:rsidRDefault="00F269DD" w:rsidP="00F269DD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color w:val="000000"/>
        </w:rPr>
      </w:pPr>
      <w:r w:rsidRPr="009460DF">
        <w:t xml:space="preserve">          5.</w:t>
      </w:r>
      <w:r w:rsidRPr="009460DF">
        <w:rPr>
          <w:color w:val="000000"/>
        </w:rPr>
        <w:t xml:space="preserve"> Настоящее решение подлежит официальному обнародованию</w:t>
      </w:r>
      <w:r w:rsidRPr="009460DF">
        <w:rPr>
          <w:color w:val="000000"/>
        </w:rPr>
        <w:tab/>
      </w:r>
      <w:r w:rsidR="0075665C" w:rsidRPr="009460DF">
        <w:tab/>
      </w:r>
    </w:p>
    <w:p w:rsidR="002F3D50" w:rsidRPr="009460DF" w:rsidRDefault="0075665C" w:rsidP="002F3D50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</w:pPr>
      <w:r w:rsidRPr="009460DF">
        <w:rPr>
          <w:color w:val="000000"/>
        </w:rPr>
        <w:tab/>
      </w:r>
      <w:r w:rsidRPr="009460DF">
        <w:rPr>
          <w:color w:val="000000"/>
        </w:rPr>
        <w:tab/>
      </w:r>
      <w:r w:rsidR="00F269DD" w:rsidRPr="009460DF">
        <w:rPr>
          <w:color w:val="000000"/>
        </w:rPr>
        <w:t>6</w:t>
      </w:r>
      <w:r w:rsidR="00521C4B" w:rsidRPr="009460DF">
        <w:rPr>
          <w:color w:val="000000"/>
        </w:rPr>
        <w:t>.</w:t>
      </w:r>
      <w:r w:rsidR="0071675E" w:rsidRPr="009460DF">
        <w:rPr>
          <w:color w:val="000000"/>
        </w:rPr>
        <w:t xml:space="preserve"> </w:t>
      </w:r>
      <w:proofErr w:type="gramStart"/>
      <w:r w:rsidR="00521C4B" w:rsidRPr="009460DF">
        <w:t>Контроль за</w:t>
      </w:r>
      <w:proofErr w:type="gramEnd"/>
      <w:r w:rsidR="00521C4B" w:rsidRPr="009460DF"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поселения «поселок Нижнеангарск» четвертого созыва по бюджету и экономическим вопросам (председатель комиссии Выборова Т.Н.).</w:t>
      </w:r>
      <w:r w:rsidR="002F3D50" w:rsidRPr="009460DF">
        <w:rPr>
          <w:color w:val="000000"/>
        </w:rPr>
        <w:t>.</w:t>
      </w:r>
    </w:p>
    <w:p w:rsidR="0075665C" w:rsidRPr="009460DF" w:rsidRDefault="0075665C" w:rsidP="00C145E2">
      <w:pPr>
        <w:ind w:right="-546"/>
        <w:rPr>
          <w:b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75665C" w:rsidTr="00CD0310">
        <w:tc>
          <w:tcPr>
            <w:tcW w:w="4643" w:type="dxa"/>
          </w:tcPr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«поселок Нижнеангарск»  </w:t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  <w:r w:rsidRPr="0075665C">
              <w:rPr>
                <w:sz w:val="26"/>
                <w:szCs w:val="26"/>
              </w:rPr>
              <w:tab/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75665C" w:rsidRDefault="00C145E2" w:rsidP="00CD0310">
            <w:pPr>
              <w:rPr>
                <w:sz w:val="26"/>
                <w:szCs w:val="26"/>
              </w:rPr>
            </w:pPr>
          </w:p>
          <w:p w:rsidR="00C145E2" w:rsidRPr="0075665C" w:rsidRDefault="00C145E2" w:rsidP="00CD0310">
            <w:pPr>
              <w:jc w:val="both"/>
              <w:rPr>
                <w:sz w:val="26"/>
                <w:szCs w:val="26"/>
              </w:rPr>
            </w:pPr>
            <w:r w:rsidRPr="0075665C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75665C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71675E" w:rsidRDefault="00821749" w:rsidP="0071675E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7566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B646F9" w:rsidRPr="0075665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71675E" w:rsidRDefault="0071675E" w:rsidP="0071675E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CD0310" w:rsidRDefault="00CD0310" w:rsidP="00CD0310">
      <w:pPr>
        <w:ind w:firstLine="6946"/>
        <w:jc w:val="right"/>
        <w:rPr>
          <w:color w:val="00B050"/>
        </w:rPr>
        <w:sectPr w:rsidR="00CD0310" w:rsidSect="0082174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F34DE" w:rsidRDefault="007F34DE" w:rsidP="0075665C">
      <w:pPr>
        <w:ind w:firstLine="6946"/>
        <w:jc w:val="right"/>
        <w:rPr>
          <w:color w:val="000000"/>
          <w:spacing w:val="-4"/>
          <w:sz w:val="22"/>
          <w:szCs w:val="22"/>
        </w:rPr>
      </w:pPr>
    </w:p>
    <w:sectPr w:rsidR="007F34DE" w:rsidSect="0075665C">
      <w:pgSz w:w="16838" w:h="11906" w:orient="landscape"/>
      <w:pgMar w:top="170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1B" w:rsidRDefault="002F731B" w:rsidP="007B703B">
      <w:r>
        <w:separator/>
      </w:r>
    </w:p>
  </w:endnote>
  <w:endnote w:type="continuationSeparator" w:id="0">
    <w:p w:rsidR="002F731B" w:rsidRDefault="002F731B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1B" w:rsidRDefault="002F731B" w:rsidP="007B703B">
      <w:r>
        <w:separator/>
      </w:r>
    </w:p>
  </w:footnote>
  <w:footnote w:type="continuationSeparator" w:id="0">
    <w:p w:rsidR="002F731B" w:rsidRDefault="002F731B" w:rsidP="007B7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2E16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763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A3C"/>
    <w:rsid w:val="00193B7B"/>
    <w:rsid w:val="00193C3D"/>
    <w:rsid w:val="00193CB7"/>
    <w:rsid w:val="00193DC2"/>
    <w:rsid w:val="00193DF6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44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727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9B2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D50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31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01C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DF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1E2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C4B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B7DD5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C7D77"/>
    <w:rsid w:val="005D0310"/>
    <w:rsid w:val="005D057E"/>
    <w:rsid w:val="005D088F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4AB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75E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65C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690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4F1F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694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C89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0D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B6A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45C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73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6A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189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67B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B7FDA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310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6BB3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16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425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6C56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1C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DD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696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394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0310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10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10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10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0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D0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0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D0310"/>
    <w:rPr>
      <w:rFonts w:eastAsiaTheme="minorEastAsia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310"/>
    <w:rPr>
      <w:rFonts w:eastAsiaTheme="minorEastAsia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310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CD0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7">
    <w:name w:val="xl117"/>
    <w:basedOn w:val="a"/>
    <w:rsid w:val="00CF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11">
    <w:name w:val="Стиль1"/>
    <w:basedOn w:val="1"/>
    <w:autoRedefine/>
    <w:rsid w:val="00CF6BB3"/>
    <w:pPr>
      <w:keepNext w:val="0"/>
      <w:keepLines w:val="0"/>
      <w:spacing w:before="0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F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15455-82B8-4E55-B27F-1B3FD178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50</cp:revision>
  <cp:lastPrinted>2021-04-29T02:12:00Z</cp:lastPrinted>
  <dcterms:created xsi:type="dcterms:W3CDTF">2019-01-30T23:51:00Z</dcterms:created>
  <dcterms:modified xsi:type="dcterms:W3CDTF">2021-04-29T02:17:00Z</dcterms:modified>
</cp:coreProperties>
</file>