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639200791" r:id="rId7"/>
        </w:object>
      </w:r>
    </w:p>
    <w:p w:rsidR="005677AE" w:rsidRPr="005677AE" w:rsidRDefault="005677AE" w:rsidP="0066356C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 Северо-Байкальский район</w:t>
      </w:r>
    </w:p>
    <w:p w:rsidR="005677AE" w:rsidRPr="005677AE" w:rsidRDefault="001A3527" w:rsidP="0066356C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66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5677AE" w:rsidP="005677AE">
      <w:pPr>
        <w:pStyle w:val="a5"/>
        <w:ind w:firstLine="0"/>
        <w:jc w:val="left"/>
        <w:rPr>
          <w:i w:val="0"/>
          <w:sz w:val="28"/>
          <w:szCs w:val="28"/>
        </w:rPr>
      </w:pP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C075" wp14:editId="2F824290">
                <wp:simplePos x="0" y="0"/>
                <wp:positionH relativeFrom="column">
                  <wp:posOffset>-394335</wp:posOffset>
                </wp:positionH>
                <wp:positionV relativeFrom="paragraph">
                  <wp:posOffset>33020</wp:posOffset>
                </wp:positionV>
                <wp:extent cx="661035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05pt,2.6pt" to="48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MLUAIAAFkEAAAOAAAAZHJzL2Uyb0RvYy54bWysVM1uEzEQviPxDpbv6e6maUhX3SCUTbgU&#10;qNTyAI7tzVp4bct2s4kQEnBG6iPwChxAqlTgGTZvxNj5gcIFIXJwxp6Zz998M96zx6tGoiW3TmhV&#10;4OwoxYgrqplQiwK/vJr1Rhg5TxQjUite4DV3+PH44YOz1uS8r2stGbcIQJTLW1Pg2nuTJ4mjNW+I&#10;O9KGK3BW2jbEw9YuEmZJC+iNTPppOkxabZmxmnLn4LTcOvE44lcVp/5FVTnukSwwcPNxtXGdhzUZ&#10;n5F8YYmpBd3RIP/AoiFCwaUHqJJ4gq6t+AOqEdRqpyt/RHWT6KoSlMcaoJos/a2ay5oYHmsBcZw5&#10;yOT+Hyx9vrywSLAC9zFSpIEWdR83bzc33dfu0+YGbd5137sv3efutvvW3W7eg323+QB2cHZ3u+Mb&#10;1A9KtsblADhRFzZoQVfq0pxr+sohpSc1UQseK7paG7gmCxnJvZSwcQb4zNtnmkEMufY6yrqqbBMg&#10;QTC0it1bH7rHVx5ROBwOs/T4BJpM976E5PtEY51/ynWDglFgKVQQluRkee58IELyfUg4VnompIzD&#10;IRVqC3w8ytI0ZjgtBQveEOfsYj6RFi0JzNcMfhC0RbsXZvW1YhGt5oRNd7YnQm5tuF2qgAe1AJ+d&#10;tR2g16fp6XQ0HQ16g/5w2hukZdl7MpsMesNZ9uikPC4nkzJ7E6hlg7wWjHEV2O2HORv83bDsntV2&#10;DA/jfNAhuY8eBQOy+/9IOjYz9G87CXPN1hc2qBH6CvMbg3dvLTyQX/cx6ucXYfwDAAD//wMAUEsD&#10;BBQABgAIAAAAIQB90itb3QAAAAcBAAAPAAAAZHJzL2Rvd25yZXYueG1sTI7LbsIwFET3lfgH6yJ1&#10;B05CeaVxUFWpC6R2waNia+JLEoivI9uQ9O/rdgPL0YzOnGzV64bd0LrakIB4HAFDKoyqqRSw332M&#10;FsCcl6RkYwgF/KCDVT54ymSqTEcbvG19yQKEXCoFVN63KeeuqFBLNzYtUuhOxmrpQ7QlV1Z2Aa4b&#10;nkTRjGtZU3ioZIvvFRaX7VUL+J582m7Pv+KX9WF3PvSn6cTP10I8D/u3V2Aee38fw59+UIc8OB3N&#10;lZRjjYDRLInDVMA0ARb65XyxBHb8zzzP+KN//gsAAP//AwBQSwECLQAUAAYACAAAACEAtoM4kv4A&#10;AADhAQAAEwAAAAAAAAAAAAAAAAAAAAAAW0NvbnRlbnRfVHlwZXNdLnhtbFBLAQItABQABgAIAAAA&#10;IQA4/SH/1gAAAJQBAAALAAAAAAAAAAAAAAAAAC8BAABfcmVscy8ucmVsc1BLAQItABQABgAIAAAA&#10;IQDua4MLUAIAAFkEAAAOAAAAAAAAAAAAAAAAAC4CAABkcnMvZTJvRG9jLnhtbFBLAQItABQABgAI&#10;AAAAIQB90itb3QAAAAcBAAAPAAAAAAAAAAAAAAAAAKoEAABkcnMvZG93bnJldi54bWxQSwUGAAAA&#10;AAQABADzAAAAtAUAAAAA&#10;" strokecolor="yellow" strokeweight="3pt"/>
            </w:pict>
          </mc:Fallback>
        </mc:AlternateContent>
      </w: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6408" wp14:editId="484A58F4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6629400" cy="0"/>
                <wp:effectExtent l="26035" t="27940" r="2159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    </w:pict>
          </mc:Fallback>
        </mc:AlternateConten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</w:t>
      </w:r>
      <w:r w:rsidR="0066356C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6356C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="0066356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E66F69">
        <w:rPr>
          <w:rFonts w:ascii="Times New Roman" w:hAnsi="Times New Roman" w:cs="Times New Roman"/>
          <w:b/>
          <w:sz w:val="28"/>
          <w:szCs w:val="28"/>
        </w:rPr>
        <w:t>338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FE3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D47FE3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ГП «поселок Нижнеангарск» от 29.08.2019г. №246 </w:t>
      </w:r>
    </w:p>
    <w:p w:rsidR="00D47FE3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D47FE3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47FE3">
        <w:rPr>
          <w:rFonts w:ascii="Times New Roman" w:hAnsi="Times New Roman" w:cs="Times New Roman"/>
          <w:b/>
          <w:sz w:val="28"/>
          <w:szCs w:val="28"/>
        </w:rPr>
        <w:t xml:space="preserve"> предоставления в аренду </w:t>
      </w:r>
    </w:p>
    <w:p w:rsidR="00D47FE3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FE3">
        <w:rPr>
          <w:rFonts w:ascii="Times New Roman" w:hAnsi="Times New Roman" w:cs="Times New Roman"/>
          <w:b/>
          <w:sz w:val="28"/>
          <w:szCs w:val="28"/>
        </w:rPr>
        <w:t xml:space="preserve">и безвозмездное пользование имущества,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FE3">
        <w:rPr>
          <w:rFonts w:ascii="Times New Roman" w:hAnsi="Times New Roman" w:cs="Times New Roman"/>
          <w:b/>
          <w:sz w:val="28"/>
          <w:szCs w:val="28"/>
        </w:rPr>
        <w:t xml:space="preserve">находящегося </w:t>
      </w:r>
    </w:p>
    <w:p w:rsidR="00BE31F3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FE3">
        <w:rPr>
          <w:rFonts w:ascii="Times New Roman" w:hAnsi="Times New Roman" w:cs="Times New Roman"/>
          <w:b/>
          <w:sz w:val="28"/>
          <w:szCs w:val="28"/>
        </w:rPr>
        <w:t>в собственности МО ГП «поселок Нижнеангарск»</w:t>
      </w:r>
    </w:p>
    <w:p w:rsidR="00D47FE3" w:rsidRDefault="00D47FE3" w:rsidP="00D47FE3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1F3" w:rsidRDefault="00BE31F3" w:rsidP="00D47FE3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77AE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414DB5">
        <w:rPr>
          <w:rFonts w:ascii="Times New Roman" w:hAnsi="Times New Roman" w:cs="Times New Roman"/>
          <w:sz w:val="28"/>
          <w:szCs w:val="28"/>
        </w:rPr>
        <w:t xml:space="preserve">с </w:t>
      </w:r>
      <w:r w:rsidR="00D47FE3">
        <w:rPr>
          <w:rFonts w:ascii="Times New Roman" w:hAnsi="Times New Roman" w:cs="Times New Roman"/>
          <w:sz w:val="28"/>
          <w:szCs w:val="28"/>
        </w:rPr>
        <w:t>п</w:t>
      </w:r>
      <w:r w:rsidR="00414DB5">
        <w:rPr>
          <w:rFonts w:ascii="Times New Roman" w:hAnsi="Times New Roman" w:cs="Times New Roman"/>
          <w:sz w:val="28"/>
          <w:szCs w:val="28"/>
        </w:rPr>
        <w:t xml:space="preserve">. </w:t>
      </w:r>
      <w:r w:rsidR="00D47FE3">
        <w:rPr>
          <w:rFonts w:ascii="Times New Roman" w:hAnsi="Times New Roman" w:cs="Times New Roman"/>
          <w:sz w:val="28"/>
          <w:szCs w:val="28"/>
        </w:rPr>
        <w:t>5 части 10 статьи 35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14DB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14DB5">
        <w:rPr>
          <w:rFonts w:ascii="Times New Roman" w:hAnsi="Times New Roman" w:cs="Times New Roman"/>
          <w:sz w:val="28"/>
          <w:szCs w:val="28"/>
        </w:rPr>
        <w:t>а</w:t>
      </w:r>
      <w:r w:rsidR="00567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4DB5">
        <w:rPr>
          <w:rFonts w:ascii="Times New Roman" w:hAnsi="Times New Roman" w:cs="Times New Roman"/>
          <w:sz w:val="28"/>
          <w:szCs w:val="28"/>
        </w:rPr>
        <w:t xml:space="preserve"> </w:t>
      </w:r>
      <w:r w:rsidR="00D47FE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47FE3">
        <w:rPr>
          <w:rFonts w:ascii="Times New Roman" w:hAnsi="Times New Roman" w:cs="Times New Roman"/>
          <w:sz w:val="28"/>
          <w:szCs w:val="28"/>
        </w:rPr>
        <w:t>0.2003</w:t>
      </w:r>
      <w:r w:rsidR="00414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47FE3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D47F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7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56C" w:rsidRDefault="0066356C" w:rsidP="00D47FE3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56C" w:rsidRDefault="00BE31F3" w:rsidP="0066356C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6356C" w:rsidRDefault="0066356C" w:rsidP="0066356C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56C" w:rsidRDefault="0066356C" w:rsidP="0066356C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56C">
        <w:rPr>
          <w:rFonts w:ascii="Times New Roman" w:hAnsi="Times New Roman" w:cs="Times New Roman"/>
          <w:sz w:val="28"/>
          <w:szCs w:val="28"/>
        </w:rPr>
        <w:t>Отменить Постановление от 29.08.2019г. №</w:t>
      </w:r>
      <w:r w:rsidR="00F51A00">
        <w:rPr>
          <w:rFonts w:ascii="Times New Roman" w:hAnsi="Times New Roman" w:cs="Times New Roman"/>
          <w:sz w:val="28"/>
          <w:szCs w:val="28"/>
        </w:rPr>
        <w:t>246</w:t>
      </w:r>
      <w:r w:rsidRPr="0066356C">
        <w:rPr>
          <w:rFonts w:ascii="Times New Roman" w:hAnsi="Times New Roman" w:cs="Times New Roman"/>
          <w:sz w:val="28"/>
          <w:szCs w:val="28"/>
        </w:rPr>
        <w:t xml:space="preserve"> ««Об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</w:t>
      </w:r>
      <w:r w:rsidRPr="0066356C">
        <w:rPr>
          <w:rFonts w:ascii="Times New Roman" w:hAnsi="Times New Roman" w:cs="Times New Roman"/>
          <w:sz w:val="28"/>
          <w:szCs w:val="28"/>
        </w:rPr>
        <w:t>Порядка предоставления в аренду и безвозмездное пользование имущества,  находящегося в собственности МО ГП «поселок Нижнеангарск»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997" w:rsidRDefault="000A1997" w:rsidP="000A1997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на официальном сайте администрации </w:t>
      </w:r>
      <w:hyperlink r:id="rId8" w:history="1">
        <w:r w:rsidRPr="00B85571">
          <w:rPr>
            <w:rStyle w:val="a9"/>
            <w:rFonts w:ascii="Times New Roman" w:hAnsi="Times New Roman" w:cs="Times New Roman"/>
            <w:sz w:val="28"/>
            <w:szCs w:val="28"/>
          </w:rPr>
          <w:t>http://нижнеангарск.рф/</w:t>
        </w:r>
      </w:hyperlink>
      <w:r>
        <w:rPr>
          <w:rFonts w:ascii="Times New Roman" w:hAnsi="Times New Roman" w:cs="Times New Roman"/>
          <w:sz w:val="28"/>
          <w:szCs w:val="28"/>
        </w:rPr>
        <w:t>, размещением на информационных стендах.</w:t>
      </w:r>
    </w:p>
    <w:p w:rsidR="000A1997" w:rsidRDefault="000A1997" w:rsidP="000A1997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4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C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1997" w:rsidRDefault="000A1997" w:rsidP="000A1997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 (обнародования).</w:t>
      </w:r>
      <w:r w:rsidRPr="00404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5E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97" w:rsidRDefault="000A1997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77AE" w:rsidRPr="001A3527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3527" w:rsidRPr="001A3527">
        <w:rPr>
          <w:rFonts w:ascii="Times New Roman" w:hAnsi="Times New Roman" w:cs="Times New Roman"/>
          <w:sz w:val="28"/>
          <w:szCs w:val="28"/>
        </w:rPr>
        <w:t>– руководитель администрации</w:t>
      </w:r>
    </w:p>
    <w:p w:rsidR="00BE31F3" w:rsidRPr="001A3527" w:rsidRDefault="00410C6F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27">
        <w:rPr>
          <w:rFonts w:ascii="Times New Roman" w:hAnsi="Times New Roman" w:cs="Times New Roman"/>
          <w:sz w:val="28"/>
          <w:szCs w:val="28"/>
        </w:rPr>
        <w:t xml:space="preserve">МО ГП  </w:t>
      </w:r>
      <w:r w:rsidR="005677AE" w:rsidRPr="001A3527">
        <w:rPr>
          <w:rFonts w:ascii="Times New Roman" w:hAnsi="Times New Roman" w:cs="Times New Roman"/>
          <w:sz w:val="28"/>
          <w:szCs w:val="28"/>
        </w:rPr>
        <w:t>«посёлок Нижнеангарск»</w:t>
      </w:r>
      <w:r w:rsidRPr="001A35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BC" w:rsidRPr="001A3527">
        <w:rPr>
          <w:rFonts w:ascii="Times New Roman" w:hAnsi="Times New Roman" w:cs="Times New Roman"/>
          <w:sz w:val="28"/>
          <w:szCs w:val="28"/>
        </w:rPr>
        <w:t xml:space="preserve">        </w:t>
      </w:r>
      <w:r w:rsidR="006635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BC" w:rsidRPr="001A3527">
        <w:rPr>
          <w:rFonts w:ascii="Times New Roman" w:hAnsi="Times New Roman" w:cs="Times New Roman"/>
          <w:sz w:val="28"/>
          <w:szCs w:val="28"/>
        </w:rPr>
        <w:t xml:space="preserve">          Е.Д.  Каурцева</w:t>
      </w:r>
      <w:r w:rsidRPr="001A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1F3" w:rsidRPr="001A3527" w:rsidRDefault="00BE31F3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751BC" w:rsidRDefault="00A751BC" w:rsidP="00414DB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A751BC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8E"/>
    <w:rsid w:val="00025236"/>
    <w:rsid w:val="00096EEB"/>
    <w:rsid w:val="000A1997"/>
    <w:rsid w:val="001A3527"/>
    <w:rsid w:val="001E16C7"/>
    <w:rsid w:val="00404C27"/>
    <w:rsid w:val="00410C6F"/>
    <w:rsid w:val="00414DB5"/>
    <w:rsid w:val="00461A0F"/>
    <w:rsid w:val="005039A8"/>
    <w:rsid w:val="005677AE"/>
    <w:rsid w:val="00597775"/>
    <w:rsid w:val="0066356C"/>
    <w:rsid w:val="00673C1A"/>
    <w:rsid w:val="008270A6"/>
    <w:rsid w:val="00874E9E"/>
    <w:rsid w:val="008C7C8E"/>
    <w:rsid w:val="00A46404"/>
    <w:rsid w:val="00A751BC"/>
    <w:rsid w:val="00BE31F3"/>
    <w:rsid w:val="00CC015E"/>
    <w:rsid w:val="00D27C58"/>
    <w:rsid w:val="00D47FE3"/>
    <w:rsid w:val="00DD1D7B"/>
    <w:rsid w:val="00E47562"/>
    <w:rsid w:val="00E66F69"/>
    <w:rsid w:val="00F51A00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A19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A1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077;&#1072;&#1085;&#1075;&#1072;&#1088;&#1089;&#1082;.&#1088;&#1092;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Любовь</cp:lastModifiedBy>
  <cp:revision>8</cp:revision>
  <cp:lastPrinted>2019-12-30T00:47:00Z</cp:lastPrinted>
  <dcterms:created xsi:type="dcterms:W3CDTF">2019-01-25T06:29:00Z</dcterms:created>
  <dcterms:modified xsi:type="dcterms:W3CDTF">2019-12-30T00:47:00Z</dcterms:modified>
</cp:coreProperties>
</file>