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0C07E9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E62A8A" w:rsidP="00EB4A37">
      <w:pPr>
        <w:jc w:val="center"/>
        <w:rPr>
          <w:b/>
          <w:bCs/>
          <w:sz w:val="28"/>
          <w:szCs w:val="28"/>
        </w:rPr>
      </w:pPr>
      <w:r w:rsidRPr="00E62A8A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E62A8A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0C07E9" w:rsidRDefault="00EB4A37" w:rsidP="00EB4A37">
      <w:pPr>
        <w:spacing w:line="264" w:lineRule="auto"/>
        <w:ind w:firstLine="709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="000C07E9">
        <w:rPr>
          <w:b/>
          <w:bCs/>
          <w:sz w:val="28"/>
          <w:szCs w:val="28"/>
        </w:rPr>
        <w:t>Е</w:t>
      </w:r>
    </w:p>
    <w:p w:rsidR="00EB4A37" w:rsidRPr="001F4BC3" w:rsidRDefault="000C07E9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15.02.</w:t>
      </w:r>
      <w:r w:rsidR="002C2CF3">
        <w:rPr>
          <w:b/>
          <w:sz w:val="28"/>
          <w:szCs w:val="28"/>
        </w:rPr>
        <w:t>2019</w:t>
      </w:r>
      <w:r w:rsidR="00EB4A37" w:rsidRPr="001F4BC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</w:t>
      </w:r>
      <w:r w:rsidR="00EB4A37" w:rsidRPr="001F4BC3">
        <w:rPr>
          <w:b/>
          <w:sz w:val="28"/>
          <w:szCs w:val="28"/>
        </w:rPr>
        <w:t xml:space="preserve">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 w:rsidR="00EB4A37" w:rsidRPr="001F4BC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EB4A37" w:rsidRPr="001F4BC3">
        <w:rPr>
          <w:b/>
          <w:sz w:val="28"/>
          <w:szCs w:val="28"/>
        </w:rPr>
        <w:t xml:space="preserve">№ </w:t>
      </w:r>
      <w:r w:rsidR="00EB4A37" w:rsidRPr="00E65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30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EB4A37" w:rsidRPr="001F4BC3" w:rsidRDefault="00EB4A37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2C2CF3" w:rsidRDefault="002C2CF3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Об утверждении муниципального правового акта</w:t>
      </w:r>
    </w:p>
    <w:p w:rsidR="002C2CF3" w:rsidRDefault="002C2CF3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 xml:space="preserve">о внесении изменений и дополнений </w:t>
      </w:r>
    </w:p>
    <w:p w:rsidR="002C2CF3" w:rsidRDefault="002C2CF3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в Устав муниципального образования</w:t>
      </w:r>
    </w:p>
    <w:p w:rsidR="002C2CF3" w:rsidRDefault="002C2CF3" w:rsidP="002C2CF3">
      <w:pPr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городского поселения «поселок Нижнеангарск»</w:t>
      </w:r>
    </w:p>
    <w:p w:rsidR="00EB4A37" w:rsidRPr="002C2CF3" w:rsidRDefault="002C2CF3" w:rsidP="002C2CF3">
      <w:pPr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от 09.10.2014 г. № 57/</w:t>
      </w:r>
      <w:r w:rsidRPr="002C2CF3">
        <w:rPr>
          <w:b/>
          <w:sz w:val="26"/>
          <w:szCs w:val="26"/>
          <w:lang w:val="en-US"/>
        </w:rPr>
        <w:t>III</w:t>
      </w:r>
      <w:r w:rsidRPr="002C2CF3">
        <w:rPr>
          <w:b/>
          <w:sz w:val="26"/>
          <w:szCs w:val="26"/>
        </w:rPr>
        <w:t xml:space="preserve"> </w:t>
      </w:r>
    </w:p>
    <w:p w:rsidR="00EB4A37" w:rsidRPr="001F4BC3" w:rsidRDefault="00EB4A37" w:rsidP="00EB4A37">
      <w:pPr>
        <w:spacing w:line="264" w:lineRule="auto"/>
        <w:jc w:val="both"/>
        <w:rPr>
          <w:b/>
          <w:sz w:val="28"/>
          <w:szCs w:val="28"/>
        </w:rPr>
      </w:pPr>
    </w:p>
    <w:p w:rsidR="00EB4A37" w:rsidRPr="00CB0BEF" w:rsidRDefault="00EB4A37" w:rsidP="00EB4A37">
      <w:pPr>
        <w:spacing w:line="264" w:lineRule="auto"/>
        <w:ind w:firstLine="709"/>
        <w:jc w:val="both"/>
        <w:rPr>
          <w:b/>
          <w:sz w:val="16"/>
          <w:szCs w:val="16"/>
        </w:rPr>
      </w:pPr>
    </w:p>
    <w:p w:rsidR="00EB4A37" w:rsidRPr="009919C8" w:rsidRDefault="00DF648B" w:rsidP="00EB4A37">
      <w:pPr>
        <w:spacing w:line="264" w:lineRule="auto"/>
        <w:ind w:firstLine="709"/>
        <w:jc w:val="both"/>
        <w:rPr>
          <w:b/>
          <w:sz w:val="26"/>
          <w:szCs w:val="26"/>
        </w:rPr>
      </w:pPr>
      <w:proofErr w:type="gramStart"/>
      <w:r w:rsidRPr="00DF648B">
        <w:rPr>
          <w:sz w:val="26"/>
          <w:szCs w:val="26"/>
        </w:rPr>
        <w:t>В соответствии со статьями 28, 35, 44, 84</w:t>
      </w:r>
      <w:r w:rsidRPr="000A621B">
        <w:rPr>
          <w:sz w:val="28"/>
          <w:szCs w:val="28"/>
        </w:rPr>
        <w:t xml:space="preserve"> </w:t>
      </w:r>
      <w:r w:rsidR="00EB4A37" w:rsidRPr="009919C8">
        <w:rPr>
          <w:sz w:val="26"/>
          <w:szCs w:val="26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="002C2CF3">
        <w:rPr>
          <w:sz w:val="26"/>
          <w:szCs w:val="26"/>
        </w:rPr>
        <w:t>в целях приведения</w:t>
      </w:r>
      <w:r w:rsidR="00EB4A37" w:rsidRPr="009919C8">
        <w:rPr>
          <w:sz w:val="26"/>
          <w:szCs w:val="26"/>
        </w:rPr>
        <w:t xml:space="preserve"> Устав</w:t>
      </w:r>
      <w:r w:rsidR="002C2CF3">
        <w:rPr>
          <w:sz w:val="26"/>
          <w:szCs w:val="26"/>
        </w:rPr>
        <w:t>а</w:t>
      </w:r>
      <w:r w:rsidR="00EB4A37" w:rsidRPr="009919C8">
        <w:rPr>
          <w:sz w:val="26"/>
          <w:szCs w:val="26"/>
        </w:rPr>
        <w:t xml:space="preserve"> муниципального образования городского поселения «поселок Нижнеангарск» </w:t>
      </w:r>
      <w:r w:rsidR="002C2CF3">
        <w:rPr>
          <w:sz w:val="26"/>
          <w:szCs w:val="26"/>
        </w:rPr>
        <w:t xml:space="preserve">в соответствие с действующим законодательством, </w:t>
      </w:r>
      <w:r w:rsidR="00EB4A37" w:rsidRPr="009919C8">
        <w:rPr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четвертого созыва </w:t>
      </w:r>
      <w:r w:rsidR="00EB4A37" w:rsidRPr="009919C8">
        <w:rPr>
          <w:b/>
          <w:sz w:val="26"/>
          <w:szCs w:val="26"/>
        </w:rPr>
        <w:t>решил:</w:t>
      </w:r>
      <w:proofErr w:type="gramEnd"/>
    </w:p>
    <w:p w:rsidR="00EB4A37" w:rsidRPr="009919C8" w:rsidRDefault="00EB4A37" w:rsidP="00EB4A37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EB4A37" w:rsidRDefault="00EB4A37" w:rsidP="002C2CF3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9919C8">
        <w:rPr>
          <w:sz w:val="26"/>
          <w:szCs w:val="26"/>
        </w:rPr>
        <w:t>Внести в Устав муниципального образования городского поселения «поселок Нижнеангарск» Северо-Байкальс</w:t>
      </w:r>
      <w:r w:rsidR="002C2CF3">
        <w:rPr>
          <w:sz w:val="26"/>
          <w:szCs w:val="26"/>
        </w:rPr>
        <w:t xml:space="preserve">кого района Республики Бурятия </w:t>
      </w:r>
      <w:r w:rsidRPr="00263CD2">
        <w:rPr>
          <w:sz w:val="26"/>
          <w:szCs w:val="26"/>
        </w:rPr>
        <w:t>следующие изменения и дополнения:</w:t>
      </w:r>
    </w:p>
    <w:p w:rsidR="002C2CF3" w:rsidRPr="000F653D" w:rsidRDefault="002C2CF3" w:rsidP="002C2CF3">
      <w:pPr>
        <w:spacing w:line="264" w:lineRule="auto"/>
        <w:jc w:val="both"/>
        <w:rPr>
          <w:sz w:val="26"/>
          <w:szCs w:val="26"/>
        </w:rPr>
      </w:pPr>
    </w:p>
    <w:p w:rsidR="00EB4A37" w:rsidRPr="00910A8B" w:rsidRDefault="00EB4A37" w:rsidP="00EB4A37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1.1</w:t>
      </w:r>
      <w:r w:rsidRPr="00910A8B">
        <w:rPr>
          <w:sz w:val="26"/>
          <w:szCs w:val="26"/>
        </w:rPr>
        <w:t xml:space="preserve"> части 1 статьи 2</w:t>
      </w:r>
      <w:r w:rsidRPr="00910A8B">
        <w:rPr>
          <w:color w:val="333333"/>
          <w:sz w:val="26"/>
          <w:szCs w:val="26"/>
          <w:shd w:val="clear" w:color="auto" w:fill="FFFFFF"/>
        </w:rPr>
        <w:t xml:space="preserve">:                                                                                                   </w:t>
      </w:r>
    </w:p>
    <w:p w:rsidR="00EB4A37" w:rsidRPr="00910A8B" w:rsidRDefault="00EB4A37" w:rsidP="00EB4A37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6"/>
          <w:szCs w:val="26"/>
        </w:rPr>
      </w:pPr>
      <w:r w:rsidRPr="00910A8B">
        <w:rPr>
          <w:color w:val="333333"/>
          <w:sz w:val="26"/>
          <w:szCs w:val="26"/>
          <w:shd w:val="clear" w:color="auto" w:fill="FFFFFF"/>
        </w:rPr>
        <w:t xml:space="preserve">а) в пункте 5 </w:t>
      </w:r>
      <w:r>
        <w:rPr>
          <w:color w:val="333333"/>
          <w:sz w:val="26"/>
          <w:szCs w:val="26"/>
          <w:shd w:val="clear" w:color="auto" w:fill="FFFFFF"/>
        </w:rPr>
        <w:t>после слов «</w:t>
      </w:r>
      <w:r w:rsidRPr="00910A8B">
        <w:rPr>
          <w:color w:val="333333"/>
          <w:sz w:val="26"/>
          <w:szCs w:val="26"/>
          <w:shd w:val="clear" w:color="auto" w:fill="FFFFFF"/>
        </w:rPr>
        <w:t>за сохранностью автомобильных дорог местного значения в граница</w:t>
      </w:r>
      <w:r>
        <w:rPr>
          <w:color w:val="333333"/>
          <w:sz w:val="26"/>
          <w:szCs w:val="26"/>
          <w:shd w:val="clear" w:color="auto" w:fill="FFFFFF"/>
        </w:rPr>
        <w:t>х населенных пунктов поселения</w:t>
      </w:r>
      <w:proofErr w:type="gramStart"/>
      <w:r>
        <w:rPr>
          <w:color w:val="333333"/>
          <w:sz w:val="26"/>
          <w:szCs w:val="26"/>
          <w:shd w:val="clear" w:color="auto" w:fill="FFFFFF"/>
        </w:rPr>
        <w:t>,»</w:t>
      </w:r>
      <w:proofErr w:type="gramEnd"/>
      <w:r>
        <w:rPr>
          <w:color w:val="333333"/>
          <w:sz w:val="26"/>
          <w:szCs w:val="26"/>
          <w:shd w:val="clear" w:color="auto" w:fill="FFFFFF"/>
        </w:rPr>
        <w:t xml:space="preserve"> дополнить словами «организация дорожного движения,»</w:t>
      </w:r>
      <w:r w:rsidRPr="00910A8B">
        <w:rPr>
          <w:color w:val="333333"/>
          <w:sz w:val="26"/>
          <w:szCs w:val="26"/>
          <w:shd w:val="clear" w:color="auto" w:fill="FFFFFF"/>
        </w:rPr>
        <w:t>;</w:t>
      </w:r>
    </w:p>
    <w:p w:rsidR="00EB4A37" w:rsidRPr="00910A8B" w:rsidRDefault="00EB4A37" w:rsidP="00EB4A37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6"/>
          <w:szCs w:val="26"/>
        </w:rPr>
      </w:pPr>
      <w:r w:rsidRPr="00910A8B">
        <w:rPr>
          <w:rFonts w:eastAsia="Calibri"/>
          <w:sz w:val="26"/>
          <w:szCs w:val="26"/>
        </w:rPr>
        <w:t>б)  пункте 20  слова «сбору ( в том числе раздельному сбору)</w:t>
      </w:r>
      <w:proofErr w:type="gramStart"/>
      <w:r w:rsidRPr="00910A8B">
        <w:rPr>
          <w:rFonts w:eastAsia="Calibri"/>
          <w:sz w:val="26"/>
          <w:szCs w:val="26"/>
        </w:rPr>
        <w:t>,»</w:t>
      </w:r>
      <w:proofErr w:type="gramEnd"/>
      <w:r w:rsidRPr="00910A8B">
        <w:rPr>
          <w:rFonts w:eastAsia="Calibri"/>
          <w:sz w:val="26"/>
          <w:szCs w:val="26"/>
        </w:rPr>
        <w:t xml:space="preserve"> заменить словами « накоплению ( в том числе раздельному накоплению) »;</w:t>
      </w:r>
    </w:p>
    <w:p w:rsidR="00EB4A37" w:rsidRPr="00910A8B" w:rsidRDefault="00EB4A37" w:rsidP="00EB4A37">
      <w:pPr>
        <w:autoSpaceDE w:val="0"/>
        <w:autoSpaceDN w:val="0"/>
        <w:adjustRightInd w:val="0"/>
        <w:spacing w:line="264" w:lineRule="auto"/>
        <w:ind w:left="709"/>
        <w:jc w:val="both"/>
        <w:rPr>
          <w:rFonts w:eastAsia="Calibri"/>
          <w:sz w:val="26"/>
          <w:szCs w:val="26"/>
        </w:rPr>
      </w:pPr>
      <w:r w:rsidRPr="00910A8B">
        <w:rPr>
          <w:rFonts w:eastAsia="Calibri"/>
          <w:sz w:val="26"/>
          <w:szCs w:val="26"/>
        </w:rPr>
        <w:t>в)  пункт 22  изложить в следующей редакции:</w:t>
      </w:r>
    </w:p>
    <w:p w:rsidR="00EB4A37" w:rsidRPr="009919C8" w:rsidRDefault="00EB4A37" w:rsidP="00EB4A37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</w:t>
      </w:r>
      <w:proofErr w:type="gramStart"/>
      <w:r w:rsidRPr="009919C8">
        <w:rPr>
          <w:rFonts w:eastAsia="Calibri"/>
          <w:sz w:val="26"/>
          <w:szCs w:val="26"/>
        </w:rPr>
        <w:t xml:space="preserve"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263CD2">
          <w:rPr>
            <w:rFonts w:eastAsia="Calibri"/>
            <w:sz w:val="26"/>
            <w:szCs w:val="26"/>
          </w:rPr>
          <w:t>кодексом</w:t>
        </w:r>
      </w:hyperlink>
      <w:r w:rsidRPr="00263CD2">
        <w:rPr>
          <w:rFonts w:eastAsia="Calibri"/>
          <w:sz w:val="26"/>
          <w:szCs w:val="26"/>
        </w:rPr>
        <w:t xml:space="preserve"> </w:t>
      </w:r>
      <w:r w:rsidRPr="009919C8">
        <w:rPr>
          <w:rFonts w:eastAsia="Calibri"/>
          <w:sz w:val="26"/>
          <w:szCs w:val="26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</w:t>
      </w:r>
      <w:r w:rsidRPr="009919C8">
        <w:rPr>
          <w:rFonts w:eastAsia="Calibri"/>
          <w:sz w:val="26"/>
          <w:szCs w:val="26"/>
        </w:rPr>
        <w:lastRenderedPageBreak/>
        <w:t>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9919C8">
        <w:rPr>
          <w:rFonts w:eastAsia="Calibri"/>
          <w:sz w:val="26"/>
          <w:szCs w:val="26"/>
        </w:rPr>
        <w:t xml:space="preserve"> </w:t>
      </w:r>
      <w:proofErr w:type="gramStart"/>
      <w:r w:rsidRPr="009919C8">
        <w:rPr>
          <w:rFonts w:eastAsia="Calibri"/>
          <w:sz w:val="26"/>
          <w:szCs w:val="26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263CD2">
          <w:rPr>
            <w:rFonts w:eastAsia="Calibri"/>
            <w:sz w:val="26"/>
            <w:szCs w:val="26"/>
          </w:rPr>
          <w:t>кодексом</w:t>
        </w:r>
      </w:hyperlink>
      <w:r w:rsidRPr="00263CD2">
        <w:rPr>
          <w:rFonts w:eastAsia="Calibri"/>
          <w:sz w:val="26"/>
          <w:szCs w:val="26"/>
        </w:rPr>
        <w:t xml:space="preserve"> </w:t>
      </w:r>
      <w:r w:rsidRPr="009919C8">
        <w:rPr>
          <w:rFonts w:eastAsia="Calibri"/>
          <w:sz w:val="26"/>
          <w:szCs w:val="26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9919C8">
        <w:rPr>
          <w:rFonts w:eastAsia="Calibri"/>
          <w:sz w:val="26"/>
          <w:szCs w:val="26"/>
        </w:rPr>
        <w:t xml:space="preserve"> </w:t>
      </w:r>
      <w:proofErr w:type="gramStart"/>
      <w:r w:rsidRPr="009919C8">
        <w:rPr>
          <w:rFonts w:eastAsia="Calibri"/>
          <w:sz w:val="26"/>
          <w:szCs w:val="26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9919C8">
        <w:rPr>
          <w:rFonts w:eastAsia="Calibri"/>
          <w:sz w:val="26"/>
          <w:szCs w:val="26"/>
        </w:rPr>
        <w:t xml:space="preserve"> </w:t>
      </w:r>
      <w:proofErr w:type="gramStart"/>
      <w:r w:rsidRPr="009919C8">
        <w:rPr>
          <w:rFonts w:eastAsia="Calibri"/>
          <w:sz w:val="26"/>
          <w:szCs w:val="26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9919C8">
        <w:rPr>
          <w:rFonts w:eastAsia="Calibri"/>
          <w:sz w:val="26"/>
          <w:szCs w:val="26"/>
        </w:rPr>
        <w:t xml:space="preserve"> </w:t>
      </w:r>
      <w:proofErr w:type="gramStart"/>
      <w:r w:rsidRPr="009919C8">
        <w:rPr>
          <w:rFonts w:eastAsia="Calibri"/>
          <w:sz w:val="26"/>
          <w:szCs w:val="26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9919C8">
        <w:rPr>
          <w:rFonts w:eastAsia="Calibri"/>
          <w:sz w:val="26"/>
          <w:szCs w:val="26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263CD2">
          <w:rPr>
            <w:rFonts w:eastAsia="Calibri"/>
            <w:sz w:val="26"/>
            <w:szCs w:val="26"/>
          </w:rPr>
          <w:t>кодексом</w:t>
        </w:r>
      </w:hyperlink>
      <w:r w:rsidRPr="009919C8">
        <w:rPr>
          <w:rFonts w:eastAsia="Calibri"/>
          <w:sz w:val="26"/>
          <w:szCs w:val="26"/>
        </w:rPr>
        <w:t xml:space="preserve"> Российской Федерации</w:t>
      </w:r>
      <w:r w:rsidRPr="009919C8">
        <w:rPr>
          <w:sz w:val="26"/>
          <w:szCs w:val="26"/>
        </w:rPr>
        <w:t>»;</w:t>
      </w:r>
    </w:p>
    <w:p w:rsidR="00EB4A37" w:rsidRPr="009919C8" w:rsidRDefault="00EB4A37" w:rsidP="00EB4A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:rsidR="00EB4A37" w:rsidRPr="00910A8B" w:rsidRDefault="00EB4A37" w:rsidP="00EB4A37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iCs/>
          <w:sz w:val="26"/>
          <w:szCs w:val="26"/>
        </w:rPr>
      </w:pPr>
      <w:r w:rsidRPr="00910A8B">
        <w:rPr>
          <w:rFonts w:eastAsia="Calibri"/>
          <w:sz w:val="26"/>
          <w:szCs w:val="26"/>
        </w:rPr>
        <w:t>часть 1 статьи 3 дополнить пунктом 16</w:t>
      </w:r>
      <w:r>
        <w:rPr>
          <w:rFonts w:eastAsia="Calibri"/>
          <w:sz w:val="26"/>
          <w:szCs w:val="26"/>
        </w:rPr>
        <w:t xml:space="preserve"> следующего содержания</w:t>
      </w:r>
      <w:r w:rsidRPr="00910A8B">
        <w:rPr>
          <w:rFonts w:eastAsia="Calibri"/>
          <w:sz w:val="26"/>
          <w:szCs w:val="26"/>
        </w:rPr>
        <w:t>:</w:t>
      </w:r>
    </w:p>
    <w:p w:rsidR="00EB4A37" w:rsidRPr="009919C8" w:rsidRDefault="00EB4A37" w:rsidP="00EB4A37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«16) </w:t>
      </w:r>
      <w:r w:rsidRPr="009919C8">
        <w:rPr>
          <w:rFonts w:eastAsia="Calibri"/>
          <w:sz w:val="26"/>
          <w:szCs w:val="26"/>
        </w:rPr>
        <w:t xml:space="preserve">осуществление мероприятий по защите прав потребителей, предусмотренных </w:t>
      </w:r>
      <w:hyperlink r:id="rId11" w:history="1">
        <w:r w:rsidRPr="009919C8">
          <w:rPr>
            <w:sz w:val="26"/>
            <w:szCs w:val="26"/>
          </w:rPr>
          <w:t>Законом</w:t>
        </w:r>
      </w:hyperlink>
      <w:r w:rsidRPr="009919C8">
        <w:rPr>
          <w:rFonts w:eastAsia="Calibri"/>
          <w:sz w:val="26"/>
          <w:szCs w:val="26"/>
        </w:rPr>
        <w:t xml:space="preserve"> Российской Федерации от 7 февраля </w:t>
      </w:r>
      <w:r>
        <w:rPr>
          <w:rFonts w:eastAsia="Calibri"/>
          <w:sz w:val="26"/>
          <w:szCs w:val="26"/>
        </w:rPr>
        <w:t>1992 года №</w:t>
      </w:r>
      <w:r w:rsidRPr="009919C8">
        <w:rPr>
          <w:rFonts w:eastAsia="Calibri"/>
          <w:sz w:val="26"/>
          <w:szCs w:val="26"/>
        </w:rPr>
        <w:t>230</w:t>
      </w:r>
      <w:r>
        <w:rPr>
          <w:rFonts w:eastAsia="Calibri"/>
          <w:sz w:val="26"/>
          <w:szCs w:val="26"/>
        </w:rPr>
        <w:t>0-1 «О защите прав потребителей»</w:t>
      </w:r>
      <w:proofErr w:type="gramStart"/>
      <w:r>
        <w:rPr>
          <w:rFonts w:eastAsia="Calibri"/>
          <w:sz w:val="26"/>
          <w:szCs w:val="26"/>
        </w:rPr>
        <w:t>.»</w:t>
      </w:r>
      <w:proofErr w:type="gramEnd"/>
      <w:r>
        <w:rPr>
          <w:rFonts w:eastAsia="Calibri"/>
          <w:sz w:val="26"/>
          <w:szCs w:val="26"/>
        </w:rPr>
        <w:t>;</w:t>
      </w:r>
    </w:p>
    <w:p w:rsidR="00EB4A37" w:rsidRPr="009919C8" w:rsidRDefault="00EB4A37" w:rsidP="00EB4A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</w:rPr>
      </w:pPr>
    </w:p>
    <w:p w:rsidR="00EB4A37" w:rsidRPr="00A1579B" w:rsidRDefault="00EB4A37" w:rsidP="00EB4A37">
      <w:pPr>
        <w:numPr>
          <w:ilvl w:val="1"/>
          <w:numId w:val="1"/>
        </w:numPr>
        <w:spacing w:line="264" w:lineRule="auto"/>
        <w:ind w:left="0" w:firstLine="852"/>
        <w:jc w:val="both"/>
        <w:rPr>
          <w:color w:val="000000"/>
          <w:sz w:val="26"/>
          <w:szCs w:val="26"/>
          <w:u w:val="single"/>
        </w:rPr>
      </w:pPr>
      <w:r w:rsidRPr="00910A8B">
        <w:rPr>
          <w:rStyle w:val="blk"/>
          <w:color w:val="000000"/>
          <w:sz w:val="26"/>
          <w:szCs w:val="26"/>
        </w:rPr>
        <w:t xml:space="preserve"> часть 4 статьи 13 </w:t>
      </w:r>
      <w:r w:rsidRPr="00910A8B">
        <w:rPr>
          <w:sz w:val="26"/>
          <w:szCs w:val="26"/>
        </w:rPr>
        <w:t>слова</w:t>
      </w:r>
      <w:r>
        <w:rPr>
          <w:sz w:val="26"/>
          <w:szCs w:val="26"/>
        </w:rPr>
        <w:t xml:space="preserve"> «</w:t>
      </w:r>
      <w:r w:rsidRPr="00A1579B">
        <w:rPr>
          <w:sz w:val="26"/>
          <w:szCs w:val="26"/>
        </w:rPr>
        <w:t>по проектам и вопросам, указан</w:t>
      </w:r>
      <w:r>
        <w:rPr>
          <w:sz w:val="26"/>
          <w:szCs w:val="26"/>
        </w:rPr>
        <w:t>ным в части 3 настоящей статьи</w:t>
      </w:r>
      <w:proofErr w:type="gramStart"/>
      <w:r>
        <w:rPr>
          <w:sz w:val="26"/>
          <w:szCs w:val="26"/>
        </w:rPr>
        <w:t>,»</w:t>
      </w:r>
      <w:proofErr w:type="gramEnd"/>
      <w:r w:rsidRPr="00A1579B">
        <w:rPr>
          <w:sz w:val="26"/>
          <w:szCs w:val="26"/>
        </w:rPr>
        <w:t xml:space="preserve"> исключить;</w:t>
      </w:r>
    </w:p>
    <w:p w:rsidR="00EB4A37" w:rsidRPr="009919C8" w:rsidRDefault="00EB4A37" w:rsidP="00EB4A37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:rsidR="00EB4A37" w:rsidRPr="00910A8B" w:rsidRDefault="00EB4A37" w:rsidP="00EB4A37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Pr="00910A8B">
        <w:rPr>
          <w:sz w:val="26"/>
          <w:szCs w:val="26"/>
        </w:rPr>
        <w:t xml:space="preserve"> 1 части 6 статьи 26</w:t>
      </w:r>
      <w:r>
        <w:rPr>
          <w:sz w:val="26"/>
          <w:szCs w:val="26"/>
        </w:rPr>
        <w:t xml:space="preserve"> изложить в</w:t>
      </w:r>
      <w:r w:rsidRPr="00910A8B">
        <w:rPr>
          <w:sz w:val="26"/>
          <w:szCs w:val="26"/>
        </w:rPr>
        <w:t xml:space="preserve"> следующей редакции:</w:t>
      </w:r>
    </w:p>
    <w:p w:rsidR="00EB4A37" w:rsidRPr="00E65EC7" w:rsidRDefault="00EB4A37" w:rsidP="00EB4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«</w:t>
      </w:r>
      <w:r w:rsidRPr="00E65EC7">
        <w:rPr>
          <w:sz w:val="26"/>
          <w:szCs w:val="26"/>
        </w:rPr>
        <w:t xml:space="preserve">1) </w:t>
      </w:r>
      <w:r w:rsidRPr="00E65EC7">
        <w:rPr>
          <w:rFonts w:eastAsia="Calibri"/>
          <w:sz w:val="26"/>
          <w:szCs w:val="26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 w:rsidRPr="00E65EC7">
        <w:rPr>
          <w:rFonts w:eastAsia="Calibri"/>
          <w:sz w:val="26"/>
          <w:szCs w:val="26"/>
        </w:rPr>
        <w:lastRenderedPageBreak/>
        <w:t>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E65EC7">
        <w:rPr>
          <w:rFonts w:eastAsia="Calibri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65EC7">
        <w:rPr>
          <w:rFonts w:eastAsia="Calibri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proofErr w:type="gramEnd"/>
    </w:p>
    <w:p w:rsidR="00EB4A37" w:rsidRPr="009919C8" w:rsidRDefault="00EB4A37" w:rsidP="00EB4A37">
      <w:pPr>
        <w:jc w:val="both"/>
        <w:rPr>
          <w:sz w:val="26"/>
          <w:szCs w:val="26"/>
        </w:rPr>
      </w:pPr>
    </w:p>
    <w:p w:rsidR="00EB4A37" w:rsidRPr="00910A8B" w:rsidRDefault="00EB4A37" w:rsidP="00EB4A37">
      <w:pPr>
        <w:rPr>
          <w:sz w:val="26"/>
          <w:szCs w:val="26"/>
        </w:rPr>
      </w:pPr>
      <w:r w:rsidRPr="001026B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1.5  </w:t>
      </w:r>
      <w:r w:rsidRPr="00910A8B">
        <w:rPr>
          <w:sz w:val="26"/>
          <w:szCs w:val="26"/>
        </w:rPr>
        <w:t>часть 19 статьи 37 дополнить абзацем следующего содержания:</w:t>
      </w:r>
    </w:p>
    <w:p w:rsidR="00EB4A37" w:rsidRPr="009919C8" w:rsidRDefault="00EB4A37" w:rsidP="00EB4A37">
      <w:pPr>
        <w:ind w:firstLine="540"/>
        <w:jc w:val="both"/>
        <w:rPr>
          <w:sz w:val="26"/>
          <w:szCs w:val="26"/>
        </w:rPr>
      </w:pPr>
      <w:r w:rsidRPr="001B0B8D">
        <w:rPr>
          <w:sz w:val="26"/>
          <w:szCs w:val="26"/>
        </w:rPr>
        <w:t>«Для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</w:t>
      </w:r>
      <w:r>
        <w:rPr>
          <w:sz w:val="26"/>
          <w:szCs w:val="26"/>
        </w:rPr>
        <w:t xml:space="preserve"> издании могут не приводиться».</w:t>
      </w:r>
    </w:p>
    <w:p w:rsidR="00866F30" w:rsidRPr="00DF648B" w:rsidRDefault="007B6C18" w:rsidP="007B6C18">
      <w:pPr>
        <w:pStyle w:val="a7"/>
        <w:keepNext/>
        <w:keepLines/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709"/>
        <w:jc w:val="both"/>
        <w:rPr>
          <w:sz w:val="26"/>
          <w:szCs w:val="26"/>
        </w:rPr>
      </w:pPr>
      <w:r w:rsidRPr="00DF648B">
        <w:rPr>
          <w:sz w:val="26"/>
          <w:szCs w:val="26"/>
        </w:rPr>
        <w:t xml:space="preserve"> </w:t>
      </w:r>
      <w:r w:rsidR="00866F30" w:rsidRPr="00DF648B">
        <w:rPr>
          <w:sz w:val="26"/>
          <w:szCs w:val="26"/>
        </w:rPr>
        <w:t>В порядке, установленном Федеральным законом от 21 июля 2005 г. № 97-ФЗ «О государственной регистрации уставов муниципальных образований»,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866F30" w:rsidRPr="00DF648B" w:rsidRDefault="007B6C18" w:rsidP="007B6C18">
      <w:pPr>
        <w:pStyle w:val="a7"/>
        <w:keepNext/>
        <w:keepLines/>
        <w:spacing w:after="0" w:line="264" w:lineRule="auto"/>
        <w:ind w:left="0" w:firstLine="709"/>
        <w:jc w:val="both"/>
        <w:rPr>
          <w:rFonts w:eastAsia="Calibri"/>
          <w:iCs/>
          <w:sz w:val="26"/>
          <w:szCs w:val="26"/>
        </w:rPr>
      </w:pPr>
      <w:r w:rsidRPr="00DF648B">
        <w:rPr>
          <w:sz w:val="26"/>
          <w:szCs w:val="26"/>
        </w:rPr>
        <w:t xml:space="preserve">3.    </w:t>
      </w:r>
      <w:r w:rsidR="00866F30" w:rsidRPr="00DF648B">
        <w:rPr>
          <w:sz w:val="26"/>
          <w:szCs w:val="26"/>
        </w:rPr>
        <w:t>Обнародовать</w:t>
      </w:r>
      <w:r w:rsidR="00866F30" w:rsidRPr="00DF648B">
        <w:rPr>
          <w:rFonts w:eastAsia="Calibri"/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Устав </w:t>
      </w:r>
      <w:r w:rsidR="00866F30" w:rsidRPr="00DF648B">
        <w:rPr>
          <w:sz w:val="26"/>
          <w:szCs w:val="26"/>
        </w:rPr>
        <w:t>муниципального образования городского поселения «поселок Нижнеангарск»</w:t>
      </w:r>
      <w:r w:rsidR="00866F30" w:rsidRPr="00DF648B">
        <w:rPr>
          <w:rFonts w:eastAsia="Calibri"/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866F30" w:rsidRPr="00DF648B" w:rsidRDefault="00866F30" w:rsidP="007B6C18">
      <w:pPr>
        <w:pStyle w:val="a9"/>
        <w:keepNext/>
        <w:keepLines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 w:rsidRPr="00DF648B">
        <w:rPr>
          <w:sz w:val="26"/>
          <w:szCs w:val="26"/>
        </w:rPr>
        <w:t>Настоящее решение вступает в силу со дня его обнародования, произведенного после его государственной регистрации.</w:t>
      </w:r>
    </w:p>
    <w:p w:rsidR="00866F30" w:rsidRPr="00DF648B" w:rsidRDefault="00866F30" w:rsidP="007B6C18">
      <w:pPr>
        <w:pStyle w:val="a7"/>
        <w:keepNext/>
        <w:keepLines/>
        <w:numPr>
          <w:ilvl w:val="0"/>
          <w:numId w:val="3"/>
        </w:numPr>
        <w:spacing w:after="0" w:line="264" w:lineRule="auto"/>
        <w:ind w:left="0" w:firstLine="709"/>
        <w:jc w:val="both"/>
        <w:rPr>
          <w:rFonts w:eastAsia="Calibri"/>
          <w:iCs/>
          <w:sz w:val="26"/>
          <w:szCs w:val="26"/>
        </w:rPr>
      </w:pPr>
      <w:r w:rsidRPr="00DF648B">
        <w:rPr>
          <w:sz w:val="26"/>
          <w:szCs w:val="26"/>
        </w:rPr>
        <w:t xml:space="preserve">В десятидневный срок после обнародования направить информацию об обнародовании в </w:t>
      </w:r>
      <w:r w:rsidRPr="00DF648B">
        <w:rPr>
          <w:rFonts w:eastAsia="Calibri"/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66F30" w:rsidRPr="00DF648B" w:rsidRDefault="00866F30" w:rsidP="007B6C18">
      <w:pPr>
        <w:keepNext/>
        <w:keepLines/>
        <w:widowControl w:val="0"/>
        <w:numPr>
          <w:ilvl w:val="0"/>
          <w:numId w:val="3"/>
        </w:numPr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proofErr w:type="gramStart"/>
      <w:r w:rsidRPr="00DF648B">
        <w:rPr>
          <w:sz w:val="26"/>
          <w:szCs w:val="26"/>
        </w:rPr>
        <w:t>Контроль за</w:t>
      </w:r>
      <w:proofErr w:type="gramEnd"/>
      <w:r w:rsidRPr="00DF648B">
        <w:rPr>
          <w:sz w:val="26"/>
          <w:szCs w:val="26"/>
        </w:rPr>
        <w:t xml:space="preserve"> исполнением настоящего решения </w:t>
      </w:r>
      <w:r w:rsidR="00DF648B" w:rsidRPr="00DF648B">
        <w:rPr>
          <w:sz w:val="26"/>
          <w:szCs w:val="26"/>
        </w:rPr>
        <w:t>возложить на Главу муниципального образования городского поселения «поселок Нижнеангарск»</w:t>
      </w:r>
      <w:r w:rsidRPr="00DF648B">
        <w:rPr>
          <w:sz w:val="26"/>
          <w:szCs w:val="26"/>
        </w:rPr>
        <w:t>.</w:t>
      </w:r>
    </w:p>
    <w:p w:rsidR="00DF648B" w:rsidRPr="001F4BC3" w:rsidRDefault="00DF648B" w:rsidP="00EB4A37">
      <w:pPr>
        <w:spacing w:line="264" w:lineRule="auto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391C29" w:rsidRDefault="00391C29"/>
    <w:sectPr w:rsidR="00391C29" w:rsidSect="00DF648B">
      <w:footerReference w:type="default" r:id="rId12"/>
      <w:pgSz w:w="11906" w:h="16838"/>
      <w:pgMar w:top="851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71" w:rsidRDefault="00EA6B71" w:rsidP="006B6596">
      <w:r>
        <w:separator/>
      </w:r>
    </w:p>
  </w:endnote>
  <w:endnote w:type="continuationSeparator" w:id="0">
    <w:p w:rsidR="00EA6B71" w:rsidRDefault="00EA6B71" w:rsidP="006B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E62A8A">
    <w:pPr>
      <w:pStyle w:val="a5"/>
      <w:jc w:val="center"/>
    </w:pPr>
    <w:r>
      <w:fldChar w:fldCharType="begin"/>
    </w:r>
    <w:r w:rsidR="00EB4A37">
      <w:instrText xml:space="preserve"> PAGE   \* MERGEFORMAT </w:instrText>
    </w:r>
    <w:r>
      <w:fldChar w:fldCharType="separate"/>
    </w:r>
    <w:r w:rsidR="000C07E9">
      <w:rPr>
        <w:noProof/>
      </w:rPr>
      <w:t>1</w:t>
    </w:r>
    <w:r>
      <w:fldChar w:fldCharType="end"/>
    </w:r>
  </w:p>
  <w:p w:rsidR="002A1CA6" w:rsidRDefault="00EA6B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71" w:rsidRDefault="00EA6B71" w:rsidP="006B6596">
      <w:r>
        <w:separator/>
      </w:r>
    </w:p>
  </w:footnote>
  <w:footnote w:type="continuationSeparator" w:id="0">
    <w:p w:rsidR="00EA6B71" w:rsidRDefault="00EA6B71" w:rsidP="006B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831"/>
    <w:multiLevelType w:val="multilevel"/>
    <w:tmpl w:val="112AC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1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023610"/>
    <w:multiLevelType w:val="hybridMultilevel"/>
    <w:tmpl w:val="C9DA4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C07E9"/>
    <w:rsid w:val="002C2CF3"/>
    <w:rsid w:val="00391C29"/>
    <w:rsid w:val="006B6596"/>
    <w:rsid w:val="007B6C18"/>
    <w:rsid w:val="00866F30"/>
    <w:rsid w:val="009C4D62"/>
    <w:rsid w:val="00DF648B"/>
    <w:rsid w:val="00E62A8A"/>
    <w:rsid w:val="00EA6B71"/>
    <w:rsid w:val="00EB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EB4A37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866F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6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6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4A42680E08A646E15878EA4AAF15E4CACA95F5716085CC56BC08A7FD96DF0A5068B8FA0m7c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BDC3C8B0B7ECFD6D4A983B83E93E03146E48012D8532A404A69044E07DiA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E4A42680E08A646E15878EA4AAF15E4CACA95F5716085CC56BC08A7FmDc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4A42680E08A646E15878EA4AAF15E4CACA95F5716085CC56BC08A7FmDc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cp:lastPrinted>2019-02-15T05:57:00Z</cp:lastPrinted>
  <dcterms:created xsi:type="dcterms:W3CDTF">2018-12-20T06:33:00Z</dcterms:created>
  <dcterms:modified xsi:type="dcterms:W3CDTF">2019-02-15T06:00:00Z</dcterms:modified>
</cp:coreProperties>
</file>