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33" w:rsidRPr="00AE75CD" w:rsidRDefault="005E2133" w:rsidP="005E213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75CD">
        <w:rPr>
          <w:rFonts w:ascii="Times New Roman" w:eastAsia="Times New Roman" w:hAnsi="Times New Roman"/>
          <w:b/>
          <w:bCs/>
          <w:sz w:val="28"/>
          <w:szCs w:val="28"/>
          <w:u w:val="double"/>
          <w:lang w:eastAsia="ru-RU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8" o:title=""/>
          </v:shape>
          <o:OLEObject Type="Embed" ProgID="CorelDRAW.Graphic.6" ShapeID="_x0000_i1025" DrawAspect="Content" ObjectID="_1707540051" r:id="rId9"/>
        </w:object>
      </w:r>
    </w:p>
    <w:p w:rsidR="005E2133" w:rsidRPr="00AE75CD" w:rsidRDefault="005E2133" w:rsidP="005E213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E75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Республика Бурятия </w:t>
      </w:r>
    </w:p>
    <w:p w:rsidR="005E2133" w:rsidRPr="00AE75CD" w:rsidRDefault="005E2133" w:rsidP="005E213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E75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Северо-Байкальский район</w:t>
      </w:r>
    </w:p>
    <w:p w:rsidR="005E2133" w:rsidRPr="00AE75CD" w:rsidRDefault="005E2133" w:rsidP="005E213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E75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5E2133" w:rsidRPr="00AE75CD" w:rsidRDefault="005E2133" w:rsidP="005E2133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E75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городского поселения «поселок </w:t>
      </w:r>
      <w:r w:rsidR="00775F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Нижнеангарск</w:t>
      </w:r>
      <w:r w:rsidRPr="00AE75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5E2133" w:rsidRPr="00AE75CD" w:rsidRDefault="005E2133" w:rsidP="00FB7359">
      <w:pPr>
        <w:pStyle w:val="a3"/>
        <w:ind w:firstLine="0"/>
        <w:jc w:val="left"/>
        <w:rPr>
          <w:i w:val="0"/>
          <w:sz w:val="28"/>
          <w:szCs w:val="28"/>
        </w:rPr>
      </w:pPr>
    </w:p>
    <w:p w:rsidR="00FB7359" w:rsidRPr="00AE75CD" w:rsidRDefault="00DA5429" w:rsidP="00FB7359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33" style="position:absolute;z-index:251657216;visibility:visible" from="-7.65pt,2.15pt" to="51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" strokecolor="yellow" strokeweight="3pt"/>
        </w:pict>
      </w:r>
      <w:r>
        <w:rPr>
          <w:noProof/>
          <w:sz w:val="28"/>
          <w:szCs w:val="28"/>
        </w:rPr>
        <w:pict>
          <v:line id="Line 4" o:spid="_x0000_s1032" style="position:absolute;z-index:251658240;visibility:visible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/mEg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" strokecolor="aqua" strokeweight="3pt"/>
        </w:pict>
      </w:r>
    </w:p>
    <w:p w:rsidR="00CB464B" w:rsidRPr="00AE75CD" w:rsidRDefault="00775F35" w:rsidP="00720E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(ПРОЕКТ) </w:t>
      </w:r>
      <w:r w:rsidR="00FB7359" w:rsidRPr="00AE75CD">
        <w:rPr>
          <w:rFonts w:ascii="Times New Roman" w:hAnsi="Times New Roman"/>
          <w:b/>
          <w:sz w:val="28"/>
          <w:szCs w:val="28"/>
        </w:rPr>
        <w:t>ПОСТАНОВЛЕНИЕ</w:t>
      </w:r>
    </w:p>
    <w:p w:rsidR="00D7560A" w:rsidRPr="00246A48" w:rsidRDefault="00775F35" w:rsidP="00775F3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___</w:t>
      </w:r>
      <w:r w:rsidR="00724190" w:rsidRPr="00246A4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____</w:t>
      </w:r>
      <w:r w:rsidR="0010057C" w:rsidRPr="00246A48">
        <w:rPr>
          <w:rFonts w:ascii="Times New Roman" w:hAnsi="Times New Roman"/>
          <w:b/>
          <w:sz w:val="26"/>
          <w:szCs w:val="26"/>
        </w:rPr>
        <w:t>.</w:t>
      </w:r>
      <w:r w:rsidR="00724190" w:rsidRPr="00246A48">
        <w:rPr>
          <w:rFonts w:ascii="Times New Roman" w:hAnsi="Times New Roman"/>
          <w:b/>
          <w:sz w:val="26"/>
          <w:szCs w:val="26"/>
        </w:rPr>
        <w:t>20</w:t>
      </w:r>
      <w:r w:rsidR="005E2133" w:rsidRPr="00246A48">
        <w:rPr>
          <w:rFonts w:ascii="Times New Roman" w:hAnsi="Times New Roman"/>
          <w:b/>
          <w:sz w:val="26"/>
          <w:szCs w:val="26"/>
        </w:rPr>
        <w:t>22</w:t>
      </w:r>
      <w:r w:rsidR="00424722" w:rsidRPr="00246A48">
        <w:rPr>
          <w:rFonts w:ascii="Times New Roman" w:hAnsi="Times New Roman"/>
          <w:b/>
          <w:sz w:val="26"/>
          <w:szCs w:val="26"/>
        </w:rPr>
        <w:t xml:space="preserve"> </w:t>
      </w:r>
      <w:r w:rsidR="00FB7359" w:rsidRPr="00246A48">
        <w:rPr>
          <w:rFonts w:ascii="Times New Roman" w:hAnsi="Times New Roman"/>
          <w:b/>
          <w:sz w:val="26"/>
          <w:szCs w:val="26"/>
        </w:rPr>
        <w:t xml:space="preserve">г.                                                                              </w:t>
      </w:r>
      <w:r w:rsidR="005D4C0C" w:rsidRPr="00246A48">
        <w:rPr>
          <w:rFonts w:ascii="Times New Roman" w:hAnsi="Times New Roman"/>
          <w:b/>
          <w:sz w:val="26"/>
          <w:szCs w:val="26"/>
        </w:rPr>
        <w:t xml:space="preserve">     </w:t>
      </w:r>
      <w:r w:rsidR="00FB7359" w:rsidRPr="00246A48">
        <w:rPr>
          <w:rFonts w:ascii="Times New Roman" w:hAnsi="Times New Roman"/>
          <w:b/>
          <w:sz w:val="26"/>
          <w:szCs w:val="26"/>
        </w:rPr>
        <w:t xml:space="preserve">        </w:t>
      </w:r>
      <w:r w:rsidR="00FC7588" w:rsidRPr="00246A48">
        <w:rPr>
          <w:rFonts w:ascii="Times New Roman" w:hAnsi="Times New Roman"/>
          <w:b/>
          <w:sz w:val="26"/>
          <w:szCs w:val="26"/>
        </w:rPr>
        <w:t xml:space="preserve">           </w:t>
      </w:r>
      <w:r w:rsidR="00FB7359" w:rsidRPr="00246A48">
        <w:rPr>
          <w:rFonts w:ascii="Times New Roman" w:hAnsi="Times New Roman"/>
          <w:b/>
          <w:sz w:val="26"/>
          <w:szCs w:val="26"/>
        </w:rPr>
        <w:t xml:space="preserve">  №</w:t>
      </w:r>
      <w:r>
        <w:rPr>
          <w:rFonts w:ascii="Times New Roman" w:hAnsi="Times New Roman"/>
          <w:b/>
          <w:sz w:val="26"/>
          <w:szCs w:val="26"/>
        </w:rPr>
        <w:t>_____</w:t>
      </w:r>
    </w:p>
    <w:p w:rsidR="009A7F1B" w:rsidRPr="00246A48" w:rsidRDefault="009A7F1B" w:rsidP="0072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6"/>
          <w:sz w:val="26"/>
          <w:szCs w:val="26"/>
        </w:rPr>
      </w:pPr>
      <w:r w:rsidRPr="00246A48">
        <w:rPr>
          <w:rFonts w:ascii="Times New Roman" w:hAnsi="Times New Roman"/>
          <w:bCs/>
          <w:kern w:val="36"/>
          <w:sz w:val="26"/>
          <w:szCs w:val="26"/>
        </w:rPr>
        <w:t xml:space="preserve">Об утверждении Методики прогнозирования </w:t>
      </w:r>
    </w:p>
    <w:p w:rsidR="009A7F1B" w:rsidRPr="00246A48" w:rsidRDefault="009A7F1B" w:rsidP="0072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6"/>
          <w:sz w:val="26"/>
          <w:szCs w:val="26"/>
        </w:rPr>
      </w:pPr>
      <w:r w:rsidRPr="00246A48">
        <w:rPr>
          <w:rFonts w:ascii="Times New Roman" w:hAnsi="Times New Roman"/>
          <w:bCs/>
          <w:kern w:val="36"/>
          <w:sz w:val="26"/>
          <w:szCs w:val="26"/>
        </w:rPr>
        <w:t>поступлений доходов</w:t>
      </w:r>
      <w:r w:rsidR="00051050" w:rsidRPr="00246A48">
        <w:rPr>
          <w:rFonts w:ascii="Times New Roman" w:hAnsi="Times New Roman"/>
          <w:bCs/>
          <w:kern w:val="36"/>
          <w:sz w:val="26"/>
          <w:szCs w:val="26"/>
        </w:rPr>
        <w:t xml:space="preserve">, </w:t>
      </w:r>
      <w:r w:rsidR="00194CD9" w:rsidRPr="00246A48">
        <w:rPr>
          <w:rFonts w:ascii="Times New Roman" w:hAnsi="Times New Roman"/>
          <w:bCs/>
          <w:kern w:val="36"/>
          <w:sz w:val="26"/>
          <w:szCs w:val="26"/>
        </w:rPr>
        <w:t>прогнозирования</w:t>
      </w:r>
      <w:r w:rsidRPr="00246A48">
        <w:rPr>
          <w:rFonts w:ascii="Times New Roman" w:hAnsi="Times New Roman"/>
          <w:bCs/>
          <w:kern w:val="36"/>
          <w:sz w:val="26"/>
          <w:szCs w:val="26"/>
        </w:rPr>
        <w:t xml:space="preserve"> </w:t>
      </w:r>
    </w:p>
    <w:p w:rsidR="00626003" w:rsidRPr="00246A48" w:rsidRDefault="009A7F1B" w:rsidP="0072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6"/>
          <w:sz w:val="26"/>
          <w:szCs w:val="26"/>
        </w:rPr>
      </w:pPr>
      <w:r w:rsidRPr="00246A48">
        <w:rPr>
          <w:rFonts w:ascii="Times New Roman" w:hAnsi="Times New Roman"/>
          <w:bCs/>
          <w:kern w:val="36"/>
          <w:sz w:val="26"/>
          <w:szCs w:val="26"/>
        </w:rPr>
        <w:t xml:space="preserve">поступлений по источникам </w:t>
      </w:r>
      <w:r w:rsidR="00626003" w:rsidRPr="00246A48">
        <w:rPr>
          <w:rFonts w:ascii="Times New Roman" w:hAnsi="Times New Roman"/>
          <w:bCs/>
          <w:kern w:val="36"/>
          <w:sz w:val="26"/>
          <w:szCs w:val="26"/>
        </w:rPr>
        <w:t>финансирования</w:t>
      </w:r>
    </w:p>
    <w:p w:rsidR="009A7F1B" w:rsidRPr="00246A48" w:rsidRDefault="009A7F1B" w:rsidP="00720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6"/>
          <w:sz w:val="26"/>
          <w:szCs w:val="26"/>
        </w:rPr>
      </w:pPr>
      <w:r w:rsidRPr="00246A48">
        <w:rPr>
          <w:rFonts w:ascii="Times New Roman" w:hAnsi="Times New Roman"/>
          <w:bCs/>
          <w:kern w:val="36"/>
          <w:sz w:val="26"/>
          <w:szCs w:val="26"/>
        </w:rPr>
        <w:t>дефицита местного</w:t>
      </w:r>
      <w:r w:rsidR="00626003" w:rsidRPr="00246A48"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Pr="00246A48">
        <w:rPr>
          <w:rFonts w:ascii="Times New Roman" w:hAnsi="Times New Roman"/>
          <w:bCs/>
          <w:kern w:val="36"/>
          <w:sz w:val="26"/>
          <w:szCs w:val="26"/>
        </w:rPr>
        <w:t>бюджета</w:t>
      </w:r>
    </w:p>
    <w:p w:rsidR="006A7A7A" w:rsidRPr="00246A48" w:rsidRDefault="006A7A7A" w:rsidP="00720E4C">
      <w:pPr>
        <w:pStyle w:val="1"/>
        <w:spacing w:line="240" w:lineRule="auto"/>
        <w:ind w:firstLine="709"/>
        <w:rPr>
          <w:bCs/>
          <w:sz w:val="26"/>
          <w:szCs w:val="26"/>
        </w:rPr>
      </w:pPr>
    </w:p>
    <w:p w:rsidR="00AE75CD" w:rsidRPr="00246A48" w:rsidRDefault="001771DA" w:rsidP="00720E4C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A48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626003" w:rsidRPr="00246A48">
        <w:rPr>
          <w:rFonts w:ascii="Times New Roman" w:hAnsi="Times New Roman" w:cs="Times New Roman"/>
          <w:bCs/>
          <w:sz w:val="26"/>
          <w:szCs w:val="26"/>
        </w:rPr>
        <w:t xml:space="preserve">с пунктом </w:t>
      </w:r>
      <w:r w:rsidR="0082290C" w:rsidRPr="00246A48">
        <w:rPr>
          <w:rFonts w:ascii="Times New Roman" w:hAnsi="Times New Roman" w:cs="Times New Roman"/>
          <w:bCs/>
          <w:sz w:val="26"/>
          <w:szCs w:val="26"/>
        </w:rPr>
        <w:t xml:space="preserve">1 статьи 160.1 Бюджетного кодекса Российской Федерации, а также во исполнение постановления </w:t>
      </w:r>
      <w:r w:rsidR="00626003" w:rsidRPr="00246A48">
        <w:rPr>
          <w:rFonts w:ascii="Times New Roman" w:hAnsi="Times New Roman" w:cs="Times New Roman"/>
          <w:bCs/>
          <w:sz w:val="26"/>
          <w:szCs w:val="26"/>
        </w:rPr>
        <w:t>Правительства Российской Федерации от 23.06.2016г. №574</w:t>
      </w:r>
      <w:r w:rsidR="0082290C" w:rsidRPr="00246A48">
        <w:rPr>
          <w:rFonts w:ascii="Times New Roman" w:hAnsi="Times New Roman" w:cs="Times New Roman"/>
          <w:bCs/>
          <w:sz w:val="26"/>
          <w:szCs w:val="26"/>
        </w:rPr>
        <w:t xml:space="preserve"> «Об общих требованиях к ме</w:t>
      </w:r>
      <w:r w:rsidR="00F91650">
        <w:rPr>
          <w:rFonts w:ascii="Times New Roman" w:hAnsi="Times New Roman" w:cs="Times New Roman"/>
          <w:bCs/>
          <w:sz w:val="26"/>
          <w:szCs w:val="26"/>
        </w:rPr>
        <w:t>т</w:t>
      </w:r>
      <w:r w:rsidR="0082290C" w:rsidRPr="00246A48">
        <w:rPr>
          <w:rFonts w:ascii="Times New Roman" w:hAnsi="Times New Roman" w:cs="Times New Roman"/>
          <w:bCs/>
          <w:sz w:val="26"/>
          <w:szCs w:val="26"/>
        </w:rPr>
        <w:t>одике прогнозирования поступлений доходов в бюджеты бюджетной системы Российской Федерации» и постановления Правительства Российской Федерации от 26.05.2016г. №469 «Об общих требованиях к методике прогнозирования поступлений по источникам финансирования дефицита бюджета»</w:t>
      </w:r>
      <w:r w:rsidR="00AE75CD" w:rsidRPr="00246A48">
        <w:rPr>
          <w:rFonts w:ascii="Times New Roman" w:hAnsi="Times New Roman" w:cs="Times New Roman"/>
          <w:bCs/>
          <w:sz w:val="26"/>
          <w:szCs w:val="26"/>
        </w:rPr>
        <w:t>,</w:t>
      </w:r>
    </w:p>
    <w:p w:rsidR="00720E4C" w:rsidRPr="00246A48" w:rsidRDefault="00626003" w:rsidP="00720E4C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A4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A7A7A" w:rsidRPr="00246A48" w:rsidRDefault="00AE75CD" w:rsidP="005E2133">
      <w:pPr>
        <w:pStyle w:val="ConsPlusNonformat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A48">
        <w:rPr>
          <w:rFonts w:ascii="Times New Roman" w:hAnsi="Times New Roman" w:cs="Times New Roman"/>
          <w:b/>
          <w:spacing w:val="20"/>
          <w:sz w:val="26"/>
          <w:szCs w:val="26"/>
        </w:rPr>
        <w:t>ПОСТАНОВЛЯЮ</w:t>
      </w:r>
      <w:r w:rsidR="006A7A7A" w:rsidRPr="00246A48">
        <w:rPr>
          <w:rFonts w:ascii="Times New Roman" w:hAnsi="Times New Roman" w:cs="Times New Roman"/>
          <w:b/>
          <w:sz w:val="26"/>
          <w:szCs w:val="26"/>
        </w:rPr>
        <w:t>:</w:t>
      </w:r>
    </w:p>
    <w:p w:rsidR="00AE75CD" w:rsidRPr="00246A48" w:rsidRDefault="00AE75CD" w:rsidP="005E2133">
      <w:pPr>
        <w:pStyle w:val="ConsPlusNonformat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4C3B" w:rsidRPr="00246A48" w:rsidRDefault="00D34C3B" w:rsidP="00720E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46A48">
        <w:rPr>
          <w:rFonts w:ascii="Times New Roman" w:hAnsi="Times New Roman"/>
          <w:bCs/>
          <w:sz w:val="26"/>
          <w:szCs w:val="26"/>
        </w:rPr>
        <w:t>1.</w:t>
      </w:r>
      <w:r w:rsidR="00720E4C" w:rsidRPr="00246A48">
        <w:rPr>
          <w:rFonts w:ascii="Times New Roman" w:hAnsi="Times New Roman"/>
          <w:bCs/>
          <w:sz w:val="26"/>
          <w:szCs w:val="26"/>
        </w:rPr>
        <w:t xml:space="preserve"> </w:t>
      </w:r>
      <w:r w:rsidR="00CF0505" w:rsidRPr="00246A48">
        <w:rPr>
          <w:rFonts w:ascii="Times New Roman" w:hAnsi="Times New Roman"/>
          <w:bCs/>
          <w:sz w:val="26"/>
          <w:szCs w:val="26"/>
        </w:rPr>
        <w:t>У</w:t>
      </w:r>
      <w:r w:rsidR="006A7A7A" w:rsidRPr="00246A48">
        <w:rPr>
          <w:rFonts w:ascii="Times New Roman" w:hAnsi="Times New Roman"/>
          <w:bCs/>
          <w:sz w:val="26"/>
          <w:szCs w:val="26"/>
        </w:rPr>
        <w:t xml:space="preserve">твердить </w:t>
      </w:r>
      <w:r w:rsidR="00881DC1" w:rsidRPr="00246A48">
        <w:rPr>
          <w:rFonts w:ascii="Times New Roman" w:hAnsi="Times New Roman"/>
          <w:bCs/>
          <w:sz w:val="26"/>
          <w:szCs w:val="26"/>
        </w:rPr>
        <w:t>м</w:t>
      </w:r>
      <w:r w:rsidR="00881DC1" w:rsidRPr="00246A48">
        <w:rPr>
          <w:rFonts w:ascii="Times New Roman" w:hAnsi="Times New Roman"/>
          <w:bCs/>
          <w:kern w:val="36"/>
          <w:sz w:val="26"/>
          <w:szCs w:val="26"/>
        </w:rPr>
        <w:t>етодику прогнозирования поступлений доходов и методику прогнозирования поступлений по источникам финансирования дефицита местного бюджета</w:t>
      </w:r>
      <w:r w:rsidR="005E2133" w:rsidRPr="00246A48">
        <w:rPr>
          <w:rFonts w:ascii="Times New Roman" w:hAnsi="Times New Roman"/>
          <w:bCs/>
          <w:kern w:val="36"/>
          <w:sz w:val="26"/>
          <w:szCs w:val="26"/>
        </w:rPr>
        <w:t>,</w:t>
      </w:r>
      <w:r w:rsidR="00881DC1" w:rsidRPr="00246A48">
        <w:rPr>
          <w:rFonts w:ascii="Times New Roman" w:hAnsi="Times New Roman"/>
          <w:bCs/>
          <w:kern w:val="36"/>
          <w:sz w:val="26"/>
          <w:szCs w:val="26"/>
        </w:rPr>
        <w:t xml:space="preserve"> </w:t>
      </w:r>
      <w:r w:rsidR="006A7A7A" w:rsidRPr="00246A48">
        <w:rPr>
          <w:rFonts w:ascii="Times New Roman" w:hAnsi="Times New Roman"/>
          <w:bCs/>
          <w:sz w:val="26"/>
          <w:szCs w:val="26"/>
        </w:rPr>
        <w:t xml:space="preserve">согласно </w:t>
      </w:r>
      <w:r w:rsidR="005E2133" w:rsidRPr="00246A48">
        <w:rPr>
          <w:rFonts w:ascii="Times New Roman" w:hAnsi="Times New Roman"/>
          <w:bCs/>
          <w:sz w:val="26"/>
          <w:szCs w:val="26"/>
        </w:rPr>
        <w:t>приложению,</w:t>
      </w:r>
      <w:r w:rsidR="006A7A7A" w:rsidRPr="00246A48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D34C3B" w:rsidRPr="00246A48" w:rsidRDefault="00D34C3B" w:rsidP="00720E4C">
      <w:pPr>
        <w:pStyle w:val="2"/>
        <w:spacing w:line="240" w:lineRule="auto"/>
        <w:ind w:firstLine="708"/>
        <w:rPr>
          <w:bCs/>
          <w:sz w:val="26"/>
          <w:szCs w:val="26"/>
        </w:rPr>
      </w:pPr>
      <w:r w:rsidRPr="00246A48">
        <w:rPr>
          <w:bCs/>
          <w:sz w:val="26"/>
          <w:szCs w:val="26"/>
        </w:rPr>
        <w:t>2.</w:t>
      </w:r>
      <w:r w:rsidR="00720E4C" w:rsidRPr="00246A48">
        <w:rPr>
          <w:bCs/>
          <w:sz w:val="26"/>
          <w:szCs w:val="26"/>
        </w:rPr>
        <w:t xml:space="preserve"> </w:t>
      </w:r>
      <w:r w:rsidRPr="00246A48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775F35">
        <w:rPr>
          <w:bCs/>
          <w:sz w:val="26"/>
          <w:szCs w:val="26"/>
        </w:rPr>
        <w:t xml:space="preserve">ведущего </w:t>
      </w:r>
      <w:r w:rsidR="005E2133" w:rsidRPr="00246A48">
        <w:rPr>
          <w:bCs/>
          <w:sz w:val="26"/>
          <w:szCs w:val="26"/>
        </w:rPr>
        <w:t xml:space="preserve">специалиста </w:t>
      </w:r>
      <w:r w:rsidR="00AE75CD" w:rsidRPr="00246A48">
        <w:rPr>
          <w:bCs/>
          <w:sz w:val="26"/>
          <w:szCs w:val="26"/>
        </w:rPr>
        <w:t xml:space="preserve">администрации муниципального образования городского поселения «поселок </w:t>
      </w:r>
      <w:r w:rsidR="00775F35">
        <w:rPr>
          <w:bCs/>
          <w:sz w:val="26"/>
          <w:szCs w:val="26"/>
        </w:rPr>
        <w:t>Нижнеангарск</w:t>
      </w:r>
      <w:r w:rsidR="00AE75CD" w:rsidRPr="00246A48">
        <w:rPr>
          <w:bCs/>
          <w:sz w:val="26"/>
          <w:szCs w:val="26"/>
        </w:rPr>
        <w:t xml:space="preserve">» </w:t>
      </w:r>
      <w:r w:rsidR="00720E4C" w:rsidRPr="00246A48">
        <w:rPr>
          <w:bCs/>
          <w:sz w:val="26"/>
          <w:szCs w:val="26"/>
        </w:rPr>
        <w:t>(</w:t>
      </w:r>
      <w:r w:rsidR="00775F35">
        <w:rPr>
          <w:bCs/>
          <w:sz w:val="26"/>
          <w:szCs w:val="26"/>
        </w:rPr>
        <w:t>Непомнящих Л.Г</w:t>
      </w:r>
      <w:r w:rsidR="005E2133" w:rsidRPr="00246A48">
        <w:rPr>
          <w:bCs/>
          <w:sz w:val="26"/>
          <w:szCs w:val="26"/>
        </w:rPr>
        <w:t>.</w:t>
      </w:r>
      <w:r w:rsidR="00720E4C" w:rsidRPr="00246A48">
        <w:rPr>
          <w:bCs/>
          <w:sz w:val="26"/>
          <w:szCs w:val="26"/>
        </w:rPr>
        <w:t>)</w:t>
      </w:r>
      <w:r w:rsidR="00AE75CD" w:rsidRPr="00246A48">
        <w:rPr>
          <w:bCs/>
          <w:sz w:val="26"/>
          <w:szCs w:val="26"/>
        </w:rPr>
        <w:t>.</w:t>
      </w:r>
    </w:p>
    <w:p w:rsidR="00246A48" w:rsidRPr="00246A48" w:rsidRDefault="00D34C3B" w:rsidP="00246A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46A48">
        <w:rPr>
          <w:rFonts w:ascii="Times New Roman" w:hAnsi="Times New Roman"/>
          <w:sz w:val="26"/>
          <w:szCs w:val="26"/>
        </w:rPr>
        <w:t>3.</w:t>
      </w:r>
      <w:r w:rsidR="00720E4C" w:rsidRPr="00246A48">
        <w:rPr>
          <w:rFonts w:ascii="Times New Roman" w:hAnsi="Times New Roman"/>
          <w:sz w:val="26"/>
          <w:szCs w:val="26"/>
        </w:rPr>
        <w:t xml:space="preserve"> </w:t>
      </w:r>
      <w:r w:rsidRPr="00246A48">
        <w:rPr>
          <w:rFonts w:ascii="Times New Roman" w:hAnsi="Times New Roman"/>
          <w:sz w:val="26"/>
          <w:szCs w:val="26"/>
        </w:rPr>
        <w:t xml:space="preserve">Настоящее постановление вступает в законную силу со дня его </w:t>
      </w:r>
      <w:r w:rsidR="00135753" w:rsidRPr="00246A48">
        <w:rPr>
          <w:rFonts w:ascii="Times New Roman" w:hAnsi="Times New Roman"/>
          <w:sz w:val="26"/>
          <w:szCs w:val="26"/>
        </w:rPr>
        <w:t>официального опубликования</w:t>
      </w:r>
      <w:r w:rsidR="00246A48" w:rsidRPr="00246A48">
        <w:rPr>
          <w:rFonts w:ascii="Times New Roman" w:hAnsi="Times New Roman"/>
          <w:sz w:val="26"/>
          <w:szCs w:val="26"/>
        </w:rPr>
        <w:t xml:space="preserve">, подлежит размещению </w:t>
      </w:r>
      <w:r w:rsidR="00246A48" w:rsidRPr="00246A48">
        <w:rPr>
          <w:rFonts w:ascii="Times New Roman" w:hAnsi="Times New Roman"/>
          <w:sz w:val="26"/>
          <w:szCs w:val="26"/>
          <w:lang w:eastAsia="ru-RU"/>
        </w:rPr>
        <w:t xml:space="preserve">на официальном сайте муниципального образования городского поселения «поселок </w:t>
      </w:r>
      <w:r w:rsidR="00775F35">
        <w:rPr>
          <w:rFonts w:ascii="Times New Roman" w:hAnsi="Times New Roman"/>
          <w:sz w:val="26"/>
          <w:szCs w:val="26"/>
          <w:lang w:eastAsia="ru-RU"/>
        </w:rPr>
        <w:t>Нижнеангарск</w:t>
      </w:r>
      <w:r w:rsidR="00246A48" w:rsidRPr="00246A48">
        <w:rPr>
          <w:rFonts w:ascii="Times New Roman" w:hAnsi="Times New Roman"/>
          <w:sz w:val="26"/>
          <w:szCs w:val="26"/>
          <w:lang w:eastAsia="ru-RU"/>
        </w:rPr>
        <w:t xml:space="preserve">». </w:t>
      </w:r>
    </w:p>
    <w:p w:rsidR="00246A48" w:rsidRDefault="00246A48" w:rsidP="00246A48">
      <w:pPr>
        <w:pStyle w:val="2"/>
        <w:spacing w:line="240" w:lineRule="auto"/>
        <w:ind w:firstLine="708"/>
        <w:rPr>
          <w:b/>
          <w:sz w:val="26"/>
          <w:szCs w:val="26"/>
        </w:rPr>
      </w:pPr>
    </w:p>
    <w:p w:rsidR="00246A48" w:rsidRPr="00246A48" w:rsidRDefault="00246A48" w:rsidP="00246A4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4C3B" w:rsidRPr="00246A48" w:rsidRDefault="00D34C3B" w:rsidP="006A7A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E2133" w:rsidRPr="00246A48" w:rsidRDefault="00720E4C" w:rsidP="005E21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246A48">
        <w:rPr>
          <w:rFonts w:ascii="Times New Roman" w:hAnsi="Times New Roman" w:cs="Times New Roman"/>
          <w:sz w:val="26"/>
          <w:szCs w:val="26"/>
        </w:rPr>
        <w:t xml:space="preserve">Глава – </w:t>
      </w:r>
      <w:r w:rsidR="005E2133" w:rsidRPr="00246A48">
        <w:rPr>
          <w:rFonts w:ascii="Times New Roman" w:hAnsi="Times New Roman" w:cs="Times New Roman"/>
          <w:sz w:val="26"/>
          <w:szCs w:val="26"/>
        </w:rPr>
        <w:t>руководитель</w:t>
      </w:r>
      <w:r w:rsidR="00775F3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5E2133" w:rsidRPr="00246A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133" w:rsidRPr="00246A48" w:rsidRDefault="005E2133" w:rsidP="005E213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246A48">
        <w:rPr>
          <w:rFonts w:ascii="Times New Roman" w:hAnsi="Times New Roman" w:cs="Times New Roman"/>
          <w:sz w:val="26"/>
          <w:szCs w:val="26"/>
        </w:rPr>
        <w:t xml:space="preserve">МО ГП «поселок </w:t>
      </w:r>
      <w:r w:rsidR="00BE0B87">
        <w:rPr>
          <w:rFonts w:ascii="Times New Roman" w:hAnsi="Times New Roman" w:cs="Times New Roman"/>
          <w:sz w:val="26"/>
          <w:szCs w:val="26"/>
        </w:rPr>
        <w:t>Нижнеангарск</w:t>
      </w:r>
      <w:r w:rsidRPr="00246A48">
        <w:rPr>
          <w:rFonts w:ascii="Times New Roman" w:hAnsi="Times New Roman" w:cs="Times New Roman"/>
          <w:sz w:val="26"/>
          <w:szCs w:val="26"/>
        </w:rPr>
        <w:t xml:space="preserve">»                   </w:t>
      </w:r>
      <w:r w:rsidR="00BE0B87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Pr="00246A4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E0B87">
        <w:rPr>
          <w:rFonts w:ascii="Times New Roman" w:hAnsi="Times New Roman" w:cs="Times New Roman"/>
          <w:sz w:val="26"/>
          <w:szCs w:val="26"/>
        </w:rPr>
        <w:t>Е.Д. Каурцева</w:t>
      </w:r>
    </w:p>
    <w:p w:rsidR="005E2133" w:rsidRPr="00246A48" w:rsidRDefault="005E2133" w:rsidP="005E21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E2133" w:rsidRPr="00AE75CD" w:rsidRDefault="005E2133" w:rsidP="005E21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6A48" w:rsidRPr="00AE75CD" w:rsidRDefault="00246A48" w:rsidP="005E21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464B" w:rsidRPr="00AE75CD" w:rsidRDefault="00720E4C" w:rsidP="005E21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E75CD">
        <w:rPr>
          <w:rFonts w:ascii="Times New Roman" w:hAnsi="Times New Roman" w:cs="Times New Roman"/>
          <w:sz w:val="28"/>
          <w:szCs w:val="28"/>
        </w:rPr>
        <w:t xml:space="preserve">     </w:t>
      </w:r>
      <w:r w:rsidR="005E2133" w:rsidRPr="00AE7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A7A7A" w:rsidRPr="00AE75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E0C9E" w:rsidRDefault="00775F35" w:rsidP="00CB464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Исп.Непомнящих Любовь Геннадьевна</w:t>
      </w:r>
    </w:p>
    <w:p w:rsidR="00775F35" w:rsidRPr="00AE75CD" w:rsidRDefault="00775F35" w:rsidP="00CB464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Тед.83013047708</w:t>
      </w:r>
    </w:p>
    <w:p w:rsidR="00614CB5" w:rsidRPr="00AE75CD" w:rsidRDefault="00720E4C" w:rsidP="00720E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94CD9" w:rsidRPr="00AE75CD" w:rsidRDefault="00720E4C" w:rsidP="0072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E75CD">
        <w:rPr>
          <w:rFonts w:ascii="Times New Roman" w:hAnsi="Times New Roman"/>
          <w:bCs/>
          <w:sz w:val="24"/>
          <w:szCs w:val="24"/>
        </w:rPr>
        <w:t xml:space="preserve">к </w:t>
      </w:r>
      <w:r w:rsidR="005E2133" w:rsidRPr="00AE75CD">
        <w:rPr>
          <w:rFonts w:ascii="Times New Roman" w:hAnsi="Times New Roman"/>
          <w:bCs/>
          <w:sz w:val="24"/>
          <w:szCs w:val="24"/>
        </w:rPr>
        <w:t>постановлению администрации</w:t>
      </w:r>
    </w:p>
    <w:p w:rsidR="00194CD9" w:rsidRPr="00AE75CD" w:rsidRDefault="00720E4C" w:rsidP="0072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E75CD">
        <w:rPr>
          <w:rFonts w:ascii="Times New Roman" w:hAnsi="Times New Roman"/>
          <w:bCs/>
          <w:sz w:val="24"/>
          <w:szCs w:val="24"/>
        </w:rPr>
        <w:t xml:space="preserve">МО </w:t>
      </w:r>
      <w:r w:rsidR="005E2133" w:rsidRPr="00AE75CD">
        <w:rPr>
          <w:rFonts w:ascii="Times New Roman" w:hAnsi="Times New Roman"/>
          <w:bCs/>
          <w:sz w:val="24"/>
          <w:szCs w:val="24"/>
        </w:rPr>
        <w:t>ГП</w:t>
      </w:r>
      <w:r w:rsidR="00614CB5" w:rsidRPr="00AE75CD">
        <w:rPr>
          <w:rFonts w:ascii="Times New Roman" w:hAnsi="Times New Roman"/>
          <w:bCs/>
          <w:sz w:val="24"/>
          <w:szCs w:val="24"/>
        </w:rPr>
        <w:t xml:space="preserve"> «</w:t>
      </w:r>
      <w:r w:rsidR="005E2133" w:rsidRPr="00AE75CD">
        <w:rPr>
          <w:rFonts w:ascii="Times New Roman" w:hAnsi="Times New Roman"/>
          <w:bCs/>
          <w:sz w:val="24"/>
          <w:szCs w:val="24"/>
        </w:rPr>
        <w:t xml:space="preserve">поселок </w:t>
      </w:r>
      <w:r w:rsidR="00775F35">
        <w:rPr>
          <w:rFonts w:ascii="Times New Roman" w:hAnsi="Times New Roman"/>
          <w:bCs/>
          <w:sz w:val="24"/>
          <w:szCs w:val="24"/>
        </w:rPr>
        <w:t>Нижнеангарск</w:t>
      </w:r>
      <w:r w:rsidR="00614CB5" w:rsidRPr="00AE75CD">
        <w:rPr>
          <w:rFonts w:ascii="Times New Roman" w:hAnsi="Times New Roman"/>
          <w:bCs/>
          <w:sz w:val="24"/>
          <w:szCs w:val="24"/>
        </w:rPr>
        <w:t>»</w:t>
      </w:r>
    </w:p>
    <w:p w:rsidR="00194CD9" w:rsidRPr="00AE75CD" w:rsidRDefault="00AE75CD" w:rsidP="00720E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E75CD">
        <w:rPr>
          <w:rFonts w:ascii="Times New Roman" w:hAnsi="Times New Roman"/>
          <w:bCs/>
          <w:sz w:val="24"/>
          <w:szCs w:val="24"/>
        </w:rPr>
        <w:t xml:space="preserve"> от </w:t>
      </w:r>
      <w:r w:rsidR="00775F35">
        <w:rPr>
          <w:rFonts w:ascii="Times New Roman" w:hAnsi="Times New Roman"/>
          <w:bCs/>
          <w:sz w:val="24"/>
          <w:szCs w:val="24"/>
        </w:rPr>
        <w:t>____________</w:t>
      </w:r>
      <w:r w:rsidRPr="00AE75CD">
        <w:rPr>
          <w:rFonts w:ascii="Times New Roman" w:hAnsi="Times New Roman"/>
          <w:bCs/>
          <w:sz w:val="24"/>
          <w:szCs w:val="24"/>
        </w:rPr>
        <w:t xml:space="preserve"> 2022</w:t>
      </w:r>
      <w:r w:rsidR="00B86E8F" w:rsidRPr="00AE75CD">
        <w:rPr>
          <w:rFonts w:ascii="Times New Roman" w:hAnsi="Times New Roman"/>
          <w:bCs/>
          <w:sz w:val="24"/>
          <w:szCs w:val="24"/>
        </w:rPr>
        <w:t xml:space="preserve"> </w:t>
      </w:r>
      <w:r w:rsidR="00CB464B" w:rsidRPr="00AE75CD">
        <w:rPr>
          <w:rFonts w:ascii="Times New Roman" w:hAnsi="Times New Roman"/>
          <w:bCs/>
          <w:sz w:val="24"/>
          <w:szCs w:val="24"/>
        </w:rPr>
        <w:t xml:space="preserve">г. </w:t>
      </w:r>
      <w:r w:rsidR="00194CD9" w:rsidRPr="00AE75CD">
        <w:rPr>
          <w:rFonts w:ascii="Times New Roman" w:hAnsi="Times New Roman"/>
          <w:bCs/>
          <w:sz w:val="24"/>
          <w:szCs w:val="24"/>
        </w:rPr>
        <w:t xml:space="preserve"> </w:t>
      </w:r>
      <w:r w:rsidR="00614CB5" w:rsidRPr="00AE75CD">
        <w:rPr>
          <w:rFonts w:ascii="Times New Roman" w:hAnsi="Times New Roman"/>
          <w:bCs/>
          <w:sz w:val="24"/>
          <w:szCs w:val="24"/>
        </w:rPr>
        <w:t xml:space="preserve">№ </w:t>
      </w:r>
      <w:r w:rsidR="00775F35">
        <w:rPr>
          <w:rFonts w:ascii="Times New Roman" w:hAnsi="Times New Roman"/>
          <w:bCs/>
          <w:sz w:val="24"/>
          <w:szCs w:val="24"/>
        </w:rPr>
        <w:t>_____</w:t>
      </w:r>
      <w:r w:rsidR="00614CB5" w:rsidRPr="00AE75CD">
        <w:rPr>
          <w:rFonts w:ascii="Times New Roman" w:hAnsi="Times New Roman"/>
          <w:bCs/>
          <w:sz w:val="24"/>
          <w:szCs w:val="24"/>
        </w:rPr>
        <w:t xml:space="preserve">    </w:t>
      </w:r>
      <w:r w:rsidR="00614CB5" w:rsidRPr="00AE75CD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75CD">
        <w:rPr>
          <w:rFonts w:ascii="Times New Roman" w:hAnsi="Times New Roman"/>
          <w:b/>
          <w:bCs/>
          <w:sz w:val="24"/>
          <w:szCs w:val="24"/>
        </w:rPr>
        <w:t>МЕТОДИКА</w:t>
      </w: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75CD">
        <w:rPr>
          <w:rFonts w:ascii="Times New Roman" w:hAnsi="Times New Roman"/>
          <w:b/>
          <w:bCs/>
          <w:sz w:val="24"/>
          <w:szCs w:val="24"/>
        </w:rPr>
        <w:t>ПРОГ</w:t>
      </w:r>
      <w:r w:rsidR="00051050" w:rsidRPr="00AE75CD">
        <w:rPr>
          <w:rFonts w:ascii="Times New Roman" w:hAnsi="Times New Roman"/>
          <w:b/>
          <w:bCs/>
          <w:sz w:val="24"/>
          <w:szCs w:val="24"/>
        </w:rPr>
        <w:t xml:space="preserve">НОЗИРОВАНИЯ ПОСТУПЛЕНИЙ ДОХОДОВ, </w:t>
      </w:r>
      <w:r w:rsidR="00167977" w:rsidRPr="00AE75CD">
        <w:rPr>
          <w:rFonts w:ascii="Times New Roman" w:hAnsi="Times New Roman"/>
          <w:b/>
          <w:bCs/>
          <w:sz w:val="24"/>
          <w:szCs w:val="24"/>
        </w:rPr>
        <w:t xml:space="preserve">ПРОГНОЗИРОВАНИЯ ПОСТУПЛЕНИЙ ПО ИСТОЧНИКАМ ФИНАНСИРОВАНИЯ </w:t>
      </w:r>
      <w:r w:rsidRPr="00AE75CD">
        <w:rPr>
          <w:rFonts w:ascii="Times New Roman" w:hAnsi="Times New Roman"/>
          <w:b/>
          <w:bCs/>
          <w:sz w:val="24"/>
          <w:szCs w:val="24"/>
        </w:rPr>
        <w:t>ДЕФИЦИТА МЕСТНОГО БЮДЖЕТА</w:t>
      </w:r>
    </w:p>
    <w:p w:rsidR="00167977" w:rsidRPr="00AE75CD" w:rsidRDefault="00167977" w:rsidP="00720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Доходная база бюджета муниципального образования</w:t>
      </w:r>
      <w:r w:rsidR="005E2133" w:rsidRPr="00AE75CD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AE75CD">
        <w:rPr>
          <w:rFonts w:ascii="Times New Roman" w:hAnsi="Times New Roman"/>
          <w:sz w:val="24"/>
          <w:szCs w:val="24"/>
        </w:rPr>
        <w:t xml:space="preserve"> «</w:t>
      </w:r>
      <w:r w:rsidR="005E2133" w:rsidRPr="00AE75CD">
        <w:rPr>
          <w:rFonts w:ascii="Times New Roman" w:hAnsi="Times New Roman"/>
          <w:sz w:val="24"/>
          <w:szCs w:val="24"/>
        </w:rPr>
        <w:t xml:space="preserve">поселок </w:t>
      </w:r>
      <w:r w:rsidR="00775F35">
        <w:rPr>
          <w:rFonts w:ascii="Times New Roman" w:hAnsi="Times New Roman"/>
          <w:sz w:val="24"/>
          <w:szCs w:val="24"/>
        </w:rPr>
        <w:t>Нижнеангарск</w:t>
      </w:r>
      <w:r w:rsidR="005E2133" w:rsidRPr="00AE75CD">
        <w:rPr>
          <w:rFonts w:ascii="Times New Roman" w:hAnsi="Times New Roman"/>
          <w:sz w:val="24"/>
          <w:szCs w:val="24"/>
        </w:rPr>
        <w:t>» формируется</w:t>
      </w:r>
      <w:r w:rsidRPr="00AE75CD">
        <w:rPr>
          <w:rFonts w:ascii="Times New Roman" w:hAnsi="Times New Roman"/>
          <w:sz w:val="24"/>
          <w:szCs w:val="24"/>
        </w:rPr>
        <w:t xml:space="preserve">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16567E" w:rsidRPr="00AE75CD" w:rsidRDefault="00265B63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Прогнозирование налоговых и неналоговых доходов </w:t>
      </w:r>
      <w:r w:rsidR="00614CB5" w:rsidRPr="00AE75CD">
        <w:rPr>
          <w:rFonts w:ascii="Times New Roman" w:hAnsi="Times New Roman"/>
          <w:sz w:val="24"/>
          <w:szCs w:val="24"/>
        </w:rPr>
        <w:t>осуществляется отдельно по к</w:t>
      </w:r>
      <w:r w:rsidR="0016567E" w:rsidRPr="00AE75CD">
        <w:rPr>
          <w:rFonts w:ascii="Times New Roman" w:hAnsi="Times New Roman"/>
          <w:sz w:val="24"/>
          <w:szCs w:val="24"/>
        </w:rPr>
        <w:t>аждому виду налога или сбора с использованием следующих данных:</w:t>
      </w:r>
    </w:p>
    <w:p w:rsidR="0016567E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16567E" w:rsidRPr="00AE75CD">
        <w:rPr>
          <w:rFonts w:ascii="Times New Roman" w:hAnsi="Times New Roman"/>
          <w:sz w:val="24"/>
          <w:szCs w:val="24"/>
        </w:rPr>
        <w:t>налогооблагаем</w:t>
      </w:r>
      <w:r w:rsidR="00A52F85" w:rsidRPr="00AE75CD">
        <w:rPr>
          <w:rFonts w:ascii="Times New Roman" w:hAnsi="Times New Roman"/>
          <w:sz w:val="24"/>
          <w:szCs w:val="24"/>
        </w:rPr>
        <w:t>ая</w:t>
      </w:r>
      <w:r w:rsidR="00614CB5" w:rsidRPr="00AE75CD">
        <w:rPr>
          <w:rFonts w:ascii="Times New Roman" w:hAnsi="Times New Roman"/>
          <w:sz w:val="24"/>
          <w:szCs w:val="24"/>
        </w:rPr>
        <w:t xml:space="preserve"> баз</w:t>
      </w:r>
      <w:r w:rsidR="00A52F85" w:rsidRPr="00AE75CD">
        <w:rPr>
          <w:rFonts w:ascii="Times New Roman" w:hAnsi="Times New Roman"/>
          <w:sz w:val="24"/>
          <w:szCs w:val="24"/>
        </w:rPr>
        <w:t>а</w:t>
      </w:r>
      <w:r w:rsidR="0016567E" w:rsidRPr="00AE75CD">
        <w:rPr>
          <w:rFonts w:ascii="Times New Roman" w:hAnsi="Times New Roman"/>
          <w:sz w:val="24"/>
          <w:szCs w:val="24"/>
        </w:rPr>
        <w:t xml:space="preserve"> и структур</w:t>
      </w:r>
      <w:r w:rsidR="00A52F85" w:rsidRPr="00AE75CD">
        <w:rPr>
          <w:rFonts w:ascii="Times New Roman" w:hAnsi="Times New Roman"/>
          <w:sz w:val="24"/>
          <w:szCs w:val="24"/>
        </w:rPr>
        <w:t>а</w:t>
      </w:r>
      <w:r w:rsidR="0016567E" w:rsidRPr="00AE75CD">
        <w:rPr>
          <w:rFonts w:ascii="Times New Roman" w:hAnsi="Times New Roman"/>
          <w:sz w:val="24"/>
          <w:szCs w:val="24"/>
        </w:rPr>
        <w:t xml:space="preserve"> начислений по основным видам налоговых поступлений;</w:t>
      </w:r>
    </w:p>
    <w:p w:rsidR="0016567E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16567E" w:rsidRPr="00AE75CD">
        <w:rPr>
          <w:rFonts w:ascii="Times New Roman" w:hAnsi="Times New Roman"/>
          <w:sz w:val="24"/>
          <w:szCs w:val="24"/>
        </w:rPr>
        <w:t>поступление налоговых платежей за два года, предшествующих текущему году, и последний отчетный период текущего года;</w:t>
      </w:r>
    </w:p>
    <w:p w:rsidR="0016567E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16567E" w:rsidRPr="00AE75CD">
        <w:rPr>
          <w:rFonts w:ascii="Times New Roman" w:hAnsi="Times New Roman"/>
          <w:sz w:val="24"/>
          <w:szCs w:val="24"/>
        </w:rPr>
        <w:t>поступление налога на доходы физических лиц по видам экномической деятельности;</w:t>
      </w:r>
    </w:p>
    <w:p w:rsidR="0016567E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A52F85" w:rsidRPr="00AE75CD">
        <w:rPr>
          <w:rFonts w:ascii="Times New Roman" w:hAnsi="Times New Roman"/>
          <w:sz w:val="24"/>
          <w:szCs w:val="24"/>
        </w:rPr>
        <w:t>налоговый</w:t>
      </w:r>
      <w:r w:rsidR="0016567E" w:rsidRPr="00AE75CD">
        <w:rPr>
          <w:rFonts w:ascii="Times New Roman" w:hAnsi="Times New Roman"/>
          <w:sz w:val="24"/>
          <w:szCs w:val="24"/>
        </w:rPr>
        <w:t xml:space="preserve"> потенциал</w:t>
      </w:r>
      <w:r w:rsidR="00A52F85" w:rsidRPr="00AE75CD">
        <w:rPr>
          <w:rFonts w:ascii="Times New Roman" w:hAnsi="Times New Roman"/>
          <w:sz w:val="24"/>
          <w:szCs w:val="24"/>
        </w:rPr>
        <w:t xml:space="preserve"> </w:t>
      </w:r>
      <w:r w:rsidR="0016567E" w:rsidRPr="00AE75CD">
        <w:rPr>
          <w:rFonts w:ascii="Times New Roman" w:hAnsi="Times New Roman"/>
          <w:sz w:val="24"/>
          <w:szCs w:val="24"/>
        </w:rPr>
        <w:t>по земельному налогу (АИС ИЗК);</w:t>
      </w:r>
    </w:p>
    <w:p w:rsidR="00A52F85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A52F85" w:rsidRPr="00AE75CD">
        <w:rPr>
          <w:rFonts w:ascii="Times New Roman" w:hAnsi="Times New Roman"/>
          <w:sz w:val="24"/>
          <w:szCs w:val="24"/>
        </w:rPr>
        <w:t>выпадающие доходы местного бюджета от предоставления налоговых льгот в отчетном году, их оценке на текущий и планируемый период (с учетом принятых решений по отмене льгот или введению новых);</w:t>
      </w:r>
    </w:p>
    <w:p w:rsidR="00A52F85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A52F85" w:rsidRPr="00AE75CD">
        <w:rPr>
          <w:rFonts w:ascii="Times New Roman" w:hAnsi="Times New Roman"/>
          <w:sz w:val="24"/>
          <w:szCs w:val="24"/>
        </w:rPr>
        <w:t>сумма задолженности по налоговым платежам за отчетный год, последний отчетный период текущего года и возможной суммы ее взыскания;</w:t>
      </w:r>
    </w:p>
    <w:p w:rsidR="00A52F85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A52F85" w:rsidRPr="00AE75CD">
        <w:rPr>
          <w:rFonts w:ascii="Times New Roman" w:hAnsi="Times New Roman"/>
          <w:sz w:val="24"/>
          <w:szCs w:val="24"/>
        </w:rPr>
        <w:t>поступления в бюджет платежей по налогам и сборам в счет погашения задолженности прошлых лет;</w:t>
      </w:r>
    </w:p>
    <w:p w:rsidR="00614CB5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614CB5" w:rsidRPr="00AE75CD">
        <w:rPr>
          <w:rFonts w:ascii="Times New Roman" w:hAnsi="Times New Roman"/>
          <w:sz w:val="24"/>
          <w:szCs w:val="24"/>
        </w:rPr>
        <w:t xml:space="preserve"> индекс потребительских цен, объемы реализации подакцизных товаров, объемы добычи полезных ископаемых</w:t>
      </w:r>
      <w:r w:rsidR="00A52F85" w:rsidRPr="00AE75CD">
        <w:rPr>
          <w:rFonts w:ascii="Times New Roman" w:hAnsi="Times New Roman"/>
          <w:sz w:val="24"/>
          <w:szCs w:val="24"/>
        </w:rPr>
        <w:t xml:space="preserve"> и пр.</w:t>
      </w: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  <w:bookmarkStart w:id="1" w:name="Par38"/>
      <w:bookmarkEnd w:id="1"/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CB5" w:rsidRPr="00AE75CD" w:rsidRDefault="00614CB5" w:rsidP="002F339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bookmarkStart w:id="2" w:name="Par43"/>
      <w:bookmarkEnd w:id="2"/>
      <w:r w:rsidRPr="00AE75CD">
        <w:rPr>
          <w:rFonts w:ascii="Times New Roman" w:hAnsi="Times New Roman"/>
          <w:b/>
          <w:sz w:val="24"/>
          <w:szCs w:val="24"/>
          <w:u w:val="single"/>
        </w:rPr>
        <w:t>Налог на доходы физических лиц (код 1 01 02000 01 0000 110)</w:t>
      </w:r>
    </w:p>
    <w:p w:rsidR="00CE1822" w:rsidRPr="00AE75CD" w:rsidRDefault="00CE1822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Для расчета налога на доходы физических лиц используется:</w:t>
      </w:r>
    </w:p>
    <w:p w:rsidR="00CE1822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CE1822" w:rsidRPr="00AE75CD">
        <w:rPr>
          <w:rFonts w:ascii="Times New Roman" w:hAnsi="Times New Roman"/>
          <w:sz w:val="24"/>
          <w:szCs w:val="24"/>
        </w:rPr>
        <w:t>отчет МРИ ФНС №4 по Республике Бурятия о начислении и поступлении налогов, сборов и иных обязательных платежей в бюджетную систему РФ (1-НМ) за прошедший год;</w:t>
      </w:r>
    </w:p>
    <w:p w:rsidR="00593694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CE1822" w:rsidRPr="00AE75CD">
        <w:rPr>
          <w:rFonts w:ascii="Times New Roman" w:hAnsi="Times New Roman"/>
          <w:sz w:val="24"/>
          <w:szCs w:val="24"/>
        </w:rPr>
        <w:t>прогноз отдела экономики администрации МО «Северо-Байкальский район</w:t>
      </w:r>
      <w:r w:rsidR="00570DF9" w:rsidRPr="00AE75CD">
        <w:rPr>
          <w:rFonts w:ascii="Times New Roman" w:hAnsi="Times New Roman"/>
          <w:sz w:val="24"/>
          <w:szCs w:val="24"/>
        </w:rPr>
        <w:t>» о темпах роста/снижения средней заработной платы и численности по видам экономической деятельности.</w:t>
      </w:r>
    </w:p>
    <w:p w:rsidR="00570DF9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Налог на доходы физических </w:t>
      </w:r>
      <w:r w:rsidR="00FB6AE6" w:rsidRPr="00AE75CD">
        <w:rPr>
          <w:rFonts w:ascii="Times New Roman" w:hAnsi="Times New Roman"/>
          <w:sz w:val="24"/>
          <w:szCs w:val="24"/>
        </w:rPr>
        <w:t xml:space="preserve">лиц, </w:t>
      </w:r>
      <w:r w:rsidRPr="00AE75CD">
        <w:rPr>
          <w:rFonts w:ascii="Times New Roman" w:hAnsi="Times New Roman"/>
          <w:sz w:val="24"/>
          <w:szCs w:val="24"/>
        </w:rPr>
        <w:t xml:space="preserve">за исключением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</w:t>
      </w:r>
      <w:hyperlink r:id="rId10" w:history="1">
        <w:r w:rsidRPr="00AE75CD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227.1</w:t>
        </w:r>
      </w:hyperlink>
      <w:r w:rsidRPr="00AE75CD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(код 1 01 02040 01 0000 110) </w:t>
      </w:r>
      <w:r w:rsidR="00570DF9" w:rsidRPr="00AE75CD">
        <w:rPr>
          <w:rFonts w:ascii="Times New Roman" w:hAnsi="Times New Roman"/>
          <w:sz w:val="24"/>
          <w:szCs w:val="24"/>
        </w:rPr>
        <w:t xml:space="preserve">в планируемом периоде </w:t>
      </w:r>
      <w:r w:rsidRPr="00AE75CD">
        <w:rPr>
          <w:rFonts w:ascii="Times New Roman" w:hAnsi="Times New Roman"/>
          <w:sz w:val="24"/>
          <w:szCs w:val="24"/>
        </w:rPr>
        <w:t>рассчитывается по двум вариантам и принимается средний из них.</w:t>
      </w:r>
    </w:p>
    <w:p w:rsidR="00570DF9" w:rsidRPr="00AE75CD" w:rsidRDefault="00570DF9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Первый вариант расчета: </w:t>
      </w:r>
    </w:p>
    <w:p w:rsidR="00570DF9" w:rsidRPr="00AE75CD" w:rsidRDefault="00570DF9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НДФЛ = НФЛож * </w:t>
      </w:r>
      <w:r w:rsidRPr="00AE75CD">
        <w:rPr>
          <w:rFonts w:ascii="Times New Roman" w:hAnsi="Times New Roman"/>
          <w:sz w:val="24"/>
          <w:szCs w:val="24"/>
          <w:lang w:val="en-US"/>
        </w:rPr>
        <w:t>di</w:t>
      </w:r>
      <w:r w:rsidRPr="00AE75CD">
        <w:rPr>
          <w:rFonts w:ascii="Times New Roman" w:hAnsi="Times New Roman"/>
          <w:sz w:val="24"/>
          <w:szCs w:val="24"/>
        </w:rPr>
        <w:t>з/</w:t>
      </w:r>
      <w:r w:rsidR="002F3399" w:rsidRPr="00AE75CD">
        <w:rPr>
          <w:rFonts w:ascii="Times New Roman" w:hAnsi="Times New Roman"/>
          <w:sz w:val="24"/>
          <w:szCs w:val="24"/>
        </w:rPr>
        <w:t>пл *</w:t>
      </w:r>
      <w:r w:rsidRPr="00AE75CD">
        <w:rPr>
          <w:rFonts w:ascii="Times New Roman" w:hAnsi="Times New Roman"/>
          <w:sz w:val="24"/>
          <w:szCs w:val="24"/>
        </w:rPr>
        <w:t xml:space="preserve"> </w:t>
      </w:r>
      <w:r w:rsidRPr="00AE75CD">
        <w:rPr>
          <w:rFonts w:ascii="Times New Roman" w:hAnsi="Times New Roman"/>
          <w:sz w:val="24"/>
          <w:szCs w:val="24"/>
          <w:lang w:val="en-US"/>
        </w:rPr>
        <w:t>di</w:t>
      </w:r>
      <w:r w:rsidR="002F3399" w:rsidRPr="00AE75CD">
        <w:rPr>
          <w:rFonts w:ascii="Times New Roman" w:hAnsi="Times New Roman"/>
          <w:sz w:val="24"/>
          <w:szCs w:val="24"/>
        </w:rPr>
        <w:t>числ,</w:t>
      </w:r>
      <w:r w:rsidRPr="00AE75CD">
        <w:rPr>
          <w:rFonts w:ascii="Times New Roman" w:hAnsi="Times New Roman"/>
          <w:sz w:val="24"/>
          <w:szCs w:val="24"/>
        </w:rPr>
        <w:t xml:space="preserve"> где: </w:t>
      </w:r>
    </w:p>
    <w:p w:rsidR="00570DF9" w:rsidRPr="00AE75CD" w:rsidRDefault="00570DF9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НДФЛ -  прогноз поступления суммы   налога на доходы физических лиц в местный бюджет в планируемом периоде; </w:t>
      </w:r>
    </w:p>
    <w:p w:rsidR="00570DF9" w:rsidRPr="00AE75CD" w:rsidRDefault="00570DF9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НФЛож  -  ожидаемая сумма поступления налога в текущем году; </w:t>
      </w:r>
    </w:p>
    <w:p w:rsidR="00570DF9" w:rsidRPr="00AE75CD" w:rsidRDefault="00570DF9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  <w:lang w:val="en-US"/>
        </w:rPr>
        <w:lastRenderedPageBreak/>
        <w:t>di</w:t>
      </w:r>
      <w:r w:rsidRPr="00AE75CD">
        <w:rPr>
          <w:rFonts w:ascii="Times New Roman" w:hAnsi="Times New Roman"/>
          <w:sz w:val="24"/>
          <w:szCs w:val="24"/>
        </w:rPr>
        <w:t xml:space="preserve">з/пл  -  темп роста/снижения средней заработной платы; </w:t>
      </w:r>
    </w:p>
    <w:p w:rsidR="00614CB5" w:rsidRPr="00AE75CD" w:rsidRDefault="00570DF9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  <w:lang w:val="en-US"/>
        </w:rPr>
        <w:t>di</w:t>
      </w:r>
      <w:r w:rsidRPr="00AE75CD">
        <w:rPr>
          <w:rFonts w:ascii="Times New Roman" w:hAnsi="Times New Roman"/>
          <w:sz w:val="24"/>
          <w:szCs w:val="24"/>
        </w:rPr>
        <w:t>числ -  темп роста/снижения численности работников по видам экономической деятельности.</w:t>
      </w: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Ожидаемое поступление налога в </w:t>
      </w:r>
      <w:r w:rsidR="00FB6AE6" w:rsidRPr="00AE75CD">
        <w:rPr>
          <w:rFonts w:ascii="Times New Roman" w:hAnsi="Times New Roman"/>
          <w:sz w:val="24"/>
          <w:szCs w:val="24"/>
        </w:rPr>
        <w:t>текущем г</w:t>
      </w:r>
      <w:r w:rsidRPr="00AE75CD">
        <w:rPr>
          <w:rFonts w:ascii="Times New Roman" w:hAnsi="Times New Roman"/>
          <w:sz w:val="24"/>
          <w:szCs w:val="24"/>
        </w:rPr>
        <w:t xml:space="preserve">оду рассчитывается исходя из фактических поступлений сумм налога за 6 месяцев и среднего удельного веса поступлений за соответствующие </w:t>
      </w:r>
      <w:r w:rsidR="005E2133" w:rsidRPr="00AE75CD">
        <w:rPr>
          <w:rFonts w:ascii="Times New Roman" w:hAnsi="Times New Roman"/>
          <w:sz w:val="24"/>
          <w:szCs w:val="24"/>
        </w:rPr>
        <w:t>периоды фактических</w:t>
      </w:r>
      <w:r w:rsidRPr="00AE75CD">
        <w:rPr>
          <w:rFonts w:ascii="Times New Roman" w:hAnsi="Times New Roman"/>
          <w:sz w:val="24"/>
          <w:szCs w:val="24"/>
        </w:rPr>
        <w:t xml:space="preserve"> годовых поступлен</w:t>
      </w:r>
      <w:r w:rsidR="005E5FAF" w:rsidRPr="00AE75CD">
        <w:rPr>
          <w:rFonts w:ascii="Times New Roman" w:hAnsi="Times New Roman"/>
          <w:sz w:val="24"/>
          <w:szCs w:val="24"/>
        </w:rPr>
        <w:t>иях, но не менее чем за 3 предшествующих года.</w:t>
      </w:r>
    </w:p>
    <w:p w:rsidR="00570DF9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Второй вариант</w:t>
      </w:r>
      <w:r w:rsidR="00570DF9" w:rsidRPr="00AE75CD">
        <w:rPr>
          <w:rFonts w:ascii="Times New Roman" w:hAnsi="Times New Roman"/>
          <w:sz w:val="24"/>
          <w:szCs w:val="24"/>
        </w:rPr>
        <w:t xml:space="preserve"> расчета:</w:t>
      </w:r>
    </w:p>
    <w:p w:rsidR="00614CB5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614CB5" w:rsidRPr="00AE75CD">
        <w:rPr>
          <w:rFonts w:ascii="Times New Roman" w:hAnsi="Times New Roman"/>
          <w:sz w:val="24"/>
          <w:szCs w:val="24"/>
        </w:rPr>
        <w:t xml:space="preserve">сумма налога определяется исходя из фонда заработной платы, планируемого </w:t>
      </w:r>
      <w:r w:rsidR="0091114F" w:rsidRPr="00AE75CD">
        <w:rPr>
          <w:rFonts w:ascii="Times New Roman" w:hAnsi="Times New Roman"/>
          <w:sz w:val="24"/>
          <w:szCs w:val="24"/>
        </w:rPr>
        <w:t xml:space="preserve">отделом </w:t>
      </w:r>
      <w:r w:rsidR="00614CB5" w:rsidRPr="00AE75CD">
        <w:rPr>
          <w:rFonts w:ascii="Times New Roman" w:hAnsi="Times New Roman"/>
          <w:sz w:val="24"/>
          <w:szCs w:val="24"/>
        </w:rPr>
        <w:t>экономик</w:t>
      </w:r>
      <w:r w:rsidR="0091114F" w:rsidRPr="00AE75CD">
        <w:rPr>
          <w:rFonts w:ascii="Times New Roman" w:hAnsi="Times New Roman"/>
          <w:sz w:val="24"/>
          <w:szCs w:val="24"/>
        </w:rPr>
        <w:t>и</w:t>
      </w:r>
      <w:r w:rsidR="00614CB5" w:rsidRPr="00AE75CD">
        <w:rPr>
          <w:rFonts w:ascii="Times New Roman" w:hAnsi="Times New Roman"/>
          <w:sz w:val="24"/>
          <w:szCs w:val="24"/>
        </w:rPr>
        <w:t xml:space="preserve"> </w:t>
      </w:r>
      <w:r w:rsidR="00BD59E4" w:rsidRPr="00AE75CD">
        <w:rPr>
          <w:rFonts w:ascii="Times New Roman" w:hAnsi="Times New Roman"/>
          <w:sz w:val="24"/>
          <w:szCs w:val="24"/>
        </w:rPr>
        <w:t xml:space="preserve">администрации </w:t>
      </w:r>
      <w:r w:rsidR="0091114F" w:rsidRPr="00AE75CD">
        <w:rPr>
          <w:rFonts w:ascii="Times New Roman" w:hAnsi="Times New Roman"/>
          <w:sz w:val="24"/>
          <w:szCs w:val="24"/>
        </w:rPr>
        <w:t>МО «Северо-Байкальский район</w:t>
      </w:r>
      <w:r w:rsidR="005E2133" w:rsidRPr="00AE75CD">
        <w:rPr>
          <w:rFonts w:ascii="Times New Roman" w:hAnsi="Times New Roman"/>
          <w:sz w:val="24"/>
          <w:szCs w:val="24"/>
        </w:rPr>
        <w:t>», ставки</w:t>
      </w:r>
      <w:r w:rsidR="00614CB5" w:rsidRPr="00AE75CD">
        <w:rPr>
          <w:rFonts w:ascii="Times New Roman" w:hAnsi="Times New Roman"/>
          <w:sz w:val="24"/>
          <w:szCs w:val="24"/>
        </w:rPr>
        <w:t xml:space="preserve"> налога в размере 13%</w:t>
      </w:r>
      <w:r w:rsidR="00A42621" w:rsidRPr="00AE75CD">
        <w:rPr>
          <w:rFonts w:ascii="Times New Roman" w:hAnsi="Times New Roman"/>
          <w:sz w:val="24"/>
          <w:szCs w:val="24"/>
        </w:rPr>
        <w:t xml:space="preserve"> по видам экономической деятельности</w:t>
      </w:r>
      <w:r w:rsidR="00BD59E4" w:rsidRPr="00AE75CD">
        <w:rPr>
          <w:rFonts w:ascii="Times New Roman" w:hAnsi="Times New Roman"/>
          <w:sz w:val="24"/>
          <w:szCs w:val="24"/>
        </w:rPr>
        <w:t xml:space="preserve"> и норматива зачисления налога в местный бюджет.</w:t>
      </w: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</w:t>
      </w:r>
      <w:hyperlink r:id="rId11" w:history="1">
        <w:r w:rsidRPr="00AE75CD">
          <w:rPr>
            <w:rStyle w:val="a5"/>
            <w:rFonts w:ascii="Times New Roman" w:hAnsi="Times New Roman"/>
            <w:color w:val="auto"/>
            <w:sz w:val="24"/>
            <w:szCs w:val="24"/>
          </w:rPr>
          <w:t>статьей 227.1</w:t>
        </w:r>
      </w:hyperlink>
      <w:r w:rsidRPr="00AE75CD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(код 1 01 02040 01 0000 110) рассчитывается исходя из ожидаемого поступления налога в </w:t>
      </w:r>
      <w:r w:rsidR="009D71AF" w:rsidRPr="00AE75CD">
        <w:rPr>
          <w:rFonts w:ascii="Times New Roman" w:hAnsi="Times New Roman"/>
          <w:sz w:val="24"/>
          <w:szCs w:val="24"/>
        </w:rPr>
        <w:t xml:space="preserve">текущем </w:t>
      </w:r>
      <w:r w:rsidRPr="00AE75CD">
        <w:rPr>
          <w:rFonts w:ascii="Times New Roman" w:hAnsi="Times New Roman"/>
          <w:sz w:val="24"/>
          <w:szCs w:val="24"/>
        </w:rPr>
        <w:t xml:space="preserve">году, скорректированного на ежегодные сводные индексы потребительских цен (все товары и платные услуги), прогнозируемые в целом по </w:t>
      </w:r>
      <w:r w:rsidR="009D71AF" w:rsidRPr="00AE75CD">
        <w:rPr>
          <w:rFonts w:ascii="Times New Roman" w:hAnsi="Times New Roman"/>
          <w:sz w:val="24"/>
          <w:szCs w:val="24"/>
        </w:rPr>
        <w:t>району на плановый период</w:t>
      </w:r>
      <w:r w:rsidRPr="00AE75CD">
        <w:rPr>
          <w:rFonts w:ascii="Times New Roman" w:hAnsi="Times New Roman"/>
          <w:sz w:val="24"/>
          <w:szCs w:val="24"/>
        </w:rPr>
        <w:t>.</w:t>
      </w: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Ожидаемое поступление налога в </w:t>
      </w:r>
      <w:r w:rsidR="009D71AF" w:rsidRPr="00AE75CD">
        <w:rPr>
          <w:rFonts w:ascii="Times New Roman" w:hAnsi="Times New Roman"/>
          <w:sz w:val="24"/>
          <w:szCs w:val="24"/>
        </w:rPr>
        <w:t xml:space="preserve">текущем </w:t>
      </w:r>
      <w:r w:rsidRPr="00AE75CD">
        <w:rPr>
          <w:rFonts w:ascii="Times New Roman" w:hAnsi="Times New Roman"/>
          <w:sz w:val="24"/>
          <w:szCs w:val="24"/>
        </w:rPr>
        <w:t xml:space="preserve">году рассчитывается на уровне удвоенного фактического поступления налога в 1-м полугодии </w:t>
      </w:r>
      <w:r w:rsidR="009D71AF" w:rsidRPr="00AE75CD">
        <w:rPr>
          <w:rFonts w:ascii="Times New Roman" w:hAnsi="Times New Roman"/>
          <w:sz w:val="24"/>
          <w:szCs w:val="24"/>
        </w:rPr>
        <w:t>текущего года</w:t>
      </w:r>
      <w:r w:rsidRPr="00AE75CD">
        <w:rPr>
          <w:rFonts w:ascii="Times New Roman" w:hAnsi="Times New Roman"/>
          <w:sz w:val="24"/>
          <w:szCs w:val="24"/>
        </w:rPr>
        <w:t>.</w:t>
      </w: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CB5" w:rsidRPr="00AE75CD" w:rsidRDefault="00614CB5" w:rsidP="002F3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bookmarkStart w:id="3" w:name="Par57"/>
      <w:bookmarkEnd w:id="3"/>
      <w:r w:rsidRPr="00AE75CD">
        <w:rPr>
          <w:rFonts w:ascii="Times New Roman" w:hAnsi="Times New Roman"/>
          <w:b/>
          <w:sz w:val="24"/>
          <w:szCs w:val="24"/>
          <w:u w:val="single"/>
        </w:rPr>
        <w:t>Акцизы по подакцизным товарам (продукции), производимым на территории Российской Федерации (код 1 03 02000 01 0000 110)</w:t>
      </w:r>
    </w:p>
    <w:p w:rsidR="009D71AF" w:rsidRPr="00AE75CD" w:rsidRDefault="009D71A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</w:p>
    <w:p w:rsidR="00614CB5" w:rsidRPr="00AE75CD" w:rsidRDefault="00614CB5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bookmarkStart w:id="4" w:name="Par65"/>
      <w:bookmarkEnd w:id="4"/>
      <w:r w:rsidRPr="00AE75CD">
        <w:rPr>
          <w:rFonts w:ascii="Times New Roman" w:hAnsi="Times New Roman"/>
          <w:sz w:val="24"/>
          <w:szCs w:val="24"/>
        </w:rPr>
        <w:t>Доходы от уплаты акцизов на нефтепродукты</w:t>
      </w:r>
    </w:p>
    <w:p w:rsidR="002F3399" w:rsidRPr="00AE75CD" w:rsidRDefault="00614CB5" w:rsidP="002F3399">
      <w:pPr>
        <w:pStyle w:val="8"/>
        <w:spacing w:before="0" w:after="0"/>
        <w:jc w:val="both"/>
        <w:rPr>
          <w:i w:val="0"/>
        </w:rPr>
      </w:pPr>
      <w:r w:rsidRPr="00AE75CD">
        <w:rPr>
          <w:i w:val="0"/>
        </w:rPr>
        <w:t>Поступление доходов от уплаты акцизов на нефтепродукты (</w:t>
      </w:r>
      <w:r w:rsidRPr="00AE75CD">
        <w:rPr>
          <w:i w:val="0"/>
          <w:u w:val="single"/>
        </w:rPr>
        <w:t xml:space="preserve">коды 1 03 </w:t>
      </w:r>
      <w:r w:rsidR="009D71AF" w:rsidRPr="00AE75CD">
        <w:rPr>
          <w:i w:val="0"/>
          <w:u w:val="single"/>
        </w:rPr>
        <w:t>02230</w:t>
      </w:r>
      <w:r w:rsidRPr="00AE75CD">
        <w:rPr>
          <w:i w:val="0"/>
          <w:u w:val="single"/>
        </w:rPr>
        <w:t xml:space="preserve"> 01 0000 110</w:t>
      </w:r>
      <w:r w:rsidRPr="00AE75CD">
        <w:rPr>
          <w:i w:val="0"/>
        </w:rPr>
        <w:t>;</w:t>
      </w:r>
    </w:p>
    <w:p w:rsidR="008E0C9E" w:rsidRPr="00AE75CD" w:rsidRDefault="00614CB5" w:rsidP="002F3399">
      <w:pPr>
        <w:pStyle w:val="8"/>
        <w:spacing w:before="0" w:after="0"/>
        <w:jc w:val="both"/>
        <w:rPr>
          <w:i w:val="0"/>
          <w:iCs w:val="0"/>
        </w:rPr>
      </w:pPr>
      <w:r w:rsidRPr="00AE75CD">
        <w:rPr>
          <w:i w:val="0"/>
          <w:u w:val="single"/>
        </w:rPr>
        <w:t>1 03 02</w:t>
      </w:r>
      <w:r w:rsidR="009D71AF" w:rsidRPr="00AE75CD">
        <w:rPr>
          <w:i w:val="0"/>
          <w:u w:val="single"/>
        </w:rPr>
        <w:t xml:space="preserve">240 </w:t>
      </w:r>
      <w:r w:rsidRPr="00AE75CD">
        <w:rPr>
          <w:i w:val="0"/>
          <w:u w:val="single"/>
        </w:rPr>
        <w:t xml:space="preserve"> 01 0000 110</w:t>
      </w:r>
      <w:r w:rsidRPr="00AE75CD">
        <w:rPr>
          <w:i w:val="0"/>
        </w:rPr>
        <w:t xml:space="preserve">; </w:t>
      </w:r>
      <w:r w:rsidRPr="00AE75CD">
        <w:rPr>
          <w:i w:val="0"/>
          <w:u w:val="single"/>
        </w:rPr>
        <w:t>1 03 02</w:t>
      </w:r>
      <w:r w:rsidR="009D71AF" w:rsidRPr="00AE75CD">
        <w:rPr>
          <w:i w:val="0"/>
          <w:u w:val="single"/>
        </w:rPr>
        <w:t>250 01 0000 110</w:t>
      </w:r>
      <w:r w:rsidR="009D71AF" w:rsidRPr="00AE75CD">
        <w:rPr>
          <w:i w:val="0"/>
        </w:rPr>
        <w:t xml:space="preserve">; </w:t>
      </w:r>
      <w:r w:rsidR="009D71AF" w:rsidRPr="00AE75CD">
        <w:rPr>
          <w:i w:val="0"/>
          <w:u w:val="single"/>
        </w:rPr>
        <w:t xml:space="preserve">1 03 02260 </w:t>
      </w:r>
      <w:r w:rsidR="00CE1822" w:rsidRPr="00AE75CD">
        <w:rPr>
          <w:i w:val="0"/>
          <w:u w:val="single"/>
        </w:rPr>
        <w:t>01 0000 110</w:t>
      </w:r>
      <w:r w:rsidR="00CE1822" w:rsidRPr="00AE75CD">
        <w:rPr>
          <w:i w:val="0"/>
        </w:rPr>
        <w:t xml:space="preserve">) </w:t>
      </w:r>
      <w:r w:rsidR="008E0C9E" w:rsidRPr="00AE75CD">
        <w:rPr>
          <w:i w:val="0"/>
        </w:rPr>
        <w:t xml:space="preserve">предварительный прогноз на планируемый период </w:t>
      </w:r>
      <w:r w:rsidRPr="00AE75CD">
        <w:rPr>
          <w:i w:val="0"/>
        </w:rPr>
        <w:t>рассчит</w:t>
      </w:r>
      <w:r w:rsidR="009D71AF" w:rsidRPr="00AE75CD">
        <w:rPr>
          <w:i w:val="0"/>
        </w:rPr>
        <w:t xml:space="preserve">ывается </w:t>
      </w:r>
      <w:r w:rsidRPr="00AE75CD">
        <w:rPr>
          <w:i w:val="0"/>
        </w:rPr>
        <w:t xml:space="preserve">на основе </w:t>
      </w:r>
      <w:r w:rsidR="00543633" w:rsidRPr="00AE75CD">
        <w:rPr>
          <w:i w:val="0"/>
        </w:rPr>
        <w:t xml:space="preserve">объема поступлений </w:t>
      </w:r>
      <w:r w:rsidR="008E0C9E" w:rsidRPr="00AE75CD">
        <w:rPr>
          <w:i w:val="0"/>
        </w:rPr>
        <w:t xml:space="preserve">акцизов на нефтепродукты </w:t>
      </w:r>
      <w:r w:rsidRPr="00AE75CD">
        <w:rPr>
          <w:i w:val="0"/>
        </w:rPr>
        <w:t xml:space="preserve">с учетом нормативов зачисления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в бюджеты субъектов Российской Федерации и </w:t>
      </w:r>
      <w:r w:rsidR="0034202D" w:rsidRPr="00AE75CD">
        <w:rPr>
          <w:i w:val="0"/>
        </w:rPr>
        <w:t>установленных для муниципального образования дифференцированных нормативов распределения</w:t>
      </w:r>
      <w:r w:rsidR="00FC0084" w:rsidRPr="00AE75CD">
        <w:rPr>
          <w:i w:val="0"/>
        </w:rPr>
        <w:t xml:space="preserve"> на текущий год.</w:t>
      </w:r>
      <w:bookmarkStart w:id="5" w:name="Par69"/>
      <w:bookmarkEnd w:id="5"/>
      <w:r w:rsidR="00FC0084" w:rsidRPr="00AE75CD">
        <w:rPr>
          <w:i w:val="0"/>
        </w:rPr>
        <w:t xml:space="preserve"> </w:t>
      </w:r>
      <w:r w:rsidR="008E0C9E" w:rsidRPr="00AE75CD">
        <w:rPr>
          <w:i w:val="0"/>
        </w:rPr>
        <w:t>У</w:t>
      </w:r>
      <w:r w:rsidR="008E0C9E" w:rsidRPr="00AE75CD">
        <w:rPr>
          <w:i w:val="0"/>
          <w:iCs w:val="0"/>
        </w:rPr>
        <w:t xml:space="preserve">точнение прогноза производится после направления Федеральным казначейством прогнозных параметров в адрес финансового </w:t>
      </w:r>
      <w:bookmarkStart w:id="6" w:name="Par73"/>
      <w:bookmarkEnd w:id="6"/>
      <w:r w:rsidR="008E0C9E" w:rsidRPr="00AE75CD">
        <w:rPr>
          <w:i w:val="0"/>
          <w:iCs w:val="0"/>
        </w:rPr>
        <w:t>органа муниципального образования.</w:t>
      </w:r>
    </w:p>
    <w:p w:rsidR="008E0C9E" w:rsidRPr="00AE75CD" w:rsidRDefault="008E0C9E" w:rsidP="00720E4C">
      <w:pPr>
        <w:pStyle w:val="8"/>
        <w:spacing w:before="0" w:after="0"/>
        <w:ind w:firstLine="709"/>
        <w:jc w:val="both"/>
        <w:rPr>
          <w:i w:val="0"/>
          <w:iCs w:val="0"/>
        </w:rPr>
      </w:pPr>
    </w:p>
    <w:p w:rsidR="00614CB5" w:rsidRPr="00AE75CD" w:rsidRDefault="00614CB5" w:rsidP="002F339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bookmarkStart w:id="7" w:name="Par78"/>
      <w:bookmarkEnd w:id="7"/>
      <w:r w:rsidRPr="00AE75CD">
        <w:rPr>
          <w:rFonts w:ascii="Times New Roman" w:hAnsi="Times New Roman"/>
          <w:b/>
          <w:sz w:val="24"/>
          <w:szCs w:val="24"/>
          <w:u w:val="single"/>
        </w:rPr>
        <w:t>Единый сельскохозяйственный налог (код 1 05 03000 01 0000 110)</w:t>
      </w:r>
    </w:p>
    <w:p w:rsidR="00DD035C" w:rsidRPr="00AE75CD" w:rsidRDefault="00DD035C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Для расчета прогноза поступления единого сельскохозяйственного налога используются:</w:t>
      </w:r>
    </w:p>
    <w:p w:rsidR="00DD035C" w:rsidRPr="00AE75CD" w:rsidRDefault="00B86E8F" w:rsidP="00720E4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D035C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МРИ ФНС №4 по Республике Бурятия №5-ЕСХН за последний отчетный </w:t>
      </w:r>
      <w:r w:rsidR="00BF7EBE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год;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F7EBE" w:rsidRPr="00AE75CD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  <w:r w:rsidR="00DD035C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о сумме недоимки по единому сельскохозяйственному налогу;</w:t>
      </w:r>
    </w:p>
    <w:p w:rsidR="00BF7EBE" w:rsidRPr="00AE75CD" w:rsidRDefault="00B86E8F" w:rsidP="00720E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D035C" w:rsidRPr="00AE75CD">
        <w:rPr>
          <w:rFonts w:ascii="Times New Roman" w:eastAsia="Times New Roman" w:hAnsi="Times New Roman"/>
          <w:sz w:val="24"/>
          <w:szCs w:val="24"/>
          <w:lang w:eastAsia="ru-RU"/>
        </w:rPr>
        <w:t>данные отдела экономики администрации МО «Северо-Байкальский район»</w:t>
      </w:r>
      <w:r w:rsidR="000018B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035C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прогнозируемом в расчетном </w:t>
      </w:r>
      <w:r w:rsidR="000018B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периоде </w:t>
      </w:r>
      <w:r w:rsidR="00DD035C" w:rsidRPr="00AE75CD">
        <w:rPr>
          <w:rFonts w:ascii="Times New Roman" w:eastAsia="Times New Roman" w:hAnsi="Times New Roman"/>
          <w:sz w:val="24"/>
          <w:szCs w:val="24"/>
          <w:lang w:eastAsia="ru-RU"/>
        </w:rPr>
        <w:t>индексе роста потребительских цен на товары (работы, услуги)</w:t>
      </w:r>
      <w:r w:rsidR="000018B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035C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и индексе роста прибыли прибыльных </w:t>
      </w:r>
      <w:r w:rsidR="00BF7EBE" w:rsidRPr="00AE75CD">
        <w:rPr>
          <w:rFonts w:ascii="Times New Roman" w:eastAsia="Times New Roman" w:hAnsi="Times New Roman"/>
          <w:sz w:val="24"/>
          <w:szCs w:val="24"/>
          <w:lang w:eastAsia="ru-RU"/>
        </w:rPr>
        <w:t>предприятий;</w:t>
      </w:r>
    </w:p>
    <w:p w:rsidR="00DD035C" w:rsidRPr="00AE75CD" w:rsidRDefault="00DD035C" w:rsidP="00720E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Сумма единого сельскохозяйственного налога, прогнозируемая к поступлени</w:t>
      </w:r>
      <w:r w:rsidR="000018B9" w:rsidRPr="00AE75CD">
        <w:rPr>
          <w:rFonts w:ascii="Times New Roman" w:eastAsia="Times New Roman" w:hAnsi="Times New Roman"/>
          <w:sz w:val="24"/>
          <w:szCs w:val="24"/>
          <w:lang w:eastAsia="ru-RU"/>
        </w:rPr>
        <w:t>ю в местный бюджет в расчетном периоде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, рассчитывается по следующей формуле:</w:t>
      </w:r>
    </w:p>
    <w:p w:rsidR="00BF7EBE" w:rsidRPr="00AE75CD" w:rsidRDefault="00DD035C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08004" cy="249382"/>
            <wp:effectExtent l="19050" t="0" r="0" b="0"/>
            <wp:docPr id="2" name="Рисунок 3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88" cy="24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8B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где: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E75C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203200"/>
            <wp:effectExtent l="19050" t="0" r="0" b="0"/>
            <wp:docPr id="3" name="Рисунок 4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- сумма единого сельскохозяйственного налога, фактически поступившая или ожидаемая к поступлению в бюджет </w:t>
      </w:r>
      <w:r w:rsidR="000018B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в году, предшествующем расчетному;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A5429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DA542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2" o:spid="_x0000_s1037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7.25pt;height:13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- прогнозируемый индекс роста потребительских цен на товары (работ</w:t>
      </w:r>
      <w:r w:rsidR="000018B9" w:rsidRPr="00AE75CD">
        <w:rPr>
          <w:rFonts w:ascii="Times New Roman" w:eastAsia="Times New Roman" w:hAnsi="Times New Roman"/>
          <w:sz w:val="24"/>
          <w:szCs w:val="24"/>
          <w:lang w:eastAsia="ru-RU"/>
        </w:rPr>
        <w:t>ы, услуги) по данным отдела экономики администрации МО «Северо-Байкальский район»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A5429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DA542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3" o:spid="_x0000_s1036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0.25pt;height:13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- прогнозируемый индекс роста прибыли прибыльных предприятий по данным</w:t>
      </w:r>
      <w:r w:rsidR="000018B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экономики администрации МО «Северо-Байкальский район»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A5429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DA542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4" o:spid="_x0000_s103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4.25pt;height:13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- норматив зачисления единого сельскохозяйственного налога в местный бюджет;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A5429">
        <w:rPr>
          <w:rFonts w:ascii="Times New Roman" w:eastAsia="Times New Roman" w:hAnsi="Times New Roman"/>
          <w:noProof/>
          <w:sz w:val="24"/>
          <w:szCs w:val="24"/>
          <w:lang w:eastAsia="ru-RU"/>
        </w:rPr>
      </w:r>
      <w:r w:rsidR="00DA542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AutoShape 5" o:spid="_x0000_s1034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24pt;height:15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- сумма дополнительных или выпадающих доходов местного бюджета по единому сельскохозяйственному налогу в расчетном году за счет изменения налогового и бюджетного законодательства, планируемого погашения недоимки и иных факторов, оказывающих</w:t>
      </w:r>
    </w:p>
    <w:p w:rsidR="00BF7EBE" w:rsidRPr="00AE75CD" w:rsidRDefault="00DD035C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влияние на изменение суммы налога.</w:t>
      </w:r>
    </w:p>
    <w:p w:rsidR="00844323" w:rsidRPr="00AE75CD" w:rsidRDefault="00DD035C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br/>
        <w:t>Сумма единого сельскохозяйственного налога, ожидаемая к поступлению в году, предшествующем расчетному, определяется исходя из фактического поступления налога по состоянию на последнюю отчетную дату с учетом динамики поступления налога, сложившейся за последние три отчетных года, предшествующих расчетному году.</w:t>
      </w:r>
    </w:p>
    <w:p w:rsidR="00844323" w:rsidRPr="00AE75CD" w:rsidRDefault="00844323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CB5" w:rsidRPr="00AE75CD" w:rsidRDefault="00614CB5" w:rsidP="002F3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bookmarkStart w:id="8" w:name="Par85"/>
      <w:bookmarkEnd w:id="8"/>
      <w:r w:rsidRPr="00AE75CD">
        <w:rPr>
          <w:rFonts w:ascii="Times New Roman" w:hAnsi="Times New Roman"/>
          <w:b/>
          <w:sz w:val="24"/>
          <w:szCs w:val="24"/>
          <w:u w:val="single"/>
        </w:rPr>
        <w:t>Налог на имущество физических лиц (код 1 06 01000 00 0000 110)</w:t>
      </w:r>
    </w:p>
    <w:p w:rsidR="000775F9" w:rsidRPr="00AE75CD" w:rsidRDefault="000775F9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0775F9" w:rsidRPr="00AE75CD" w:rsidRDefault="000775F9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Для расчета поступлений налога на имущество физических лиц необходимо:</w:t>
      </w:r>
    </w:p>
    <w:p w:rsidR="000071BB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0775F9" w:rsidRPr="00AE75CD">
        <w:rPr>
          <w:rFonts w:ascii="Times New Roman" w:hAnsi="Times New Roman"/>
          <w:sz w:val="24"/>
          <w:szCs w:val="24"/>
        </w:rPr>
        <w:t>годовой отчет</w:t>
      </w:r>
      <w:r w:rsidR="000071BB" w:rsidRPr="00AE75CD">
        <w:rPr>
          <w:rFonts w:ascii="Times New Roman" w:hAnsi="Times New Roman"/>
          <w:sz w:val="24"/>
          <w:szCs w:val="24"/>
        </w:rPr>
        <w:t xml:space="preserve"> </w:t>
      </w:r>
      <w:r w:rsidR="00051050" w:rsidRPr="00AE75CD">
        <w:rPr>
          <w:rFonts w:ascii="Times New Roman" w:hAnsi="Times New Roman"/>
          <w:sz w:val="24"/>
          <w:szCs w:val="24"/>
        </w:rPr>
        <w:t>об исполнении бюджета</w:t>
      </w:r>
      <w:r w:rsidR="000071BB" w:rsidRPr="00AE75CD">
        <w:rPr>
          <w:rFonts w:ascii="Times New Roman" w:hAnsi="Times New Roman"/>
          <w:sz w:val="24"/>
          <w:szCs w:val="24"/>
        </w:rPr>
        <w:t>;</w:t>
      </w:r>
    </w:p>
    <w:p w:rsidR="000071BB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0071BB" w:rsidRPr="00AE75CD">
        <w:rPr>
          <w:rFonts w:ascii="Times New Roman" w:hAnsi="Times New Roman"/>
          <w:sz w:val="24"/>
          <w:szCs w:val="24"/>
        </w:rPr>
        <w:t>отчетность налоговых органов по форме №5-МН.</w:t>
      </w:r>
    </w:p>
    <w:p w:rsidR="000071BB" w:rsidRPr="00AE75CD" w:rsidRDefault="000071BB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С 1 января 2015 года на территории Республики Бурятия осуществлен переход на налогообложение имущества физических лиц от кадастровой стоимости, а также введен порядок налогообложения от кадастровой стоимости в отношении отдельных видов недвижимого имущества – административно-деловых и торговых центров, объектов общественного питания и бытового обслуживания.</w:t>
      </w:r>
    </w:p>
    <w:p w:rsidR="000071BB" w:rsidRPr="00AE75CD" w:rsidRDefault="000071BB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Прогноз поступления налога на имущество физических лиц осуществляется с учетом ставок, принятых на территории муниципального образования, установленных федеральным законодательством и решением ОМСУ налоговых льгот, проводимой работы по взысканию задолженности по налогу.</w:t>
      </w:r>
    </w:p>
    <w:p w:rsidR="000775F9" w:rsidRPr="00AE75CD" w:rsidRDefault="000071BB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Сумма налога на имущество физических лиц = кадастровая стоимость, по которой начислен и предъявлен к уплате налог * ставка налога + недоимка по налогу.</w:t>
      </w:r>
      <w:r w:rsidR="000775F9" w:rsidRPr="00AE75CD">
        <w:rPr>
          <w:rFonts w:ascii="Times New Roman" w:hAnsi="Times New Roman"/>
          <w:sz w:val="24"/>
          <w:szCs w:val="24"/>
        </w:rPr>
        <w:t xml:space="preserve"> </w:t>
      </w:r>
    </w:p>
    <w:p w:rsidR="00350309" w:rsidRPr="00AE75CD" w:rsidRDefault="00350309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14CB5" w:rsidRPr="00AE75CD" w:rsidRDefault="00614CB5" w:rsidP="002F339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bookmarkStart w:id="9" w:name="Par91"/>
      <w:bookmarkStart w:id="10" w:name="Par104"/>
      <w:bookmarkStart w:id="11" w:name="Par108"/>
      <w:bookmarkEnd w:id="9"/>
      <w:bookmarkEnd w:id="10"/>
      <w:bookmarkEnd w:id="11"/>
      <w:r w:rsidRPr="00AE75CD">
        <w:rPr>
          <w:rFonts w:ascii="Times New Roman" w:hAnsi="Times New Roman"/>
          <w:b/>
          <w:sz w:val="24"/>
          <w:szCs w:val="24"/>
          <w:u w:val="single"/>
        </w:rPr>
        <w:t>Земельный налог (код 1 06 06000 00 0000 110)</w:t>
      </w:r>
    </w:p>
    <w:p w:rsidR="001E1376" w:rsidRPr="00AE75CD" w:rsidRDefault="001E1376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Для расчета поступлений земельного налога используется:</w:t>
      </w:r>
    </w:p>
    <w:p w:rsidR="001E1376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1E1376" w:rsidRPr="00AE75CD">
        <w:rPr>
          <w:rFonts w:ascii="Times New Roman" w:hAnsi="Times New Roman"/>
          <w:sz w:val="24"/>
          <w:szCs w:val="24"/>
        </w:rPr>
        <w:t xml:space="preserve">отчет МРИ ФНС №4 по Республике Бурятия о налоговой базе и структуре начислений по земельному налогу по форме №5-МН; </w:t>
      </w:r>
    </w:p>
    <w:p w:rsidR="001E1376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1E1376" w:rsidRPr="00AE75CD">
        <w:rPr>
          <w:rFonts w:ascii="Times New Roman" w:hAnsi="Times New Roman"/>
          <w:sz w:val="24"/>
          <w:szCs w:val="24"/>
        </w:rPr>
        <w:t>отчет МРИ ФНС №4 по Республике Бурятия о начислении и поступлении налогов, сборов и иных обязательных платежей в бюжетную систему РФ по форме №1-НМ за прошедший год</w:t>
      </w:r>
      <w:r w:rsidR="00CC1341" w:rsidRPr="00AE75CD">
        <w:rPr>
          <w:rFonts w:ascii="Times New Roman" w:hAnsi="Times New Roman"/>
          <w:sz w:val="24"/>
          <w:szCs w:val="24"/>
        </w:rPr>
        <w:t>;</w:t>
      </w:r>
    </w:p>
    <w:p w:rsidR="00234DC1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234DC1" w:rsidRPr="00AE75CD">
        <w:rPr>
          <w:rFonts w:ascii="Times New Roman" w:hAnsi="Times New Roman"/>
          <w:sz w:val="24"/>
          <w:szCs w:val="24"/>
        </w:rPr>
        <w:t xml:space="preserve">годовой отчет </w:t>
      </w:r>
      <w:r w:rsidR="00051050" w:rsidRPr="00AE75CD">
        <w:rPr>
          <w:rFonts w:ascii="Times New Roman" w:hAnsi="Times New Roman"/>
          <w:sz w:val="24"/>
          <w:szCs w:val="24"/>
        </w:rPr>
        <w:t>об исполнении бюджета</w:t>
      </w:r>
      <w:r w:rsidR="00234DC1" w:rsidRPr="00AE75CD">
        <w:rPr>
          <w:rFonts w:ascii="Times New Roman" w:hAnsi="Times New Roman"/>
          <w:sz w:val="24"/>
          <w:szCs w:val="24"/>
        </w:rPr>
        <w:t>;</w:t>
      </w:r>
    </w:p>
    <w:p w:rsidR="00234DC1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C970BF" w:rsidRPr="00AE75CD">
        <w:rPr>
          <w:rFonts w:ascii="Times New Roman" w:hAnsi="Times New Roman"/>
          <w:sz w:val="24"/>
          <w:szCs w:val="24"/>
        </w:rPr>
        <w:t>отчеты в разделах «Отчеты по району» и «Отчеты по Республике Бурятия», представленные в АИС ИЗК по налоговому потенциалу;</w:t>
      </w:r>
    </w:p>
    <w:p w:rsidR="00234DC1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234DC1" w:rsidRPr="00AE75CD">
        <w:rPr>
          <w:rFonts w:ascii="Times New Roman" w:hAnsi="Times New Roman"/>
          <w:sz w:val="24"/>
          <w:szCs w:val="24"/>
        </w:rPr>
        <w:t>кадастровую оценку земель наеленных пунктов;</w:t>
      </w:r>
    </w:p>
    <w:p w:rsidR="00234DC1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234DC1" w:rsidRPr="00AE75CD">
        <w:rPr>
          <w:rFonts w:ascii="Times New Roman" w:hAnsi="Times New Roman"/>
          <w:sz w:val="24"/>
          <w:szCs w:val="24"/>
        </w:rPr>
        <w:t>кадастровую оценку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234DC1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234DC1" w:rsidRPr="00AE75CD">
        <w:rPr>
          <w:rFonts w:ascii="Times New Roman" w:hAnsi="Times New Roman"/>
          <w:sz w:val="24"/>
          <w:szCs w:val="24"/>
        </w:rPr>
        <w:t>кадастровую оценку земель особо охраняемых объектов и территорий;</w:t>
      </w:r>
    </w:p>
    <w:p w:rsidR="00234DC1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234DC1" w:rsidRPr="00AE75CD">
        <w:rPr>
          <w:rFonts w:ascii="Times New Roman" w:hAnsi="Times New Roman"/>
          <w:sz w:val="24"/>
          <w:szCs w:val="24"/>
        </w:rPr>
        <w:t>кадастровую оценку земель садоводческих, огороднических и дачных объединений;</w:t>
      </w:r>
    </w:p>
    <w:p w:rsidR="00234DC1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234DC1" w:rsidRPr="00AE75CD">
        <w:rPr>
          <w:rFonts w:ascii="Times New Roman" w:hAnsi="Times New Roman"/>
          <w:sz w:val="24"/>
          <w:szCs w:val="24"/>
        </w:rPr>
        <w:t>кадастровую оценку земель сельскохозяйственного назначения;</w:t>
      </w:r>
    </w:p>
    <w:p w:rsidR="00C970BF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C970BF" w:rsidRPr="00AE75CD">
        <w:rPr>
          <w:rFonts w:ascii="Times New Roman" w:hAnsi="Times New Roman"/>
          <w:sz w:val="24"/>
          <w:szCs w:val="24"/>
        </w:rPr>
        <w:t>задолженность по земельному налогу</w:t>
      </w:r>
    </w:p>
    <w:p w:rsidR="00893B5F" w:rsidRPr="00AE75CD" w:rsidRDefault="00893B5F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Поступления земельного налога рассчитываются с учетом площади земельных участков, зарегистрированных у налогоплательщиков на праве собственности, праве постоянного (бессрочного) пользования или праве пожизненного наследуемого владения, кадастровой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стоимости земельных участков и ставок налога, устанавливаемых органами власти муниципальных образований в пределах, установленных главой 31 Налогового кодекса РФ.</w:t>
      </w:r>
    </w:p>
    <w:p w:rsidR="00893B5F" w:rsidRPr="00AE75CD" w:rsidRDefault="00893B5F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Администратором земельного налога является Федеральная налоговая служба. Однако, в связи с тем, что не закончено формирование земельных участков на территории муниципальных образований и отсутствует система учета земельных участков в части самовольного занятия земель, использования земельных участков не по целевому назначению, сложно получить достоверные данные для расчета земельного налога на достаточно длительный прогнозируемый период.</w:t>
      </w:r>
    </w:p>
    <w:p w:rsidR="00893B5F" w:rsidRPr="00AE75CD" w:rsidRDefault="00893B5F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В плановом периоде при сохранении количественного показателя площади земель, облагаемых земельным налогом базисного года.</w:t>
      </w:r>
    </w:p>
    <w:p w:rsidR="00893B5F" w:rsidRPr="00AE75CD" w:rsidRDefault="00893B5F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Сумма земельного налога рассчитывается по формуле:</w:t>
      </w:r>
    </w:p>
    <w:p w:rsidR="00893B5F" w:rsidRPr="00AE75CD" w:rsidRDefault="00893B5F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36800" cy="240030"/>
            <wp:effectExtent l="0" t="0" r="0" b="0"/>
            <wp:docPr id="44" name="Рисунок 7" descr="http://ok-t.ru/studopediaru/baza6/3255041241723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ok-t.ru/studopediaru/baza6/3255041241723.files/image12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, где</w:t>
      </w:r>
    </w:p>
    <w:p w:rsidR="00893B5F" w:rsidRPr="00AE75CD" w:rsidRDefault="00893B5F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ЗНплан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земельного налога в прогнозируемом периоде;</w:t>
      </w:r>
    </w:p>
    <w:p w:rsidR="00893B5F" w:rsidRPr="00AE75CD" w:rsidRDefault="00893B5F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НБ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налоговая база, определяемая умножением кадастровой стоимости (которая определяется в отношении каждого земельного участка по состоянию на 1 января года, являющегося налоговым периодом) земельного участка на его площадь;</w:t>
      </w:r>
    </w:p>
    <w:p w:rsidR="00893B5F" w:rsidRPr="00AE75CD" w:rsidRDefault="00893B5F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</w:t>
      </w:r>
      <w:r w:rsidRPr="00AE75CD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повышения (понижения) кадастровой стоимости, определяемый отношением средней кадастровой стоимости прогнозируемого периода к средней кадастровой стоимости базисного периода;</w:t>
      </w:r>
    </w:p>
    <w:p w:rsidR="00893B5F" w:rsidRPr="00AE75CD" w:rsidRDefault="00893B5F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ст. ЗН –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ставка земельного налога.</w:t>
      </w:r>
    </w:p>
    <w:p w:rsidR="00893B5F" w:rsidRPr="00AE75CD" w:rsidRDefault="00893B5F" w:rsidP="00720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Рассчитывая налоговую базу, необходимо также учитывать изменения в части увеличения налоговых льгот, в зависимости от категорий плательщиков данной территории и площади земель, используемых по видам деятельности, освобождаемой от уплаты налога.</w:t>
      </w:r>
    </w:p>
    <w:p w:rsidR="00234DC1" w:rsidRPr="00AE75CD" w:rsidRDefault="00234DC1" w:rsidP="00720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02" w:rsidRPr="00AE75CD" w:rsidRDefault="00043ED9" w:rsidP="00004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12" w:name="Par113"/>
      <w:bookmarkEnd w:id="12"/>
      <w:r w:rsidRPr="00AE75CD">
        <w:rPr>
          <w:rFonts w:ascii="Times New Roman" w:hAnsi="Times New Roman"/>
          <w:b/>
          <w:sz w:val="24"/>
          <w:szCs w:val="24"/>
          <w:u w:val="single"/>
        </w:rPr>
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</w:r>
    </w:p>
    <w:p w:rsidR="00043ED9" w:rsidRPr="00AE75CD" w:rsidRDefault="00043ED9" w:rsidP="00004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75CD">
        <w:rPr>
          <w:rFonts w:ascii="Times New Roman" w:hAnsi="Times New Roman"/>
          <w:b/>
          <w:sz w:val="24"/>
          <w:szCs w:val="24"/>
          <w:u w:val="single"/>
        </w:rPr>
        <w:t>(код 1 11 05010 00 0000 120)</w:t>
      </w:r>
    </w:p>
    <w:p w:rsidR="00043ED9" w:rsidRPr="00AE75CD" w:rsidRDefault="00043ED9" w:rsidP="00720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DD5" w:rsidRPr="00AE75CD" w:rsidRDefault="00423DD5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Для расчета </w:t>
      </w:r>
      <w:r w:rsidR="00BF7EBE" w:rsidRPr="00AE75CD">
        <w:rPr>
          <w:rFonts w:ascii="Times New Roman" w:hAnsi="Times New Roman"/>
          <w:sz w:val="24"/>
          <w:szCs w:val="24"/>
        </w:rPr>
        <w:t>доходов,</w:t>
      </w:r>
      <w:r w:rsidR="00446538" w:rsidRPr="00AE75CD">
        <w:rPr>
          <w:rFonts w:ascii="Times New Roman" w:hAnsi="Times New Roman"/>
          <w:sz w:val="24"/>
          <w:szCs w:val="24"/>
        </w:rPr>
        <w:t xml:space="preserve"> получаемых в виде арендной платы </w:t>
      </w:r>
      <w:r w:rsidR="00BF7EBE" w:rsidRPr="00AE75CD">
        <w:rPr>
          <w:rFonts w:ascii="Times New Roman" w:hAnsi="Times New Roman"/>
          <w:sz w:val="24"/>
          <w:szCs w:val="24"/>
        </w:rPr>
        <w:t>за земельные участки,</w:t>
      </w:r>
      <w:r w:rsidR="00BC3DBC" w:rsidRPr="00AE75CD">
        <w:rPr>
          <w:rFonts w:ascii="Times New Roman" w:hAnsi="Times New Roman"/>
          <w:sz w:val="24"/>
          <w:szCs w:val="24"/>
        </w:rPr>
        <w:t xml:space="preserve"> </w:t>
      </w:r>
      <w:r w:rsidRPr="00AE75CD">
        <w:rPr>
          <w:rFonts w:ascii="Times New Roman" w:hAnsi="Times New Roman"/>
          <w:sz w:val="24"/>
          <w:szCs w:val="24"/>
        </w:rPr>
        <w:t>используется:</w:t>
      </w:r>
    </w:p>
    <w:p w:rsidR="00446538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446538" w:rsidRPr="00AE75CD">
        <w:rPr>
          <w:rFonts w:ascii="Times New Roman" w:hAnsi="Times New Roman"/>
          <w:sz w:val="24"/>
          <w:szCs w:val="24"/>
        </w:rPr>
        <w:t>реестр договоров аренды земельных участков (количество договоров, годовая сумма арендной платы, задолженность по уплате аренды (если есть), проводимая работа с должниками;</w:t>
      </w:r>
    </w:p>
    <w:p w:rsidR="00446538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446538" w:rsidRPr="00AE75CD">
        <w:rPr>
          <w:rFonts w:ascii="Times New Roman" w:hAnsi="Times New Roman"/>
          <w:sz w:val="24"/>
          <w:szCs w:val="24"/>
        </w:rPr>
        <w:t>поступление доходов от аренды земельных участков за прошлые годы;</w:t>
      </w:r>
    </w:p>
    <w:p w:rsidR="00423DD5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051050" w:rsidRPr="00AE75CD">
        <w:rPr>
          <w:rFonts w:ascii="Times New Roman" w:hAnsi="Times New Roman"/>
          <w:sz w:val="24"/>
          <w:szCs w:val="24"/>
        </w:rPr>
        <w:t>годовой отчет об исполнении бюджета</w:t>
      </w:r>
      <w:r w:rsidR="00446538" w:rsidRPr="00AE75CD">
        <w:rPr>
          <w:rFonts w:ascii="Times New Roman" w:hAnsi="Times New Roman"/>
          <w:sz w:val="24"/>
          <w:szCs w:val="24"/>
        </w:rPr>
        <w:t>.</w:t>
      </w:r>
    </w:p>
    <w:p w:rsidR="00BC3DBC" w:rsidRPr="00AE75CD" w:rsidRDefault="00BC3DBC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Общая сумма поступлений арендной платы за земли на планируемый период в местный </w:t>
      </w:r>
      <w:r w:rsidR="00BF7EBE" w:rsidRPr="00AE75CD">
        <w:rPr>
          <w:rFonts w:ascii="Times New Roman" w:hAnsi="Times New Roman"/>
          <w:sz w:val="24"/>
          <w:szCs w:val="24"/>
        </w:rPr>
        <w:t>бюджет рассчитывается администратором</w:t>
      </w:r>
      <w:r w:rsidRPr="00AE75CD">
        <w:rPr>
          <w:rFonts w:ascii="Times New Roman" w:hAnsi="Times New Roman"/>
          <w:sz w:val="24"/>
          <w:szCs w:val="24"/>
        </w:rPr>
        <w:t xml:space="preserve"> доходов бюджета по формуле: </w:t>
      </w:r>
    </w:p>
    <w:p w:rsidR="00BC3DBC" w:rsidRPr="00AE75CD" w:rsidRDefault="00BF7EBE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Общая сумма арендной платы за землю = (ожидаемый объем поступлений в</w:t>
      </w:r>
      <w:r w:rsidR="00BC3DBC" w:rsidRPr="00AE75CD">
        <w:rPr>
          <w:rFonts w:ascii="Times New Roman" w:hAnsi="Times New Roman"/>
          <w:sz w:val="24"/>
          <w:szCs w:val="24"/>
        </w:rPr>
        <w:t xml:space="preserve"> текущем </w:t>
      </w:r>
      <w:r w:rsidRPr="00AE75CD">
        <w:rPr>
          <w:rFonts w:ascii="Times New Roman" w:hAnsi="Times New Roman"/>
          <w:sz w:val="24"/>
          <w:szCs w:val="24"/>
        </w:rPr>
        <w:t>году -</w:t>
      </w:r>
      <w:r w:rsidR="00BC3DBC" w:rsidRPr="00AE75CD">
        <w:rPr>
          <w:rFonts w:ascii="Times New Roman" w:hAnsi="Times New Roman"/>
          <w:sz w:val="24"/>
          <w:szCs w:val="24"/>
        </w:rPr>
        <w:t xml:space="preserve">  объем поступлений в связи с выбытием земель в планируемом </w:t>
      </w:r>
      <w:r w:rsidRPr="00AE75CD">
        <w:rPr>
          <w:rFonts w:ascii="Times New Roman" w:hAnsi="Times New Roman"/>
          <w:sz w:val="24"/>
          <w:szCs w:val="24"/>
        </w:rPr>
        <w:t>периоде +</w:t>
      </w:r>
      <w:r w:rsidR="00BC3DBC" w:rsidRPr="00AE75CD">
        <w:rPr>
          <w:rFonts w:ascii="Times New Roman" w:hAnsi="Times New Roman"/>
          <w:sz w:val="24"/>
          <w:szCs w:val="24"/>
        </w:rPr>
        <w:t xml:space="preserve"> </w:t>
      </w:r>
      <w:r w:rsidRPr="00AE75CD">
        <w:rPr>
          <w:rFonts w:ascii="Times New Roman" w:hAnsi="Times New Roman"/>
          <w:sz w:val="24"/>
          <w:szCs w:val="24"/>
        </w:rPr>
        <w:t>объем поступлений в связи с увеличением арендуемых площадей в планируемом</w:t>
      </w:r>
      <w:r w:rsidR="00BC3DBC" w:rsidRPr="00AE75CD">
        <w:rPr>
          <w:rFonts w:ascii="Times New Roman" w:hAnsi="Times New Roman"/>
          <w:sz w:val="24"/>
          <w:szCs w:val="24"/>
        </w:rPr>
        <w:t xml:space="preserve"> </w:t>
      </w:r>
      <w:r w:rsidRPr="00AE75CD">
        <w:rPr>
          <w:rFonts w:ascii="Times New Roman" w:hAnsi="Times New Roman"/>
          <w:sz w:val="24"/>
          <w:szCs w:val="24"/>
        </w:rPr>
        <w:t>периоде) х коэффициент -</w:t>
      </w:r>
      <w:r w:rsidR="00BC3DBC" w:rsidRPr="00AE75CD">
        <w:rPr>
          <w:rFonts w:ascii="Times New Roman" w:hAnsi="Times New Roman"/>
          <w:sz w:val="24"/>
          <w:szCs w:val="24"/>
        </w:rPr>
        <w:t xml:space="preserve">  </w:t>
      </w:r>
      <w:r w:rsidRPr="00AE75CD">
        <w:rPr>
          <w:rFonts w:ascii="Times New Roman" w:hAnsi="Times New Roman"/>
          <w:sz w:val="24"/>
          <w:szCs w:val="24"/>
        </w:rPr>
        <w:t>дефлятор на планируемый</w:t>
      </w:r>
      <w:r w:rsidR="00BC3DBC" w:rsidRPr="00AE75CD">
        <w:rPr>
          <w:rFonts w:ascii="Times New Roman" w:hAnsi="Times New Roman"/>
          <w:sz w:val="24"/>
          <w:szCs w:val="24"/>
        </w:rPr>
        <w:t xml:space="preserve"> период + прогнозируемая сумма поступлений задолженности прошлых лет. </w:t>
      </w:r>
    </w:p>
    <w:p w:rsidR="00446538" w:rsidRPr="00AE75CD" w:rsidRDefault="00BC3DBC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Затем определяется сумма арендной платы, подлежащая зачислению в планируемом периоде в бюджет района, с применением к исчисленной общей сумме арендной платы </w:t>
      </w:r>
      <w:r w:rsidR="00BF7EBE" w:rsidRPr="00AE75CD">
        <w:rPr>
          <w:rFonts w:ascii="Times New Roman" w:hAnsi="Times New Roman"/>
          <w:sz w:val="24"/>
          <w:szCs w:val="24"/>
        </w:rPr>
        <w:t>за землю нормативов ее зачисления</w:t>
      </w:r>
      <w:r w:rsidRPr="00AE75CD">
        <w:rPr>
          <w:rFonts w:ascii="Times New Roman" w:hAnsi="Times New Roman"/>
          <w:sz w:val="24"/>
          <w:szCs w:val="24"/>
        </w:rPr>
        <w:t xml:space="preserve">, </w:t>
      </w:r>
      <w:r w:rsidR="00BF7EBE" w:rsidRPr="00AE75CD">
        <w:rPr>
          <w:rFonts w:ascii="Times New Roman" w:hAnsi="Times New Roman"/>
          <w:sz w:val="24"/>
          <w:szCs w:val="24"/>
        </w:rPr>
        <w:t>установленных Бюджетным</w:t>
      </w:r>
      <w:r w:rsidRPr="00AE75CD">
        <w:rPr>
          <w:rFonts w:ascii="Times New Roman" w:hAnsi="Times New Roman"/>
          <w:sz w:val="24"/>
          <w:szCs w:val="24"/>
        </w:rPr>
        <w:t xml:space="preserve"> кодексом Российской Федерации.</w:t>
      </w:r>
    </w:p>
    <w:p w:rsidR="007D062D" w:rsidRPr="00AE75CD" w:rsidRDefault="007D062D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4CB5" w:rsidRPr="00AE75CD" w:rsidRDefault="00614CB5" w:rsidP="00004602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bookmarkStart w:id="13" w:name="Par178"/>
      <w:bookmarkStart w:id="14" w:name="Par183"/>
      <w:bookmarkStart w:id="15" w:name="Par196"/>
      <w:bookmarkEnd w:id="13"/>
      <w:bookmarkEnd w:id="14"/>
      <w:bookmarkEnd w:id="15"/>
      <w:r w:rsidRPr="00AE75CD">
        <w:rPr>
          <w:rFonts w:ascii="Times New Roman" w:hAnsi="Times New Roman"/>
          <w:b/>
          <w:sz w:val="24"/>
          <w:szCs w:val="24"/>
          <w:u w:val="single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(код 1 11 05030 00 0000 120)</w:t>
      </w:r>
    </w:p>
    <w:p w:rsidR="00BC3DBC" w:rsidRPr="00AE75CD" w:rsidRDefault="00BC3DBC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lastRenderedPageBreak/>
        <w:t xml:space="preserve">Для расчета </w:t>
      </w:r>
      <w:r w:rsidR="00BF7EBE" w:rsidRPr="00AE75CD">
        <w:rPr>
          <w:rFonts w:ascii="Times New Roman" w:hAnsi="Times New Roman"/>
          <w:sz w:val="24"/>
          <w:szCs w:val="24"/>
        </w:rPr>
        <w:t>доходов,</w:t>
      </w:r>
      <w:r w:rsidRPr="00AE75CD">
        <w:rPr>
          <w:rFonts w:ascii="Times New Roman" w:hAnsi="Times New Roman"/>
          <w:sz w:val="24"/>
          <w:szCs w:val="24"/>
        </w:rPr>
        <w:t xml:space="preserve"> получаемых в виде арендной платы за аренду </w:t>
      </w:r>
      <w:r w:rsidR="00BF7EBE" w:rsidRPr="00AE75CD">
        <w:rPr>
          <w:rFonts w:ascii="Times New Roman" w:hAnsi="Times New Roman"/>
          <w:sz w:val="24"/>
          <w:szCs w:val="24"/>
        </w:rPr>
        <w:t>имущества,</w:t>
      </w:r>
      <w:r w:rsidRPr="00AE75CD">
        <w:rPr>
          <w:rFonts w:ascii="Times New Roman" w:hAnsi="Times New Roman"/>
          <w:sz w:val="24"/>
          <w:szCs w:val="24"/>
        </w:rPr>
        <w:t xml:space="preserve"> используется:</w:t>
      </w:r>
    </w:p>
    <w:p w:rsidR="006C2F41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BC3DBC" w:rsidRPr="00AE75CD">
        <w:rPr>
          <w:rFonts w:ascii="Times New Roman" w:hAnsi="Times New Roman"/>
          <w:sz w:val="24"/>
          <w:szCs w:val="24"/>
        </w:rPr>
        <w:t>реестр заключенных договоров аренды имущества и ставок арендной платы за пользование муниципальным хозяйством на очередной финансовый год;</w:t>
      </w:r>
    </w:p>
    <w:p w:rsidR="00BC3DBC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BC3DBC" w:rsidRPr="00AE75CD">
        <w:rPr>
          <w:rFonts w:ascii="Times New Roman" w:hAnsi="Times New Roman"/>
          <w:sz w:val="24"/>
          <w:szCs w:val="24"/>
        </w:rPr>
        <w:t>задолженность по уплате аренды (если есть), проводимая работа с должниками;</w:t>
      </w:r>
    </w:p>
    <w:p w:rsidR="00BC3DBC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6C2F41" w:rsidRPr="00AE75CD">
        <w:rPr>
          <w:rFonts w:ascii="Times New Roman" w:hAnsi="Times New Roman"/>
          <w:sz w:val="24"/>
          <w:szCs w:val="24"/>
        </w:rPr>
        <w:t xml:space="preserve">поступление доходов от аренды имущества </w:t>
      </w:r>
      <w:r w:rsidR="00BC3DBC" w:rsidRPr="00AE75CD">
        <w:rPr>
          <w:rFonts w:ascii="Times New Roman" w:hAnsi="Times New Roman"/>
          <w:sz w:val="24"/>
          <w:szCs w:val="24"/>
        </w:rPr>
        <w:t>за прошлые годы;</w:t>
      </w:r>
    </w:p>
    <w:p w:rsidR="00BC3DBC" w:rsidRPr="00AE75CD" w:rsidRDefault="00B86E8F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BC3DBC" w:rsidRPr="00AE75CD">
        <w:rPr>
          <w:rFonts w:ascii="Times New Roman" w:hAnsi="Times New Roman"/>
          <w:sz w:val="24"/>
          <w:szCs w:val="24"/>
        </w:rPr>
        <w:t xml:space="preserve">годовой отчет </w:t>
      </w:r>
      <w:r w:rsidR="009B4B7F" w:rsidRPr="00AE75CD">
        <w:rPr>
          <w:rFonts w:ascii="Times New Roman" w:hAnsi="Times New Roman"/>
          <w:sz w:val="24"/>
          <w:szCs w:val="24"/>
        </w:rPr>
        <w:t xml:space="preserve">об исполнении </w:t>
      </w:r>
      <w:r w:rsidR="00BC3DBC" w:rsidRPr="00AE75CD">
        <w:rPr>
          <w:rFonts w:ascii="Times New Roman" w:hAnsi="Times New Roman"/>
          <w:sz w:val="24"/>
          <w:szCs w:val="24"/>
        </w:rPr>
        <w:t>бюджета.</w:t>
      </w:r>
    </w:p>
    <w:p w:rsidR="006C2F41" w:rsidRPr="00AE75CD" w:rsidRDefault="006C2F41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Прогноз поступлений арендной платы за имущество на планируемый период </w:t>
      </w:r>
      <w:r w:rsidR="00BF7EBE" w:rsidRPr="00AE75CD">
        <w:rPr>
          <w:rFonts w:ascii="Times New Roman" w:hAnsi="Times New Roman"/>
          <w:sz w:val="24"/>
          <w:szCs w:val="24"/>
        </w:rPr>
        <w:t>рассчитывается по</w:t>
      </w:r>
      <w:r w:rsidRPr="00AE75CD">
        <w:rPr>
          <w:rFonts w:ascii="Times New Roman" w:hAnsi="Times New Roman"/>
          <w:sz w:val="24"/>
          <w:szCs w:val="24"/>
        </w:rPr>
        <w:t xml:space="preserve"> формуле: </w:t>
      </w:r>
    </w:p>
    <w:p w:rsidR="00BC3DBC" w:rsidRPr="00AE75CD" w:rsidRDefault="00B86E8F" w:rsidP="00BF7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-</w:t>
      </w:r>
      <w:r w:rsidR="00BF7EBE" w:rsidRPr="00AE75CD">
        <w:rPr>
          <w:rFonts w:ascii="Times New Roman" w:hAnsi="Times New Roman"/>
          <w:sz w:val="24"/>
          <w:szCs w:val="24"/>
        </w:rPr>
        <w:t>общая сумма поступлений арендной платы</w:t>
      </w:r>
      <w:r w:rsidR="006C2F41" w:rsidRPr="00AE75CD">
        <w:rPr>
          <w:rFonts w:ascii="Times New Roman" w:hAnsi="Times New Roman"/>
          <w:sz w:val="24"/>
          <w:szCs w:val="24"/>
        </w:rPr>
        <w:t xml:space="preserve"> за имущество, находящегося в ниципальной собственности = (ожидаемая сумма арендных платежей в текущем году + объем поступлений в связи с увеличением арендуемых площадей в планируемом периоде -  объем поступлений в связи с выбытием имущества) х индекс - дефлятор на планируемый год + прогнозируемая сумма поступлений задолженности прошлых лет.</w:t>
      </w:r>
    </w:p>
    <w:p w:rsidR="00004602" w:rsidRPr="00AE75CD" w:rsidRDefault="00004602" w:rsidP="00BF7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D84" w:rsidRPr="00AE75CD" w:rsidRDefault="00004602" w:rsidP="00004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5CD">
        <w:rPr>
          <w:rFonts w:ascii="Times New Roman" w:hAnsi="Times New Roman"/>
          <w:b/>
          <w:sz w:val="24"/>
          <w:szCs w:val="24"/>
        </w:rPr>
        <w:t xml:space="preserve">Доходы от сдачи в аренду имущества, составляющего казну городских поселений </w:t>
      </w:r>
    </w:p>
    <w:p w:rsidR="006C2F41" w:rsidRPr="00AE75CD" w:rsidRDefault="00004602" w:rsidP="00004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5CD">
        <w:rPr>
          <w:rFonts w:ascii="Times New Roman" w:hAnsi="Times New Roman"/>
          <w:b/>
          <w:sz w:val="24"/>
          <w:szCs w:val="24"/>
        </w:rPr>
        <w:t>(за исключением земельных участков) (код 1 11 05070 00 0000 120)</w:t>
      </w:r>
    </w:p>
    <w:p w:rsidR="00004602" w:rsidRPr="00AE75CD" w:rsidRDefault="00004602" w:rsidP="00004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4602" w:rsidRPr="00AE75CD" w:rsidRDefault="00004602" w:rsidP="00161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1) Для расчета прогнозируемого объема доходов, от сдачи в аренду имущества по КБК 111 0507</w:t>
      </w:r>
      <w:r w:rsidR="001616EF" w:rsidRPr="00AE75CD">
        <w:rPr>
          <w:rFonts w:ascii="Times New Roman" w:hAnsi="Times New Roman"/>
          <w:sz w:val="24"/>
          <w:szCs w:val="24"/>
        </w:rPr>
        <w:t>0</w:t>
      </w:r>
      <w:r w:rsidRPr="00AE75CD">
        <w:rPr>
          <w:rFonts w:ascii="Times New Roman" w:hAnsi="Times New Roman"/>
          <w:sz w:val="24"/>
          <w:szCs w:val="24"/>
        </w:rPr>
        <w:t xml:space="preserve"> 0</w:t>
      </w:r>
      <w:r w:rsidR="001616EF" w:rsidRPr="00AE75CD">
        <w:rPr>
          <w:rFonts w:ascii="Times New Roman" w:hAnsi="Times New Roman"/>
          <w:sz w:val="24"/>
          <w:szCs w:val="24"/>
        </w:rPr>
        <w:t>0</w:t>
      </w:r>
      <w:r w:rsidRPr="00AE75CD">
        <w:rPr>
          <w:rFonts w:ascii="Times New Roman" w:hAnsi="Times New Roman"/>
          <w:sz w:val="24"/>
          <w:szCs w:val="24"/>
        </w:rPr>
        <w:t xml:space="preserve"> 0000 120 применяется метод прямого счета и основывается на данных о размере площади имущества, сдаваемого в аренду, ставке арендной платы, уровня собираемости арендной платы, с учетом динамики показателя собираемости в предшествующие периоды.</w:t>
      </w:r>
    </w:p>
    <w:p w:rsidR="00004602" w:rsidRPr="00AE75CD" w:rsidRDefault="00004602" w:rsidP="00161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2) Источником данных о сдаваемой в аренду площади и ставке арендной платы являются договоры, заключенные (планируемые к заключению) с арендаторами.</w:t>
      </w:r>
    </w:p>
    <w:p w:rsidR="001616EF" w:rsidRPr="00AE75CD" w:rsidRDefault="001616EF" w:rsidP="00161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616EF" w:rsidRPr="00AE75CD" w:rsidRDefault="001616EF" w:rsidP="00161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E75CD">
        <w:rPr>
          <w:rFonts w:ascii="Times New Roman" w:hAnsi="Times New Roman"/>
          <w:b/>
          <w:sz w:val="24"/>
          <w:szCs w:val="24"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</w:p>
    <w:p w:rsidR="001616EF" w:rsidRPr="00AE75CD" w:rsidRDefault="001616EF" w:rsidP="00161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E75CD">
        <w:rPr>
          <w:rFonts w:ascii="Times New Roman" w:hAnsi="Times New Roman"/>
          <w:b/>
          <w:sz w:val="24"/>
          <w:szCs w:val="24"/>
        </w:rPr>
        <w:t>(код 1 11 09000 00 0000 120)</w:t>
      </w:r>
    </w:p>
    <w:p w:rsidR="001616EF" w:rsidRPr="00AE75CD" w:rsidRDefault="001616EF" w:rsidP="001616E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1616EF" w:rsidRPr="00AE75CD" w:rsidRDefault="001616EF" w:rsidP="001616EF">
      <w:pPr>
        <w:pStyle w:val="af0"/>
        <w:spacing w:before="0" w:beforeAutospacing="0" w:after="0" w:afterAutospacing="0"/>
        <w:ind w:firstLine="539"/>
      </w:pPr>
      <w:r w:rsidRPr="00AE75CD">
        <w:t xml:space="preserve">1) Для расчета прогнозируемого объема прочих поступлений от использования имущества по </w:t>
      </w:r>
      <w:r w:rsidRPr="00AE75CD">
        <w:rPr>
          <w:b/>
          <w:bCs/>
        </w:rPr>
        <w:t>КБК</w:t>
      </w:r>
      <w:r w:rsidRPr="00AE75CD">
        <w:t xml:space="preserve"> </w:t>
      </w:r>
      <w:r w:rsidRPr="00AE75CD">
        <w:rPr>
          <w:b/>
          <w:bCs/>
        </w:rPr>
        <w:t>111 09000 00 0000 120</w:t>
      </w:r>
      <w:r w:rsidRPr="00AE75CD">
        <w:t xml:space="preserve"> применяется метод прямого счета и основывается на данных о размере платежей от использования имущества.</w:t>
      </w:r>
    </w:p>
    <w:p w:rsidR="001616EF" w:rsidRPr="00AE75CD" w:rsidRDefault="001616EF" w:rsidP="001616EF">
      <w:pPr>
        <w:pStyle w:val="af0"/>
        <w:spacing w:before="0" w:beforeAutospacing="0" w:after="0" w:afterAutospacing="0"/>
        <w:ind w:firstLine="539"/>
      </w:pPr>
      <w:r w:rsidRPr="00AE75CD">
        <w:t xml:space="preserve">2) Источником данных являются договоры, заключенные (планируемые к заключению) по использованию имущества, находящегося в собственности муниципального </w:t>
      </w:r>
      <w:r w:rsidR="002E788E" w:rsidRPr="00AE75CD">
        <w:t>образования</w:t>
      </w:r>
      <w:r w:rsidRPr="00AE75CD">
        <w:t>.</w:t>
      </w:r>
    </w:p>
    <w:p w:rsidR="00004602" w:rsidRPr="00AE75CD" w:rsidRDefault="00004602" w:rsidP="00720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F74" w:rsidRPr="00AE75CD" w:rsidRDefault="00AE7F74" w:rsidP="002E788E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16" w:name="Par215"/>
      <w:bookmarkStart w:id="17" w:name="Par227"/>
      <w:bookmarkStart w:id="18" w:name="Par235"/>
      <w:bookmarkStart w:id="19" w:name="Par240"/>
      <w:bookmarkEnd w:id="16"/>
      <w:bookmarkEnd w:id="17"/>
      <w:bookmarkEnd w:id="18"/>
      <w:bookmarkEnd w:id="19"/>
      <w:r w:rsidRPr="00AE75CD">
        <w:rPr>
          <w:rFonts w:ascii="Times New Roman" w:hAnsi="Times New Roman"/>
          <w:b/>
          <w:sz w:val="24"/>
          <w:szCs w:val="24"/>
          <w:u w:val="single"/>
        </w:rPr>
        <w:t>Прочие неналоговые доходы (код 1 17 00000 00 0000 000)</w:t>
      </w:r>
    </w:p>
    <w:p w:rsidR="00AE7F74" w:rsidRPr="00AE75CD" w:rsidRDefault="00AE7F74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При прогнозировании прочих неналоговых доходов учитывавется:</w:t>
      </w:r>
    </w:p>
    <w:p w:rsidR="00AE7F74" w:rsidRPr="00AE75CD" w:rsidRDefault="00BD5D0E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- </w:t>
      </w:r>
      <w:r w:rsidR="00AE7F74" w:rsidRPr="00AE75CD">
        <w:rPr>
          <w:rFonts w:ascii="Times New Roman" w:hAnsi="Times New Roman"/>
          <w:sz w:val="24"/>
          <w:szCs w:val="24"/>
        </w:rPr>
        <w:t>отчет об исполнении бюджета;</w:t>
      </w:r>
    </w:p>
    <w:p w:rsidR="00AE7F74" w:rsidRPr="00AE75CD" w:rsidRDefault="00BD5D0E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- </w:t>
      </w:r>
      <w:r w:rsidR="00AE7F74" w:rsidRPr="00AE75CD">
        <w:rPr>
          <w:rFonts w:ascii="Times New Roman" w:hAnsi="Times New Roman"/>
          <w:sz w:val="24"/>
          <w:szCs w:val="24"/>
        </w:rPr>
        <w:t>информация соответствующих администраторов доходов местного бюджета по прогнозу данных поступлений.</w:t>
      </w:r>
    </w:p>
    <w:p w:rsidR="00593694" w:rsidRPr="00AE75CD" w:rsidRDefault="00AE7F74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Поступления прочих неналоговых доходов на планируемый период рассчитывается исходя из ожидаем</w:t>
      </w:r>
      <w:r w:rsidR="00B92CC4" w:rsidRPr="00AE75CD">
        <w:rPr>
          <w:rFonts w:ascii="Times New Roman" w:hAnsi="Times New Roman"/>
          <w:sz w:val="24"/>
          <w:szCs w:val="24"/>
        </w:rPr>
        <w:t>ого поступления в отчетном году.</w:t>
      </w:r>
    </w:p>
    <w:p w:rsidR="00043ED9" w:rsidRPr="00AE75CD" w:rsidRDefault="00043ED9" w:rsidP="00745D84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E75C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Безвозмездные поступления от других бюджетов бюджетной системы Российской Федерации (</w:t>
      </w:r>
      <w:r w:rsidR="00745D84" w:rsidRPr="00AE75C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код </w:t>
      </w:r>
      <w:r w:rsidRPr="00AE75C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2 02 00000 000 0000 000)</w:t>
      </w:r>
    </w:p>
    <w:p w:rsidR="00BE5E56" w:rsidRPr="00AE75CD" w:rsidRDefault="0046396E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данному коду доходов </w:t>
      </w:r>
      <w:r w:rsidR="00043ED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планируется финансовая помощь из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</w:t>
      </w:r>
      <w:r w:rsidR="00043ED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в виде дотаций,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субсидий, </w:t>
      </w:r>
      <w:r w:rsidR="00043ED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субвенций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и иных межбюджетных трансфертов </w:t>
      </w:r>
      <w:r w:rsidR="00043ED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пределах средств, предусмотренных в Законе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Бурятия </w:t>
      </w:r>
      <w:r w:rsidR="00043ED9" w:rsidRPr="00AE75CD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республиканском </w:t>
      </w:r>
      <w:r w:rsidR="00043ED9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бюджете на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</w:t>
      </w:r>
      <w:r w:rsidR="00043ED9" w:rsidRPr="00AE75C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95A0A" w:rsidRPr="00AE75CD" w:rsidRDefault="00F95A0A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Важным видом финансовых ресурсов муниципального образования в целях обеспечения сбалансированности финансовых ресурсов местного бюджета являются источники финансирования </w:t>
      </w:r>
      <w:r w:rsidR="007F5C87" w:rsidRPr="00AE75C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дефицита местного </w:t>
      </w:r>
      <w:r w:rsidRPr="00AE75C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бюджета.</w:t>
      </w:r>
    </w:p>
    <w:p w:rsidR="00F95A0A" w:rsidRPr="00AE75CD" w:rsidRDefault="00F95A0A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На формирование дефицита местного бюджета, на его величину и динамику влияют различные причины, среди которых можно выделить следующие комплексные факторы:</w:t>
      </w:r>
    </w:p>
    <w:p w:rsidR="00F95A0A" w:rsidRPr="00AE75CD" w:rsidRDefault="00BD5D0E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5C87" w:rsidRPr="00AE75CD">
        <w:rPr>
          <w:rFonts w:ascii="Times New Roman" w:eastAsia="Times New Roman" w:hAnsi="Times New Roman"/>
          <w:sz w:val="24"/>
          <w:szCs w:val="24"/>
          <w:lang w:eastAsia="ru-RU"/>
        </w:rPr>
        <w:t>обеспеченность бюджета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7F5C87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образовани</w:t>
      </w:r>
      <w:r w:rsidR="007F5C87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собственными доходами;</w:t>
      </w:r>
    </w:p>
    <w:p w:rsidR="00F95A0A" w:rsidRPr="00AE75CD" w:rsidRDefault="00BD5D0E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доходный потенциал муниципалитета (налоговый и неналоговый);</w:t>
      </w:r>
    </w:p>
    <w:p w:rsidR="00F95A0A" w:rsidRPr="00AE75CD" w:rsidRDefault="00BD5D0E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кредиторская задолженность по различным обязательствам, в том числе по заработной плате и начислениям на нее;</w:t>
      </w:r>
    </w:p>
    <w:p w:rsidR="00F95A0A" w:rsidRPr="00AE75CD" w:rsidRDefault="00BD5D0E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оптимизация структуры расходов</w:t>
      </w:r>
      <w:r w:rsidR="000F3592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бюджета муниципального района;</w:t>
      </w:r>
    </w:p>
    <w:p w:rsidR="00F95A0A" w:rsidRPr="00AE75CD" w:rsidRDefault="00BD5D0E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жесткое распределение расходных полномочий между бюджетами разных уровней;</w:t>
      </w:r>
    </w:p>
    <w:p w:rsidR="000F3592" w:rsidRPr="00AE75CD" w:rsidRDefault="00BD5D0E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привлечение средств на возвратной основе для финансир</w:t>
      </w:r>
      <w:r w:rsidR="000F3592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ования текущих расходов местного бюджета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и бюджетного дефицита;</w:t>
      </w:r>
    </w:p>
    <w:p w:rsidR="00F95A0A" w:rsidRPr="00AE75CD" w:rsidRDefault="00BD5D0E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рынок муниципальных долговых обязательств;</w:t>
      </w:r>
    </w:p>
    <w:p w:rsidR="00F95A0A" w:rsidRPr="00AE75CD" w:rsidRDefault="00BD5D0E" w:rsidP="00720E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развитие межбюджетных отношен</w:t>
      </w:r>
      <w:r w:rsidR="000F3592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ий, степень зависимости местного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 w:rsidR="000F3592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от бюджетов вышестоящих уровней бюджетной системы.</w:t>
      </w:r>
    </w:p>
    <w:p w:rsidR="000F3592" w:rsidRPr="00AE75CD" w:rsidRDefault="00051050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Прогнозирование поступлений </w:t>
      </w:r>
      <w:r w:rsidR="000F3592" w:rsidRPr="00AE75CD">
        <w:rPr>
          <w:rFonts w:ascii="Times New Roman" w:hAnsi="Times New Roman"/>
          <w:sz w:val="24"/>
          <w:szCs w:val="24"/>
        </w:rPr>
        <w:t xml:space="preserve">по источникам </w:t>
      </w:r>
      <w:r w:rsidRPr="00AE75CD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0F3592" w:rsidRPr="00AE75CD">
        <w:rPr>
          <w:rFonts w:ascii="Times New Roman" w:hAnsi="Times New Roman"/>
          <w:sz w:val="24"/>
          <w:szCs w:val="24"/>
        </w:rPr>
        <w:t xml:space="preserve">местного </w:t>
      </w:r>
      <w:r w:rsidRPr="00AE75CD">
        <w:rPr>
          <w:rFonts w:ascii="Times New Roman" w:hAnsi="Times New Roman"/>
          <w:sz w:val="24"/>
          <w:szCs w:val="24"/>
        </w:rPr>
        <w:t>бюджета</w:t>
      </w:r>
      <w:r w:rsidR="000F3592" w:rsidRPr="00AE75CD">
        <w:rPr>
          <w:rFonts w:ascii="Times New Roman" w:hAnsi="Times New Roman"/>
          <w:sz w:val="24"/>
          <w:szCs w:val="24"/>
        </w:rPr>
        <w:t xml:space="preserve"> </w:t>
      </w:r>
      <w:r w:rsidRPr="00AE75CD">
        <w:rPr>
          <w:rFonts w:ascii="Times New Roman" w:hAnsi="Times New Roman"/>
          <w:sz w:val="24"/>
          <w:szCs w:val="24"/>
        </w:rPr>
        <w:t>осуществляется исходя из прогнози</w:t>
      </w:r>
      <w:r w:rsidR="000F3592" w:rsidRPr="00AE75CD">
        <w:rPr>
          <w:rFonts w:ascii="Times New Roman" w:hAnsi="Times New Roman"/>
          <w:sz w:val="24"/>
          <w:szCs w:val="24"/>
        </w:rPr>
        <w:t>руемого дефицита бюджета района</w:t>
      </w:r>
      <w:r w:rsidRPr="00AE75CD">
        <w:rPr>
          <w:rFonts w:ascii="Times New Roman" w:hAnsi="Times New Roman"/>
          <w:sz w:val="24"/>
          <w:szCs w:val="24"/>
        </w:rPr>
        <w:t>, а также необходимости погашения долговых обязательств бюджета района с учетом поступлений иных источников финансирования дефицита бюджета района.</w:t>
      </w:r>
    </w:p>
    <w:p w:rsidR="00051050" w:rsidRPr="00AE75CD" w:rsidRDefault="00051050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>Объем, срочность, виды муниципальных заимствований определяются на основе анализа и прогноза конъюнктуры финансовых рынков.</w:t>
      </w:r>
    </w:p>
    <w:p w:rsidR="000F3592" w:rsidRPr="00AE75CD" w:rsidRDefault="000F3592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hAnsi="Times New Roman"/>
          <w:sz w:val="24"/>
          <w:szCs w:val="24"/>
        </w:rPr>
        <w:t xml:space="preserve">Объем выплат по источникам </w:t>
      </w:r>
      <w:r w:rsidR="00051050" w:rsidRPr="00AE75CD">
        <w:rPr>
          <w:rFonts w:ascii="Times New Roman" w:hAnsi="Times New Roman"/>
          <w:sz w:val="24"/>
          <w:szCs w:val="24"/>
        </w:rPr>
        <w:t>финансирования дефицита бюджета района определяется в соответствии с условиями принятых и планируемых к принятию долговых обязательств.</w:t>
      </w:r>
    </w:p>
    <w:p w:rsidR="00F95A0A" w:rsidRPr="00AE75CD" w:rsidRDefault="000F3592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еличина источников финансирования дефицита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бюджета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зависит в наибольшей степени от прогноза доходов 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>бюджета. В сложных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их условиях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управление сбалансированностью местн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 w:rsidRPr="00AE75CD">
        <w:rPr>
          <w:rFonts w:ascii="Times New Roman" w:eastAsia="Times New Roman" w:hAnsi="Times New Roman"/>
          <w:sz w:val="24"/>
          <w:szCs w:val="24"/>
          <w:lang w:eastAsia="ru-RU"/>
        </w:rPr>
        <w:t xml:space="preserve">а является </w:t>
      </w:r>
      <w:r w:rsidR="00F95A0A" w:rsidRPr="00AE75CD">
        <w:rPr>
          <w:rFonts w:ascii="Times New Roman" w:eastAsia="Times New Roman" w:hAnsi="Times New Roman"/>
          <w:sz w:val="24"/>
          <w:szCs w:val="24"/>
          <w:lang w:eastAsia="ru-RU"/>
        </w:rPr>
        <w:t>неотъемлемой частью бюджетной политики муниципалитета.</w:t>
      </w:r>
    </w:p>
    <w:p w:rsidR="00AE7F74" w:rsidRPr="00AE75CD" w:rsidRDefault="00AE7F74" w:rsidP="00720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D84" w:rsidRPr="00AE75CD" w:rsidRDefault="00745D84" w:rsidP="00745D84">
      <w:pPr>
        <w:pStyle w:val="1"/>
        <w:spacing w:line="240" w:lineRule="auto"/>
        <w:jc w:val="center"/>
        <w:rPr>
          <w:b/>
          <w:sz w:val="24"/>
          <w:szCs w:val="24"/>
        </w:rPr>
      </w:pPr>
      <w:r w:rsidRPr="00AE75CD">
        <w:rPr>
          <w:b/>
          <w:sz w:val="24"/>
          <w:szCs w:val="24"/>
        </w:rPr>
        <w:t>Прогнозирование доходов планового периода.</w:t>
      </w:r>
    </w:p>
    <w:p w:rsidR="00745D84" w:rsidRPr="00AE75CD" w:rsidRDefault="00745D84" w:rsidP="00745D84">
      <w:pPr>
        <w:pStyle w:val="1"/>
        <w:spacing w:line="240" w:lineRule="auto"/>
        <w:rPr>
          <w:sz w:val="24"/>
          <w:szCs w:val="24"/>
        </w:rPr>
      </w:pPr>
    </w:p>
    <w:p w:rsidR="00745D84" w:rsidRPr="00AE75CD" w:rsidRDefault="00745D84" w:rsidP="00745D84">
      <w:pPr>
        <w:pStyle w:val="1"/>
        <w:spacing w:line="240" w:lineRule="auto"/>
        <w:rPr>
          <w:sz w:val="24"/>
          <w:szCs w:val="24"/>
        </w:rPr>
      </w:pPr>
      <w:r w:rsidRPr="00AE75CD">
        <w:rPr>
          <w:sz w:val="24"/>
          <w:szCs w:val="24"/>
        </w:rPr>
        <w:t>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предшествующие планируемому.</w:t>
      </w:r>
    </w:p>
    <w:p w:rsidR="00745D84" w:rsidRPr="00AE75CD" w:rsidRDefault="00745D84" w:rsidP="00745D84">
      <w:pPr>
        <w:pStyle w:val="1"/>
        <w:spacing w:line="240" w:lineRule="auto"/>
        <w:rPr>
          <w:sz w:val="24"/>
          <w:szCs w:val="24"/>
        </w:rPr>
      </w:pPr>
    </w:p>
    <w:p w:rsidR="00745D84" w:rsidRPr="00AE75CD" w:rsidRDefault="00745D84" w:rsidP="00745D84">
      <w:pPr>
        <w:pStyle w:val="1"/>
        <w:spacing w:line="240" w:lineRule="auto"/>
        <w:jc w:val="center"/>
        <w:rPr>
          <w:b/>
          <w:sz w:val="24"/>
          <w:szCs w:val="24"/>
        </w:rPr>
      </w:pPr>
      <w:r w:rsidRPr="00AE75CD">
        <w:rPr>
          <w:b/>
          <w:sz w:val="24"/>
          <w:szCs w:val="24"/>
        </w:rPr>
        <w:t>Корректировка прогноза поступлений</w:t>
      </w:r>
    </w:p>
    <w:p w:rsidR="00745D84" w:rsidRPr="00AE75CD" w:rsidRDefault="00745D84" w:rsidP="00745D84">
      <w:pPr>
        <w:pStyle w:val="1"/>
        <w:spacing w:line="240" w:lineRule="auto"/>
        <w:jc w:val="center"/>
        <w:rPr>
          <w:b/>
          <w:sz w:val="24"/>
          <w:szCs w:val="24"/>
        </w:rPr>
      </w:pPr>
    </w:p>
    <w:p w:rsidR="006A7A7A" w:rsidRPr="00AE75CD" w:rsidRDefault="00745D84" w:rsidP="00745D84">
      <w:pPr>
        <w:pStyle w:val="1"/>
        <w:spacing w:line="240" w:lineRule="auto"/>
        <w:ind w:firstLine="0"/>
        <w:rPr>
          <w:sz w:val="24"/>
          <w:szCs w:val="24"/>
        </w:rPr>
      </w:pPr>
      <w:r w:rsidRPr="00AE75CD">
        <w:rPr>
          <w:sz w:val="24"/>
          <w:szCs w:val="24"/>
        </w:rPr>
        <w:t>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745D84" w:rsidRPr="00AE75CD" w:rsidRDefault="00745D84">
      <w:pPr>
        <w:pStyle w:val="1"/>
        <w:spacing w:line="240" w:lineRule="auto"/>
        <w:ind w:firstLine="0"/>
        <w:rPr>
          <w:sz w:val="24"/>
          <w:szCs w:val="24"/>
        </w:rPr>
      </w:pPr>
    </w:p>
    <w:sectPr w:rsidR="00745D84" w:rsidRPr="00AE75CD" w:rsidSect="005E2133">
      <w:footerReference w:type="default" r:id="rId15"/>
      <w:pgSz w:w="11906" w:h="16838"/>
      <w:pgMar w:top="510" w:right="73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29" w:rsidRDefault="00DA5429" w:rsidP="00FA6AD6">
      <w:pPr>
        <w:spacing w:after="0" w:line="240" w:lineRule="auto"/>
      </w:pPr>
      <w:r>
        <w:separator/>
      </w:r>
    </w:p>
  </w:endnote>
  <w:endnote w:type="continuationSeparator" w:id="0">
    <w:p w:rsidR="00DA5429" w:rsidRDefault="00DA5429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03" w:rsidRDefault="008803CD">
    <w:pPr>
      <w:pStyle w:val="a8"/>
      <w:jc w:val="right"/>
    </w:pPr>
    <w:r>
      <w:fldChar w:fldCharType="begin"/>
    </w:r>
    <w:r w:rsidR="009836EF">
      <w:instrText xml:space="preserve"> PAGE   \* MERGEFORMAT </w:instrText>
    </w:r>
    <w:r>
      <w:fldChar w:fldCharType="separate"/>
    </w:r>
    <w:r w:rsidR="00BE0B87">
      <w:rPr>
        <w:noProof/>
      </w:rPr>
      <w:t>7</w:t>
    </w:r>
    <w:r>
      <w:rPr>
        <w:noProof/>
      </w:rPr>
      <w:fldChar w:fldCharType="end"/>
    </w:r>
  </w:p>
  <w:p w:rsidR="00370303" w:rsidRDefault="003703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29" w:rsidRDefault="00DA5429" w:rsidP="00FA6AD6">
      <w:pPr>
        <w:spacing w:after="0" w:line="240" w:lineRule="auto"/>
      </w:pPr>
      <w:r>
        <w:separator/>
      </w:r>
    </w:p>
  </w:footnote>
  <w:footnote w:type="continuationSeparator" w:id="0">
    <w:p w:rsidR="00DA5429" w:rsidRDefault="00DA5429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0C05766"/>
    <w:multiLevelType w:val="hybridMultilevel"/>
    <w:tmpl w:val="532C210C"/>
    <w:lvl w:ilvl="0" w:tplc="31E8E9C2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53FFC"/>
    <w:multiLevelType w:val="hybridMultilevel"/>
    <w:tmpl w:val="5406E202"/>
    <w:lvl w:ilvl="0" w:tplc="3B20B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7"/>
  </w:num>
  <w:num w:numId="5">
    <w:abstractNumId w:val="19"/>
  </w:num>
  <w:num w:numId="6">
    <w:abstractNumId w:val="21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15"/>
  </w:num>
  <w:num w:numId="16">
    <w:abstractNumId w:val="20"/>
  </w:num>
  <w:num w:numId="17">
    <w:abstractNumId w:val="4"/>
  </w:num>
  <w:num w:numId="18">
    <w:abstractNumId w:val="18"/>
  </w:num>
  <w:num w:numId="19">
    <w:abstractNumId w:val="11"/>
  </w:num>
  <w:num w:numId="20">
    <w:abstractNumId w:val="9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952"/>
    <w:rsid w:val="00000287"/>
    <w:rsid w:val="000018B9"/>
    <w:rsid w:val="00002080"/>
    <w:rsid w:val="00004602"/>
    <w:rsid w:val="0000541D"/>
    <w:rsid w:val="00006D60"/>
    <w:rsid w:val="00006F46"/>
    <w:rsid w:val="000071BB"/>
    <w:rsid w:val="00013890"/>
    <w:rsid w:val="00014F87"/>
    <w:rsid w:val="000333AA"/>
    <w:rsid w:val="00040D4F"/>
    <w:rsid w:val="00042A0A"/>
    <w:rsid w:val="00043ED9"/>
    <w:rsid w:val="000445D7"/>
    <w:rsid w:val="00045E15"/>
    <w:rsid w:val="000460D5"/>
    <w:rsid w:val="00051050"/>
    <w:rsid w:val="00051559"/>
    <w:rsid w:val="00053B78"/>
    <w:rsid w:val="00055204"/>
    <w:rsid w:val="00067374"/>
    <w:rsid w:val="00072711"/>
    <w:rsid w:val="00073F9F"/>
    <w:rsid w:val="0007549F"/>
    <w:rsid w:val="000773FB"/>
    <w:rsid w:val="000775F9"/>
    <w:rsid w:val="00082285"/>
    <w:rsid w:val="000951EA"/>
    <w:rsid w:val="000951F7"/>
    <w:rsid w:val="0009583A"/>
    <w:rsid w:val="000A3D88"/>
    <w:rsid w:val="000B4F2A"/>
    <w:rsid w:val="000C03AB"/>
    <w:rsid w:val="000C0851"/>
    <w:rsid w:val="000C16D6"/>
    <w:rsid w:val="000C2846"/>
    <w:rsid w:val="000C6E5B"/>
    <w:rsid w:val="000C7185"/>
    <w:rsid w:val="000D0E74"/>
    <w:rsid w:val="000D3F25"/>
    <w:rsid w:val="000E65E3"/>
    <w:rsid w:val="000F3045"/>
    <w:rsid w:val="000F3592"/>
    <w:rsid w:val="000F5DD9"/>
    <w:rsid w:val="000F6C46"/>
    <w:rsid w:val="000F7BC0"/>
    <w:rsid w:val="000F7FCB"/>
    <w:rsid w:val="0010057C"/>
    <w:rsid w:val="00104631"/>
    <w:rsid w:val="00117A52"/>
    <w:rsid w:val="0012043B"/>
    <w:rsid w:val="001205CC"/>
    <w:rsid w:val="00131377"/>
    <w:rsid w:val="00132126"/>
    <w:rsid w:val="001342B1"/>
    <w:rsid w:val="00135753"/>
    <w:rsid w:val="0014118F"/>
    <w:rsid w:val="001616EF"/>
    <w:rsid w:val="001617B9"/>
    <w:rsid w:val="0016567E"/>
    <w:rsid w:val="00167977"/>
    <w:rsid w:val="001725B0"/>
    <w:rsid w:val="00172B59"/>
    <w:rsid w:val="00176552"/>
    <w:rsid w:val="001771DA"/>
    <w:rsid w:val="00181099"/>
    <w:rsid w:val="00182E3E"/>
    <w:rsid w:val="00183BB8"/>
    <w:rsid w:val="0018428A"/>
    <w:rsid w:val="00185437"/>
    <w:rsid w:val="00194CD9"/>
    <w:rsid w:val="00196D44"/>
    <w:rsid w:val="001A3CF1"/>
    <w:rsid w:val="001A612C"/>
    <w:rsid w:val="001B179F"/>
    <w:rsid w:val="001B17C9"/>
    <w:rsid w:val="001B380A"/>
    <w:rsid w:val="001B6537"/>
    <w:rsid w:val="001C3E94"/>
    <w:rsid w:val="001C7EE8"/>
    <w:rsid w:val="001E1376"/>
    <w:rsid w:val="001E1C4A"/>
    <w:rsid w:val="001E1EDF"/>
    <w:rsid w:val="001E2864"/>
    <w:rsid w:val="001F1FA5"/>
    <w:rsid w:val="001F676F"/>
    <w:rsid w:val="00223686"/>
    <w:rsid w:val="00225488"/>
    <w:rsid w:val="00225D48"/>
    <w:rsid w:val="00231DFD"/>
    <w:rsid w:val="00232B7B"/>
    <w:rsid w:val="00234DBF"/>
    <w:rsid w:val="00234DC1"/>
    <w:rsid w:val="00235614"/>
    <w:rsid w:val="00236410"/>
    <w:rsid w:val="00240A93"/>
    <w:rsid w:val="002433AB"/>
    <w:rsid w:val="00245818"/>
    <w:rsid w:val="00246A48"/>
    <w:rsid w:val="0025098F"/>
    <w:rsid w:val="002511EF"/>
    <w:rsid w:val="00251E8D"/>
    <w:rsid w:val="00255980"/>
    <w:rsid w:val="00255A35"/>
    <w:rsid w:val="0025675F"/>
    <w:rsid w:val="00265B63"/>
    <w:rsid w:val="00277628"/>
    <w:rsid w:val="00280EFB"/>
    <w:rsid w:val="00283211"/>
    <w:rsid w:val="00286713"/>
    <w:rsid w:val="00291147"/>
    <w:rsid w:val="0029771C"/>
    <w:rsid w:val="002A550C"/>
    <w:rsid w:val="002A7FAF"/>
    <w:rsid w:val="002B2134"/>
    <w:rsid w:val="002B3979"/>
    <w:rsid w:val="002B3ADF"/>
    <w:rsid w:val="002B630B"/>
    <w:rsid w:val="002C26D5"/>
    <w:rsid w:val="002C568A"/>
    <w:rsid w:val="002D0172"/>
    <w:rsid w:val="002D4D16"/>
    <w:rsid w:val="002E61A7"/>
    <w:rsid w:val="002E788E"/>
    <w:rsid w:val="002F3399"/>
    <w:rsid w:val="002F4BAB"/>
    <w:rsid w:val="003073AE"/>
    <w:rsid w:val="0031131F"/>
    <w:rsid w:val="00314B56"/>
    <w:rsid w:val="00332A2E"/>
    <w:rsid w:val="00333E44"/>
    <w:rsid w:val="00334822"/>
    <w:rsid w:val="003379FF"/>
    <w:rsid w:val="0034202D"/>
    <w:rsid w:val="003477F5"/>
    <w:rsid w:val="00350309"/>
    <w:rsid w:val="00353123"/>
    <w:rsid w:val="00356ADF"/>
    <w:rsid w:val="0035757D"/>
    <w:rsid w:val="00361FAD"/>
    <w:rsid w:val="003647F6"/>
    <w:rsid w:val="00366DC3"/>
    <w:rsid w:val="00367056"/>
    <w:rsid w:val="00370303"/>
    <w:rsid w:val="00372015"/>
    <w:rsid w:val="0037582B"/>
    <w:rsid w:val="00377B40"/>
    <w:rsid w:val="00385C7C"/>
    <w:rsid w:val="00385FCD"/>
    <w:rsid w:val="0039086D"/>
    <w:rsid w:val="003A31D8"/>
    <w:rsid w:val="003A392F"/>
    <w:rsid w:val="003B1BC5"/>
    <w:rsid w:val="003B3006"/>
    <w:rsid w:val="003B353A"/>
    <w:rsid w:val="003B695B"/>
    <w:rsid w:val="003C4F63"/>
    <w:rsid w:val="003C50CD"/>
    <w:rsid w:val="003C549E"/>
    <w:rsid w:val="003C6A84"/>
    <w:rsid w:val="003E0734"/>
    <w:rsid w:val="003E4994"/>
    <w:rsid w:val="003E4BC0"/>
    <w:rsid w:val="003E71BA"/>
    <w:rsid w:val="003F2D7D"/>
    <w:rsid w:val="003F32FD"/>
    <w:rsid w:val="00405B36"/>
    <w:rsid w:val="00412C3A"/>
    <w:rsid w:val="004142E2"/>
    <w:rsid w:val="0042097E"/>
    <w:rsid w:val="00421A0B"/>
    <w:rsid w:val="00423DD5"/>
    <w:rsid w:val="00424722"/>
    <w:rsid w:val="004422A1"/>
    <w:rsid w:val="00444D98"/>
    <w:rsid w:val="00446538"/>
    <w:rsid w:val="00454A06"/>
    <w:rsid w:val="0046396E"/>
    <w:rsid w:val="0047065F"/>
    <w:rsid w:val="004711DE"/>
    <w:rsid w:val="0048087E"/>
    <w:rsid w:val="00481353"/>
    <w:rsid w:val="00491A2C"/>
    <w:rsid w:val="00494D0B"/>
    <w:rsid w:val="004A4670"/>
    <w:rsid w:val="004A47A9"/>
    <w:rsid w:val="004B1647"/>
    <w:rsid w:val="004B4269"/>
    <w:rsid w:val="004C0FF5"/>
    <w:rsid w:val="004C1056"/>
    <w:rsid w:val="004D06DC"/>
    <w:rsid w:val="004E055F"/>
    <w:rsid w:val="004E2879"/>
    <w:rsid w:val="004F202C"/>
    <w:rsid w:val="004F3BBA"/>
    <w:rsid w:val="004F6E13"/>
    <w:rsid w:val="00504AA0"/>
    <w:rsid w:val="005054B1"/>
    <w:rsid w:val="00505966"/>
    <w:rsid w:val="00505969"/>
    <w:rsid w:val="00514321"/>
    <w:rsid w:val="005164C6"/>
    <w:rsid w:val="00524B68"/>
    <w:rsid w:val="00527854"/>
    <w:rsid w:val="00534039"/>
    <w:rsid w:val="00536F67"/>
    <w:rsid w:val="00543633"/>
    <w:rsid w:val="00545357"/>
    <w:rsid w:val="00545C92"/>
    <w:rsid w:val="005514D4"/>
    <w:rsid w:val="0055312B"/>
    <w:rsid w:val="00557B0D"/>
    <w:rsid w:val="00563974"/>
    <w:rsid w:val="005655EC"/>
    <w:rsid w:val="00570DF9"/>
    <w:rsid w:val="0058143C"/>
    <w:rsid w:val="005822F5"/>
    <w:rsid w:val="005837E1"/>
    <w:rsid w:val="00587EA0"/>
    <w:rsid w:val="00593694"/>
    <w:rsid w:val="00595200"/>
    <w:rsid w:val="005A0801"/>
    <w:rsid w:val="005A2C81"/>
    <w:rsid w:val="005A310B"/>
    <w:rsid w:val="005A4759"/>
    <w:rsid w:val="005A6AA3"/>
    <w:rsid w:val="005C29AE"/>
    <w:rsid w:val="005D1365"/>
    <w:rsid w:val="005D4599"/>
    <w:rsid w:val="005D4C0C"/>
    <w:rsid w:val="005E2133"/>
    <w:rsid w:val="005E3A3B"/>
    <w:rsid w:val="005E5FAF"/>
    <w:rsid w:val="005F043F"/>
    <w:rsid w:val="00601247"/>
    <w:rsid w:val="00614CB5"/>
    <w:rsid w:val="00622969"/>
    <w:rsid w:val="00626003"/>
    <w:rsid w:val="00641A55"/>
    <w:rsid w:val="00654E01"/>
    <w:rsid w:val="00662721"/>
    <w:rsid w:val="00662C05"/>
    <w:rsid w:val="00665FD8"/>
    <w:rsid w:val="00670989"/>
    <w:rsid w:val="00673237"/>
    <w:rsid w:val="0067403F"/>
    <w:rsid w:val="00682730"/>
    <w:rsid w:val="00682ADD"/>
    <w:rsid w:val="006855F1"/>
    <w:rsid w:val="00687597"/>
    <w:rsid w:val="006934E3"/>
    <w:rsid w:val="006A4EA9"/>
    <w:rsid w:val="006A6E50"/>
    <w:rsid w:val="006A7078"/>
    <w:rsid w:val="006A757D"/>
    <w:rsid w:val="006A7A7A"/>
    <w:rsid w:val="006B5E4A"/>
    <w:rsid w:val="006C003F"/>
    <w:rsid w:val="006C2F41"/>
    <w:rsid w:val="006C683A"/>
    <w:rsid w:val="006C78A8"/>
    <w:rsid w:val="006D3F4C"/>
    <w:rsid w:val="006D4B10"/>
    <w:rsid w:val="006E0AFB"/>
    <w:rsid w:val="006E4737"/>
    <w:rsid w:val="006F294A"/>
    <w:rsid w:val="00712BCD"/>
    <w:rsid w:val="00720E4C"/>
    <w:rsid w:val="00723952"/>
    <w:rsid w:val="00724190"/>
    <w:rsid w:val="00730BD9"/>
    <w:rsid w:val="00732E2D"/>
    <w:rsid w:val="00736799"/>
    <w:rsid w:val="007427EE"/>
    <w:rsid w:val="00744AB8"/>
    <w:rsid w:val="00745D84"/>
    <w:rsid w:val="00746BC5"/>
    <w:rsid w:val="007478DF"/>
    <w:rsid w:val="00754393"/>
    <w:rsid w:val="00757419"/>
    <w:rsid w:val="007632B2"/>
    <w:rsid w:val="00772905"/>
    <w:rsid w:val="007754E5"/>
    <w:rsid w:val="00775F35"/>
    <w:rsid w:val="007811A5"/>
    <w:rsid w:val="00781902"/>
    <w:rsid w:val="00795463"/>
    <w:rsid w:val="007A6C0C"/>
    <w:rsid w:val="007B1563"/>
    <w:rsid w:val="007B7112"/>
    <w:rsid w:val="007D062D"/>
    <w:rsid w:val="007D16B6"/>
    <w:rsid w:val="007E3C2E"/>
    <w:rsid w:val="007E5452"/>
    <w:rsid w:val="007E55C4"/>
    <w:rsid w:val="007E587E"/>
    <w:rsid w:val="007F2773"/>
    <w:rsid w:val="007F4761"/>
    <w:rsid w:val="007F4AE9"/>
    <w:rsid w:val="007F5C87"/>
    <w:rsid w:val="007F5EA4"/>
    <w:rsid w:val="007F6F21"/>
    <w:rsid w:val="0080084C"/>
    <w:rsid w:val="008014E6"/>
    <w:rsid w:val="008016E2"/>
    <w:rsid w:val="00803B23"/>
    <w:rsid w:val="00803FBA"/>
    <w:rsid w:val="00814B7A"/>
    <w:rsid w:val="00821832"/>
    <w:rsid w:val="0082290C"/>
    <w:rsid w:val="00832237"/>
    <w:rsid w:val="00840C67"/>
    <w:rsid w:val="00844323"/>
    <w:rsid w:val="008450C0"/>
    <w:rsid w:val="008462D3"/>
    <w:rsid w:val="008464C0"/>
    <w:rsid w:val="0085132F"/>
    <w:rsid w:val="0085553B"/>
    <w:rsid w:val="00867848"/>
    <w:rsid w:val="008803CD"/>
    <w:rsid w:val="00881DC1"/>
    <w:rsid w:val="008854FE"/>
    <w:rsid w:val="00887394"/>
    <w:rsid w:val="00891AD5"/>
    <w:rsid w:val="00893B5F"/>
    <w:rsid w:val="00897D81"/>
    <w:rsid w:val="008A0E18"/>
    <w:rsid w:val="008A1977"/>
    <w:rsid w:val="008A2A36"/>
    <w:rsid w:val="008A4055"/>
    <w:rsid w:val="008A6F67"/>
    <w:rsid w:val="008C1493"/>
    <w:rsid w:val="008C4D16"/>
    <w:rsid w:val="008C72C9"/>
    <w:rsid w:val="008D3BB6"/>
    <w:rsid w:val="008D7B46"/>
    <w:rsid w:val="008E0C9E"/>
    <w:rsid w:val="008E49B1"/>
    <w:rsid w:val="008E5494"/>
    <w:rsid w:val="008F3FAC"/>
    <w:rsid w:val="0091114F"/>
    <w:rsid w:val="00914BD9"/>
    <w:rsid w:val="009569D5"/>
    <w:rsid w:val="0097053F"/>
    <w:rsid w:val="00973E14"/>
    <w:rsid w:val="0097657B"/>
    <w:rsid w:val="00981F1A"/>
    <w:rsid w:val="009836EF"/>
    <w:rsid w:val="00983F4A"/>
    <w:rsid w:val="00985C2A"/>
    <w:rsid w:val="00996B80"/>
    <w:rsid w:val="009977EA"/>
    <w:rsid w:val="009A382D"/>
    <w:rsid w:val="009A589F"/>
    <w:rsid w:val="009A7F1B"/>
    <w:rsid w:val="009B4B7F"/>
    <w:rsid w:val="009B591F"/>
    <w:rsid w:val="009B5A12"/>
    <w:rsid w:val="009C12D1"/>
    <w:rsid w:val="009C713D"/>
    <w:rsid w:val="009D383A"/>
    <w:rsid w:val="009D6923"/>
    <w:rsid w:val="009D71AF"/>
    <w:rsid w:val="009E45E4"/>
    <w:rsid w:val="009E4DEE"/>
    <w:rsid w:val="009F2955"/>
    <w:rsid w:val="009F751C"/>
    <w:rsid w:val="00A06AF1"/>
    <w:rsid w:val="00A075F5"/>
    <w:rsid w:val="00A10DAC"/>
    <w:rsid w:val="00A12969"/>
    <w:rsid w:val="00A156E7"/>
    <w:rsid w:val="00A30B01"/>
    <w:rsid w:val="00A42024"/>
    <w:rsid w:val="00A42621"/>
    <w:rsid w:val="00A529A8"/>
    <w:rsid w:val="00A52F85"/>
    <w:rsid w:val="00A57D8F"/>
    <w:rsid w:val="00A6011E"/>
    <w:rsid w:val="00A8299E"/>
    <w:rsid w:val="00A84155"/>
    <w:rsid w:val="00A87C56"/>
    <w:rsid w:val="00A906AE"/>
    <w:rsid w:val="00A94924"/>
    <w:rsid w:val="00A94D8C"/>
    <w:rsid w:val="00A95BB4"/>
    <w:rsid w:val="00A96714"/>
    <w:rsid w:val="00A97453"/>
    <w:rsid w:val="00AB3B7F"/>
    <w:rsid w:val="00AB7904"/>
    <w:rsid w:val="00AC1D22"/>
    <w:rsid w:val="00AD2A6D"/>
    <w:rsid w:val="00AD2BC2"/>
    <w:rsid w:val="00AD54A6"/>
    <w:rsid w:val="00AE1D64"/>
    <w:rsid w:val="00AE62B1"/>
    <w:rsid w:val="00AE75CD"/>
    <w:rsid w:val="00AE7F74"/>
    <w:rsid w:val="00AF471B"/>
    <w:rsid w:val="00B02966"/>
    <w:rsid w:val="00B115E5"/>
    <w:rsid w:val="00B11B9C"/>
    <w:rsid w:val="00B12F1E"/>
    <w:rsid w:val="00B17E47"/>
    <w:rsid w:val="00B202FA"/>
    <w:rsid w:val="00B25AF7"/>
    <w:rsid w:val="00B3570B"/>
    <w:rsid w:val="00B358E9"/>
    <w:rsid w:val="00B37434"/>
    <w:rsid w:val="00B42783"/>
    <w:rsid w:val="00B4355D"/>
    <w:rsid w:val="00B46527"/>
    <w:rsid w:val="00B52A5C"/>
    <w:rsid w:val="00B53587"/>
    <w:rsid w:val="00B55600"/>
    <w:rsid w:val="00B6039C"/>
    <w:rsid w:val="00B6499E"/>
    <w:rsid w:val="00B66F9D"/>
    <w:rsid w:val="00B73DDD"/>
    <w:rsid w:val="00B75C57"/>
    <w:rsid w:val="00B76522"/>
    <w:rsid w:val="00B809F9"/>
    <w:rsid w:val="00B80C93"/>
    <w:rsid w:val="00B835AB"/>
    <w:rsid w:val="00B83E26"/>
    <w:rsid w:val="00B86E8F"/>
    <w:rsid w:val="00B87A2C"/>
    <w:rsid w:val="00B87C81"/>
    <w:rsid w:val="00B92409"/>
    <w:rsid w:val="00B92CC4"/>
    <w:rsid w:val="00B9619B"/>
    <w:rsid w:val="00B970BB"/>
    <w:rsid w:val="00BA1497"/>
    <w:rsid w:val="00BA3828"/>
    <w:rsid w:val="00BA464B"/>
    <w:rsid w:val="00BB0454"/>
    <w:rsid w:val="00BC1CE5"/>
    <w:rsid w:val="00BC3DBC"/>
    <w:rsid w:val="00BC5686"/>
    <w:rsid w:val="00BC6DDA"/>
    <w:rsid w:val="00BD122D"/>
    <w:rsid w:val="00BD59E4"/>
    <w:rsid w:val="00BD5D0E"/>
    <w:rsid w:val="00BE0B87"/>
    <w:rsid w:val="00BE5E56"/>
    <w:rsid w:val="00BF333C"/>
    <w:rsid w:val="00BF6546"/>
    <w:rsid w:val="00BF7EBE"/>
    <w:rsid w:val="00C03D10"/>
    <w:rsid w:val="00C120F0"/>
    <w:rsid w:val="00C17B3E"/>
    <w:rsid w:val="00C343E0"/>
    <w:rsid w:val="00C37876"/>
    <w:rsid w:val="00C41073"/>
    <w:rsid w:val="00C43687"/>
    <w:rsid w:val="00C43E05"/>
    <w:rsid w:val="00C60242"/>
    <w:rsid w:val="00C64988"/>
    <w:rsid w:val="00C7212A"/>
    <w:rsid w:val="00C7342A"/>
    <w:rsid w:val="00C8352A"/>
    <w:rsid w:val="00C87EBE"/>
    <w:rsid w:val="00C90AD4"/>
    <w:rsid w:val="00C970BF"/>
    <w:rsid w:val="00CA5924"/>
    <w:rsid w:val="00CB464B"/>
    <w:rsid w:val="00CB4C79"/>
    <w:rsid w:val="00CB745C"/>
    <w:rsid w:val="00CB7FA9"/>
    <w:rsid w:val="00CC1341"/>
    <w:rsid w:val="00CC3F05"/>
    <w:rsid w:val="00CC521E"/>
    <w:rsid w:val="00CC5D79"/>
    <w:rsid w:val="00CE1822"/>
    <w:rsid w:val="00CE2808"/>
    <w:rsid w:val="00CE2960"/>
    <w:rsid w:val="00CE46D2"/>
    <w:rsid w:val="00CE6A50"/>
    <w:rsid w:val="00CF0505"/>
    <w:rsid w:val="00D04AC2"/>
    <w:rsid w:val="00D06246"/>
    <w:rsid w:val="00D12595"/>
    <w:rsid w:val="00D1500E"/>
    <w:rsid w:val="00D16866"/>
    <w:rsid w:val="00D178EA"/>
    <w:rsid w:val="00D24DD1"/>
    <w:rsid w:val="00D26774"/>
    <w:rsid w:val="00D34C3B"/>
    <w:rsid w:val="00D41071"/>
    <w:rsid w:val="00D54D98"/>
    <w:rsid w:val="00D54FB1"/>
    <w:rsid w:val="00D57C8E"/>
    <w:rsid w:val="00D61F3A"/>
    <w:rsid w:val="00D6267F"/>
    <w:rsid w:val="00D643E5"/>
    <w:rsid w:val="00D6541D"/>
    <w:rsid w:val="00D66CC9"/>
    <w:rsid w:val="00D70C38"/>
    <w:rsid w:val="00D73CA4"/>
    <w:rsid w:val="00D7560A"/>
    <w:rsid w:val="00D75EC1"/>
    <w:rsid w:val="00D75EDB"/>
    <w:rsid w:val="00D807FC"/>
    <w:rsid w:val="00D915FB"/>
    <w:rsid w:val="00D95B6D"/>
    <w:rsid w:val="00DA5429"/>
    <w:rsid w:val="00DA752B"/>
    <w:rsid w:val="00DC10EA"/>
    <w:rsid w:val="00DC6DE5"/>
    <w:rsid w:val="00DD035C"/>
    <w:rsid w:val="00DD07F4"/>
    <w:rsid w:val="00DD5389"/>
    <w:rsid w:val="00DF1377"/>
    <w:rsid w:val="00DF2A93"/>
    <w:rsid w:val="00DF4CF2"/>
    <w:rsid w:val="00DF77BE"/>
    <w:rsid w:val="00E01771"/>
    <w:rsid w:val="00E071E5"/>
    <w:rsid w:val="00E205CF"/>
    <w:rsid w:val="00E21760"/>
    <w:rsid w:val="00E24717"/>
    <w:rsid w:val="00E247E7"/>
    <w:rsid w:val="00E266A5"/>
    <w:rsid w:val="00E27842"/>
    <w:rsid w:val="00E304F2"/>
    <w:rsid w:val="00E3516C"/>
    <w:rsid w:val="00E45BAC"/>
    <w:rsid w:val="00E50A72"/>
    <w:rsid w:val="00E6621C"/>
    <w:rsid w:val="00E66774"/>
    <w:rsid w:val="00E707AC"/>
    <w:rsid w:val="00E75C28"/>
    <w:rsid w:val="00E81C9E"/>
    <w:rsid w:val="00E832D9"/>
    <w:rsid w:val="00E85A2C"/>
    <w:rsid w:val="00E93386"/>
    <w:rsid w:val="00E9480B"/>
    <w:rsid w:val="00E95754"/>
    <w:rsid w:val="00EA7B20"/>
    <w:rsid w:val="00EB2368"/>
    <w:rsid w:val="00EB6B03"/>
    <w:rsid w:val="00EB788D"/>
    <w:rsid w:val="00EC52B8"/>
    <w:rsid w:val="00EC7DA6"/>
    <w:rsid w:val="00ED27AA"/>
    <w:rsid w:val="00ED3167"/>
    <w:rsid w:val="00ED4014"/>
    <w:rsid w:val="00ED6033"/>
    <w:rsid w:val="00EE3322"/>
    <w:rsid w:val="00EE68FA"/>
    <w:rsid w:val="00EE6C00"/>
    <w:rsid w:val="00EF1B4A"/>
    <w:rsid w:val="00EF268A"/>
    <w:rsid w:val="00EF3A0C"/>
    <w:rsid w:val="00F02CFE"/>
    <w:rsid w:val="00F03096"/>
    <w:rsid w:val="00F03593"/>
    <w:rsid w:val="00F07336"/>
    <w:rsid w:val="00F077B8"/>
    <w:rsid w:val="00F10982"/>
    <w:rsid w:val="00F1512A"/>
    <w:rsid w:val="00F17CE8"/>
    <w:rsid w:val="00F217D2"/>
    <w:rsid w:val="00F272A6"/>
    <w:rsid w:val="00F32928"/>
    <w:rsid w:val="00F33463"/>
    <w:rsid w:val="00F40336"/>
    <w:rsid w:val="00F47E07"/>
    <w:rsid w:val="00F50E33"/>
    <w:rsid w:val="00F677EF"/>
    <w:rsid w:val="00F755D1"/>
    <w:rsid w:val="00F91650"/>
    <w:rsid w:val="00F955E0"/>
    <w:rsid w:val="00F95A0A"/>
    <w:rsid w:val="00FA3DC6"/>
    <w:rsid w:val="00FA6AD6"/>
    <w:rsid w:val="00FA6DF1"/>
    <w:rsid w:val="00FB00BE"/>
    <w:rsid w:val="00FB5205"/>
    <w:rsid w:val="00FB6AE6"/>
    <w:rsid w:val="00FB7359"/>
    <w:rsid w:val="00FC0084"/>
    <w:rsid w:val="00FC1AEA"/>
    <w:rsid w:val="00FC1F79"/>
    <w:rsid w:val="00FC5F39"/>
    <w:rsid w:val="00FC7588"/>
    <w:rsid w:val="00FE1CD0"/>
    <w:rsid w:val="00FE5E00"/>
    <w:rsid w:val="00FF0081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2253A"/>
  <w15:docId w15:val="{64E95575-B3DD-49C2-BA2C-C01D5F6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8E0C9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basedOn w:val="a0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A6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paragraph" w:customStyle="1" w:styleId="1">
    <w:name w:val="Обычный1"/>
    <w:link w:val="Normal"/>
    <w:rsid w:val="006A7A7A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1"/>
    <w:rsid w:val="006A7A7A"/>
    <w:rPr>
      <w:rFonts w:ascii="Times New Roman" w:eastAsia="Times New Roman" w:hAnsi="Times New Roman"/>
      <w:snapToGrid w:val="0"/>
      <w:sz w:val="22"/>
    </w:rPr>
  </w:style>
  <w:style w:type="paragraph" w:customStyle="1" w:styleId="2">
    <w:name w:val="Обычный2"/>
    <w:rsid w:val="00D34C3B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character" w:customStyle="1" w:styleId="80">
    <w:name w:val="Заголовок 8 Знак"/>
    <w:basedOn w:val="a0"/>
    <w:link w:val="8"/>
    <w:rsid w:val="008E0C9E"/>
    <w:rPr>
      <w:rFonts w:ascii="Times New Roman" w:eastAsia="Times New Roman" w:hAnsi="Times New Roman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D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35C"/>
    <w:rPr>
      <w:rFonts w:ascii="Tahoma" w:hAnsi="Tahoma" w:cs="Tahoma"/>
      <w:sz w:val="16"/>
      <w:szCs w:val="16"/>
      <w:lang w:eastAsia="en-US"/>
    </w:rPr>
  </w:style>
  <w:style w:type="paragraph" w:styleId="af0">
    <w:name w:val="Normal (Web)"/>
    <w:basedOn w:val="a"/>
    <w:uiPriority w:val="99"/>
    <w:semiHidden/>
    <w:unhideWhenUsed/>
    <w:rsid w:val="00161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FD2F4B2CA409B4CD73127147FD85ABE09F49CFD7D58B22067B2906E07B1D224305F9BB7CF9N3r4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5FD2F4B2CA409B4CD73127147FD85ABE09F49CFD7D58B22067B2906E07B1D224305F9BB7CF9N3r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6EDC-FB24-405B-8932-93359945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 Windows</cp:lastModifiedBy>
  <cp:revision>14</cp:revision>
  <cp:lastPrinted>2016-09-07T02:48:00Z</cp:lastPrinted>
  <dcterms:created xsi:type="dcterms:W3CDTF">2022-02-21T02:37:00Z</dcterms:created>
  <dcterms:modified xsi:type="dcterms:W3CDTF">2022-02-27T23:54:00Z</dcterms:modified>
</cp:coreProperties>
</file>