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C2186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241C20" w:rsidP="00C2186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XIX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A9621E" w:rsidP="00DC181F">
      <w:pPr>
        <w:jc w:val="center"/>
        <w:rPr>
          <w:b/>
          <w:bCs/>
          <w:sz w:val="26"/>
          <w:szCs w:val="26"/>
        </w:rPr>
      </w:pPr>
      <w:r w:rsidRPr="00A9621E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A9621E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C2186F" w:rsidP="00C2186F">
      <w:pPr>
        <w:spacing w:line="264" w:lineRule="auto"/>
        <w:ind w:firstLine="709"/>
        <w:rPr>
          <w:b/>
          <w:bCs/>
          <w:sz w:val="26"/>
          <w:szCs w:val="26"/>
        </w:rPr>
      </w:pPr>
      <w:r w:rsidRPr="00C2186F">
        <w:rPr>
          <w:b/>
          <w:bCs/>
          <w:sz w:val="26"/>
          <w:szCs w:val="26"/>
        </w:rPr>
        <w:t xml:space="preserve">                                                   </w:t>
      </w:r>
      <w:r w:rsidR="0036278F">
        <w:rPr>
          <w:b/>
          <w:bCs/>
          <w:sz w:val="26"/>
          <w:szCs w:val="26"/>
        </w:rPr>
        <w:t>РЕШЕНИ</w:t>
      </w:r>
      <w:r w:rsidR="005D5F30">
        <w:rPr>
          <w:b/>
          <w:bCs/>
          <w:sz w:val="26"/>
          <w:szCs w:val="26"/>
        </w:rPr>
        <w:t>Е</w:t>
      </w:r>
    </w:p>
    <w:p w:rsidR="00DC181F" w:rsidRPr="00DC181F" w:rsidRDefault="005D5F30" w:rsidP="00A62F04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28</w:t>
      </w:r>
      <w:r w:rsidR="00836F9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02</w:t>
      </w:r>
      <w:r w:rsidR="0036278F">
        <w:rPr>
          <w:b/>
          <w:sz w:val="26"/>
          <w:szCs w:val="26"/>
        </w:rPr>
        <w:t>.2020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603F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68</w:t>
      </w:r>
      <w:r w:rsidR="00DC181F" w:rsidRPr="00DC181F">
        <w:rPr>
          <w:b/>
          <w:bCs/>
          <w:sz w:val="26"/>
          <w:szCs w:val="26"/>
        </w:rPr>
        <w:t xml:space="preserve">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9E09EE" w:rsidRPr="00DC181F" w:rsidRDefault="009E09EE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5F29B4" w:rsidRDefault="005F29B4" w:rsidP="005F29B4">
      <w:pPr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C36BCD">
        <w:rPr>
          <w:b/>
          <w:sz w:val="26"/>
          <w:szCs w:val="26"/>
        </w:rPr>
        <w:t xml:space="preserve"> «</w:t>
      </w:r>
      <w:r w:rsidRPr="00EB1F91">
        <w:rPr>
          <w:b/>
          <w:sz w:val="26"/>
          <w:szCs w:val="26"/>
        </w:rPr>
        <w:t>Об  утверждении  Положения  о</w:t>
      </w:r>
      <w:r>
        <w:rPr>
          <w:b/>
          <w:sz w:val="26"/>
          <w:szCs w:val="26"/>
        </w:rPr>
        <w:t>б установлении</w:t>
      </w:r>
    </w:p>
    <w:p w:rsidR="005F29B4" w:rsidRDefault="005F29B4" w:rsidP="005F29B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налога на территории</w:t>
      </w:r>
      <w:r w:rsidRPr="00EB1F91">
        <w:rPr>
          <w:b/>
          <w:sz w:val="26"/>
          <w:szCs w:val="26"/>
        </w:rPr>
        <w:t xml:space="preserve"> муниципального</w:t>
      </w:r>
    </w:p>
    <w:p w:rsidR="005F29B4" w:rsidRDefault="005F29B4" w:rsidP="005F29B4">
      <w:pPr>
        <w:rPr>
          <w:b/>
          <w:sz w:val="26"/>
          <w:szCs w:val="26"/>
        </w:rPr>
      </w:pPr>
      <w:r w:rsidRPr="00EB1F91">
        <w:rPr>
          <w:b/>
          <w:sz w:val="26"/>
          <w:szCs w:val="26"/>
        </w:rPr>
        <w:t>обр</w:t>
      </w:r>
      <w:r>
        <w:rPr>
          <w:b/>
          <w:sz w:val="26"/>
          <w:szCs w:val="26"/>
        </w:rPr>
        <w:t>азования городского поселения «п</w:t>
      </w:r>
      <w:r w:rsidRPr="00EB1F91">
        <w:rPr>
          <w:b/>
          <w:sz w:val="26"/>
          <w:szCs w:val="26"/>
        </w:rPr>
        <w:t>оселок Нижнеангарск»</w:t>
      </w:r>
    </w:p>
    <w:p w:rsidR="005F29B4" w:rsidRDefault="005F29B4" w:rsidP="005F29B4">
      <w:pPr>
        <w:rPr>
          <w:b/>
          <w:sz w:val="26"/>
          <w:szCs w:val="26"/>
        </w:rPr>
      </w:pPr>
      <w:r w:rsidRPr="00EB1F91">
        <w:rPr>
          <w:b/>
          <w:sz w:val="26"/>
          <w:szCs w:val="26"/>
        </w:rPr>
        <w:t xml:space="preserve">в новой редакции, а также признании </w:t>
      </w:r>
      <w:proofErr w:type="gramStart"/>
      <w:r w:rsidRPr="00EB1F91">
        <w:rPr>
          <w:b/>
          <w:sz w:val="26"/>
          <w:szCs w:val="26"/>
        </w:rPr>
        <w:t>утратившим</w:t>
      </w:r>
      <w:proofErr w:type="gramEnd"/>
      <w:r>
        <w:rPr>
          <w:b/>
          <w:sz w:val="26"/>
          <w:szCs w:val="26"/>
        </w:rPr>
        <w:t xml:space="preserve"> </w:t>
      </w:r>
      <w:r w:rsidRPr="00EB1F91">
        <w:rPr>
          <w:b/>
          <w:sz w:val="26"/>
          <w:szCs w:val="26"/>
        </w:rPr>
        <w:t xml:space="preserve">силу </w:t>
      </w:r>
    </w:p>
    <w:p w:rsidR="005F29B4" w:rsidRDefault="005F29B4" w:rsidP="005F29B4">
      <w:pPr>
        <w:rPr>
          <w:b/>
          <w:sz w:val="26"/>
          <w:szCs w:val="26"/>
        </w:rPr>
      </w:pPr>
      <w:r w:rsidRPr="00EB1F91">
        <w:rPr>
          <w:b/>
          <w:sz w:val="26"/>
          <w:szCs w:val="26"/>
        </w:rPr>
        <w:t>решение  Совета депутатов МО ГП «поселок Нижнеангарск»</w:t>
      </w:r>
    </w:p>
    <w:p w:rsidR="005F29B4" w:rsidRPr="007B4E8C" w:rsidRDefault="005F29B4" w:rsidP="005F29B4">
      <w:pPr>
        <w:rPr>
          <w:b/>
          <w:sz w:val="26"/>
          <w:szCs w:val="26"/>
        </w:rPr>
      </w:pPr>
      <w:r w:rsidRPr="00EB1F91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28</w:t>
      </w:r>
      <w:r w:rsidRPr="00EB1F9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Pr="00EB1F91">
        <w:rPr>
          <w:b/>
          <w:sz w:val="26"/>
          <w:szCs w:val="26"/>
        </w:rPr>
        <w:t>1.201</w:t>
      </w:r>
      <w:r>
        <w:rPr>
          <w:b/>
          <w:sz w:val="26"/>
          <w:szCs w:val="26"/>
        </w:rPr>
        <w:t>9г.</w:t>
      </w:r>
      <w:r w:rsidRPr="00FD76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 60 </w:t>
      </w:r>
      <w:r w:rsidRPr="00EB1F91">
        <w:rPr>
          <w:b/>
          <w:sz w:val="26"/>
          <w:szCs w:val="26"/>
        </w:rPr>
        <w:t>/</w:t>
      </w:r>
      <w:r w:rsidRPr="00EB1F91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»</w:t>
      </w:r>
    </w:p>
    <w:p w:rsidR="009E09EE" w:rsidRPr="00171246" w:rsidRDefault="009E09EE" w:rsidP="003E1226">
      <w:pPr>
        <w:pStyle w:val="ab"/>
        <w:spacing w:before="0" w:beforeAutospacing="0" w:after="0" w:afterAutospacing="0"/>
      </w:pPr>
    </w:p>
    <w:p w:rsidR="009E09EE" w:rsidRPr="00171246" w:rsidRDefault="009E09EE" w:rsidP="009E09EE">
      <w:pPr>
        <w:pStyle w:val="ab"/>
        <w:spacing w:before="0" w:beforeAutospacing="0" w:after="0" w:afterAutospacing="0"/>
        <w:jc w:val="center"/>
      </w:pPr>
      <w:r w:rsidRPr="00171246">
        <w:t> </w:t>
      </w:r>
    </w:p>
    <w:p w:rsidR="009E09EE" w:rsidRPr="009E09EE" w:rsidRDefault="009E09EE" w:rsidP="009E09EE">
      <w:pPr>
        <w:pStyle w:val="ab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9E09EE">
        <w:rPr>
          <w:sz w:val="26"/>
          <w:szCs w:val="26"/>
        </w:rPr>
        <w:t>В соответствии со статьей 387  Налогового кодекса РФ, Федеральным законом </w:t>
      </w:r>
      <w:hyperlink r:id="rId6" w:tgtFrame="_blank" w:history="1">
        <w:r w:rsidRPr="009E09EE">
          <w:rPr>
            <w:rStyle w:val="hyperlink"/>
            <w:rFonts w:eastAsia="Arial"/>
            <w:sz w:val="26"/>
            <w:szCs w:val="26"/>
          </w:rPr>
          <w:t>от 06.10.2003 № 131-ФЗ</w:t>
        </w:r>
      </w:hyperlink>
      <w:r w:rsidRPr="009E09EE">
        <w:rPr>
          <w:sz w:val="26"/>
          <w:szCs w:val="26"/>
        </w:rPr>
        <w:t> «Об общих принципах орган</w:t>
      </w:r>
      <w:r w:rsidRPr="009E09EE">
        <w:rPr>
          <w:sz w:val="26"/>
          <w:szCs w:val="26"/>
        </w:rPr>
        <w:t>и</w:t>
      </w:r>
      <w:r w:rsidRPr="009E09EE">
        <w:rPr>
          <w:sz w:val="26"/>
          <w:szCs w:val="26"/>
        </w:rPr>
        <w:t>зации местного самоуправления в Российской Федер</w:t>
      </w:r>
      <w:r w:rsidRPr="009E09EE">
        <w:rPr>
          <w:sz w:val="26"/>
          <w:szCs w:val="26"/>
        </w:rPr>
        <w:t>а</w:t>
      </w:r>
      <w:r w:rsidRPr="009E09EE">
        <w:rPr>
          <w:sz w:val="26"/>
          <w:szCs w:val="26"/>
        </w:rPr>
        <w:t>ции», </w:t>
      </w:r>
      <w:hyperlink r:id="rId7" w:tgtFrame="_blank" w:history="1">
        <w:r w:rsidRPr="009E09EE">
          <w:rPr>
            <w:rStyle w:val="hyperlink"/>
            <w:rFonts w:eastAsia="Arial"/>
            <w:sz w:val="26"/>
            <w:szCs w:val="26"/>
          </w:rPr>
          <w:t>Уставом</w:t>
        </w:r>
      </w:hyperlink>
      <w:r w:rsidRPr="009E09EE">
        <w:rPr>
          <w:sz w:val="26"/>
          <w:szCs w:val="26"/>
        </w:rPr>
        <w:t> муниципального образования городского поселения «поселок Ни</w:t>
      </w:r>
      <w:r w:rsidRPr="009E09EE">
        <w:rPr>
          <w:sz w:val="26"/>
          <w:szCs w:val="26"/>
        </w:rPr>
        <w:t>ж</w:t>
      </w:r>
      <w:r w:rsidRPr="009E09EE">
        <w:rPr>
          <w:sz w:val="26"/>
          <w:szCs w:val="26"/>
        </w:rPr>
        <w:t xml:space="preserve">неангарск», Совет депутатов муниципального образования городского поселения «поселок Нижнеангарск» </w:t>
      </w:r>
      <w:r w:rsidRPr="009E09EE">
        <w:rPr>
          <w:sz w:val="26"/>
          <w:szCs w:val="26"/>
          <w:lang w:val="en-US"/>
        </w:rPr>
        <w:t>I</w:t>
      </w:r>
      <w:r w:rsidRPr="009E09EE">
        <w:rPr>
          <w:sz w:val="26"/>
          <w:szCs w:val="26"/>
        </w:rPr>
        <w:t xml:space="preserve">V созыва </w:t>
      </w:r>
      <w:r w:rsidRPr="009E09EE">
        <w:rPr>
          <w:b/>
          <w:sz w:val="26"/>
          <w:szCs w:val="26"/>
        </w:rPr>
        <w:t>решил:</w:t>
      </w:r>
    </w:p>
    <w:p w:rsidR="009E09EE" w:rsidRPr="009E09EE" w:rsidRDefault="009E09EE" w:rsidP="009E09EE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09EE">
        <w:rPr>
          <w:sz w:val="26"/>
          <w:szCs w:val="26"/>
        </w:rPr>
        <w:t>1. Утвердить прилагаемое </w:t>
      </w:r>
      <w:hyperlink r:id="rId8" w:anchor="Par32" w:history="1">
        <w:r w:rsidRPr="009E09EE">
          <w:rPr>
            <w:rStyle w:val="hyperlink"/>
            <w:rFonts w:eastAsia="Arial"/>
            <w:sz w:val="26"/>
            <w:szCs w:val="26"/>
          </w:rPr>
          <w:t>Положение</w:t>
        </w:r>
      </w:hyperlink>
      <w:r w:rsidRPr="009E09EE">
        <w:rPr>
          <w:sz w:val="26"/>
          <w:szCs w:val="26"/>
        </w:rPr>
        <w:t> об установлении земельного налога на территории муниципального образования городского поселения «поселок Нижн</w:t>
      </w:r>
      <w:r w:rsidRPr="009E09EE">
        <w:rPr>
          <w:sz w:val="26"/>
          <w:szCs w:val="26"/>
        </w:rPr>
        <w:t>е</w:t>
      </w:r>
      <w:r w:rsidRPr="009E09EE">
        <w:rPr>
          <w:sz w:val="26"/>
          <w:szCs w:val="26"/>
        </w:rPr>
        <w:t>ангарск».</w:t>
      </w:r>
    </w:p>
    <w:p w:rsidR="009E09EE" w:rsidRPr="00803BC8" w:rsidRDefault="009E09EE" w:rsidP="00803BC8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03BC8">
        <w:rPr>
          <w:sz w:val="26"/>
          <w:szCs w:val="26"/>
        </w:rPr>
        <w:t>2. Признать решение </w:t>
      </w:r>
      <w:r w:rsidR="00803BC8" w:rsidRPr="00803BC8">
        <w:rPr>
          <w:sz w:val="26"/>
          <w:szCs w:val="26"/>
        </w:rPr>
        <w:t xml:space="preserve"> </w:t>
      </w:r>
      <w:r w:rsidRPr="00803BC8">
        <w:rPr>
          <w:sz w:val="26"/>
          <w:szCs w:val="26"/>
        </w:rPr>
        <w:t>Совета депутатов муниципального образования</w:t>
      </w:r>
      <w:r w:rsidR="00803BC8" w:rsidRPr="00803BC8">
        <w:rPr>
          <w:sz w:val="26"/>
          <w:szCs w:val="26"/>
        </w:rPr>
        <w:t xml:space="preserve"> горо</w:t>
      </w:r>
      <w:r w:rsidR="00803BC8" w:rsidRPr="00803BC8">
        <w:rPr>
          <w:sz w:val="26"/>
          <w:szCs w:val="26"/>
        </w:rPr>
        <w:t>д</w:t>
      </w:r>
      <w:r w:rsidR="00803BC8" w:rsidRPr="00803BC8">
        <w:rPr>
          <w:sz w:val="26"/>
          <w:szCs w:val="26"/>
        </w:rPr>
        <w:t xml:space="preserve">ского поселения </w:t>
      </w:r>
      <w:r w:rsidR="0036278F">
        <w:rPr>
          <w:sz w:val="26"/>
          <w:szCs w:val="26"/>
        </w:rPr>
        <w:t>«поселок Нижнеангарск»  от 28.11</w:t>
      </w:r>
      <w:r w:rsidR="00803BC8" w:rsidRPr="00803BC8">
        <w:rPr>
          <w:sz w:val="26"/>
          <w:szCs w:val="26"/>
        </w:rPr>
        <w:t>.</w:t>
      </w:r>
      <w:r w:rsidRPr="00803BC8">
        <w:rPr>
          <w:sz w:val="26"/>
          <w:szCs w:val="26"/>
        </w:rPr>
        <w:t xml:space="preserve"> 20</w:t>
      </w:r>
      <w:r w:rsidR="0036278F">
        <w:rPr>
          <w:sz w:val="26"/>
          <w:szCs w:val="26"/>
        </w:rPr>
        <w:t>19г. № 60</w:t>
      </w:r>
      <w:r w:rsidR="00803BC8" w:rsidRPr="00803BC8">
        <w:rPr>
          <w:sz w:val="26"/>
          <w:szCs w:val="26"/>
        </w:rPr>
        <w:t>/</w:t>
      </w:r>
      <w:r w:rsidR="00803BC8" w:rsidRPr="00803BC8">
        <w:rPr>
          <w:sz w:val="26"/>
          <w:szCs w:val="26"/>
          <w:lang w:val="en-US"/>
        </w:rPr>
        <w:t>I</w:t>
      </w:r>
      <w:r w:rsidR="0036278F">
        <w:rPr>
          <w:sz w:val="26"/>
          <w:szCs w:val="26"/>
          <w:lang w:val="en-US"/>
        </w:rPr>
        <w:t>V</w:t>
      </w:r>
      <w:r w:rsidRPr="00803BC8">
        <w:rPr>
          <w:sz w:val="26"/>
          <w:szCs w:val="26"/>
        </w:rPr>
        <w:t xml:space="preserve">  утратившим силу.</w:t>
      </w:r>
    </w:p>
    <w:p w:rsidR="009E09EE" w:rsidRPr="00803BC8" w:rsidRDefault="00803BC8" w:rsidP="009E09EE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03BC8">
        <w:rPr>
          <w:sz w:val="26"/>
          <w:szCs w:val="26"/>
        </w:rPr>
        <w:t>3</w:t>
      </w:r>
      <w:r w:rsidR="009E09EE" w:rsidRPr="00803BC8">
        <w:rPr>
          <w:sz w:val="26"/>
          <w:szCs w:val="26"/>
        </w:rPr>
        <w:t>. Принятое решение довести до сведения Межрайонной инспекции Фед</w:t>
      </w:r>
      <w:r w:rsidR="009E09EE" w:rsidRPr="00803BC8">
        <w:rPr>
          <w:sz w:val="26"/>
          <w:szCs w:val="26"/>
        </w:rPr>
        <w:t>е</w:t>
      </w:r>
      <w:r w:rsidR="009E09EE" w:rsidRPr="00803BC8">
        <w:rPr>
          <w:sz w:val="26"/>
          <w:szCs w:val="26"/>
        </w:rPr>
        <w:t>ральной на</w:t>
      </w:r>
      <w:r w:rsidR="00997058">
        <w:rPr>
          <w:sz w:val="26"/>
          <w:szCs w:val="26"/>
        </w:rPr>
        <w:t>логовой службы России № 9</w:t>
      </w:r>
      <w:r w:rsidR="009E09EE" w:rsidRPr="00803BC8">
        <w:rPr>
          <w:sz w:val="26"/>
          <w:szCs w:val="26"/>
        </w:rPr>
        <w:t xml:space="preserve"> по Республике Бурятия.</w:t>
      </w:r>
    </w:p>
    <w:p w:rsidR="009E09EE" w:rsidRPr="00803BC8" w:rsidRDefault="00803BC8" w:rsidP="009E09EE">
      <w:pPr>
        <w:pStyle w:val="ab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803BC8">
        <w:rPr>
          <w:sz w:val="26"/>
          <w:szCs w:val="26"/>
        </w:rPr>
        <w:t>4</w:t>
      </w:r>
      <w:r w:rsidR="009E09EE" w:rsidRPr="00803BC8">
        <w:rPr>
          <w:sz w:val="26"/>
          <w:szCs w:val="26"/>
        </w:rPr>
        <w:t xml:space="preserve">. Настоящее решение вступает в силу со дня официального опубликования и </w:t>
      </w:r>
      <w:r w:rsidR="009E09EE" w:rsidRPr="00803BC8">
        <w:rPr>
          <w:bCs/>
          <w:sz w:val="26"/>
          <w:szCs w:val="26"/>
        </w:rPr>
        <w:t>распространяется на правоотношения, возникшие с налогового периода 20</w:t>
      </w:r>
      <w:r w:rsidR="0036278F" w:rsidRPr="0036278F">
        <w:rPr>
          <w:bCs/>
          <w:sz w:val="26"/>
          <w:szCs w:val="26"/>
        </w:rPr>
        <w:t>20</w:t>
      </w:r>
      <w:r w:rsidR="009E09EE" w:rsidRPr="00803BC8">
        <w:rPr>
          <w:bCs/>
          <w:sz w:val="26"/>
          <w:szCs w:val="26"/>
        </w:rPr>
        <w:t xml:space="preserve"> года.</w:t>
      </w:r>
    </w:p>
    <w:p w:rsidR="00785D4C" w:rsidRDefault="00785D4C" w:rsidP="00785D4C">
      <w:pPr>
        <w:pStyle w:val="2"/>
      </w:pPr>
    </w:p>
    <w:bookmarkEnd w:id="0"/>
    <w:bookmarkEnd w:id="1"/>
    <w:bookmarkEnd w:id="2"/>
    <w:bookmarkEnd w:id="3"/>
    <w:bookmarkEnd w:id="4"/>
    <w:p w:rsidR="00DC181F" w:rsidRPr="00DC181F" w:rsidRDefault="00DC181F" w:rsidP="00270FF3">
      <w:pPr>
        <w:keepNext/>
        <w:keepLines/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</w:t>
            </w:r>
            <w:r w:rsidR="00DC181F" w:rsidRPr="00DC181F">
              <w:rPr>
                <w:sz w:val="26"/>
                <w:szCs w:val="26"/>
              </w:rPr>
              <w:t>д</w:t>
            </w:r>
            <w:r w:rsidR="00DC181F" w:rsidRPr="00DC181F">
              <w:rPr>
                <w:sz w:val="26"/>
                <w:szCs w:val="26"/>
              </w:rPr>
              <w:t>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DC181F" w:rsidRDefault="00DC181F"/>
    <w:p w:rsidR="00DC181F" w:rsidRDefault="00DC181F"/>
    <w:p w:rsidR="00270FF3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</w:p>
    <w:p w:rsidR="00270FF3" w:rsidRPr="00A62F04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>Приложение</w:t>
      </w:r>
    </w:p>
    <w:p w:rsidR="00270FF3" w:rsidRPr="00A62F04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 xml:space="preserve">к решению Совета депутатов </w:t>
      </w:r>
    </w:p>
    <w:p w:rsidR="00270FF3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>муниципального образования</w:t>
      </w:r>
    </w:p>
    <w:p w:rsidR="00270FF3" w:rsidRPr="00A62F04" w:rsidRDefault="00270FF3" w:rsidP="00270FF3">
      <w:pPr>
        <w:suppressAutoHyphens/>
        <w:ind w:left="-468" w:firstLine="468"/>
        <w:jc w:val="right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городского поселения «поселок Нижнеангарск»</w:t>
      </w:r>
    </w:p>
    <w:p w:rsidR="00270FF3" w:rsidRDefault="00270FF3" w:rsidP="00270FF3">
      <w:pPr>
        <w:suppressAutoHyphens/>
        <w:jc w:val="right"/>
        <w:rPr>
          <w:bCs/>
          <w:szCs w:val="24"/>
          <w:lang w:eastAsia="ar-SA"/>
        </w:rPr>
      </w:pPr>
      <w:r w:rsidRPr="00A62F04">
        <w:rPr>
          <w:bCs/>
          <w:szCs w:val="24"/>
          <w:lang w:eastAsia="ar-SA"/>
        </w:rPr>
        <w:t>от</w:t>
      </w:r>
      <w:r w:rsidR="005D5F30">
        <w:rPr>
          <w:bCs/>
          <w:szCs w:val="24"/>
          <w:lang w:eastAsia="ar-SA"/>
        </w:rPr>
        <w:t>28</w:t>
      </w:r>
      <w:r w:rsidR="00997058">
        <w:rPr>
          <w:bCs/>
          <w:szCs w:val="24"/>
          <w:lang w:eastAsia="ar-SA"/>
        </w:rPr>
        <w:t>.</w:t>
      </w:r>
      <w:r w:rsidR="005D5F30">
        <w:rPr>
          <w:bCs/>
          <w:szCs w:val="24"/>
          <w:lang w:eastAsia="ar-SA"/>
        </w:rPr>
        <w:t>02</w:t>
      </w:r>
      <w:r w:rsidR="0036278F" w:rsidRPr="0036278F">
        <w:rPr>
          <w:bCs/>
          <w:szCs w:val="24"/>
          <w:lang w:eastAsia="ar-SA"/>
        </w:rPr>
        <w:t>.2020</w:t>
      </w:r>
      <w:r w:rsidRPr="00A62F04">
        <w:rPr>
          <w:bCs/>
          <w:szCs w:val="24"/>
          <w:lang w:eastAsia="ar-SA"/>
        </w:rPr>
        <w:t xml:space="preserve"> №</w:t>
      </w:r>
      <w:r w:rsidR="005D5F30">
        <w:rPr>
          <w:bCs/>
          <w:szCs w:val="24"/>
          <w:lang w:eastAsia="ar-SA"/>
        </w:rPr>
        <w:t>68</w:t>
      </w:r>
      <w:r w:rsidR="0036278F" w:rsidRPr="0036278F">
        <w:rPr>
          <w:bCs/>
          <w:szCs w:val="24"/>
          <w:lang w:eastAsia="ar-SA"/>
        </w:rPr>
        <w:t>|</w:t>
      </w:r>
      <w:r>
        <w:rPr>
          <w:bCs/>
          <w:szCs w:val="24"/>
          <w:lang w:val="en-US" w:eastAsia="ar-SA"/>
        </w:rPr>
        <w:t>I</w:t>
      </w:r>
      <w:r w:rsidRPr="00A62F04">
        <w:rPr>
          <w:bCs/>
          <w:szCs w:val="24"/>
          <w:lang w:val="en-US" w:eastAsia="ar-SA"/>
        </w:rPr>
        <w:t>V</w:t>
      </w:r>
    </w:p>
    <w:p w:rsidR="00270FF3" w:rsidRDefault="00270FF3" w:rsidP="00270FF3">
      <w:pPr>
        <w:suppressAutoHyphens/>
        <w:jc w:val="right"/>
        <w:rPr>
          <w:bCs/>
          <w:szCs w:val="24"/>
          <w:lang w:eastAsia="ar-SA"/>
        </w:rPr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ПОЛОЖЕНИЕ </w:t>
      </w:r>
    </w:p>
    <w:p w:rsidR="00270FF3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 xml:space="preserve">ОБ УСТАНОВЛЕНИИ ЗЕМЕЛЬНОГО НАЛОГА НА ТЕРРИТОРИИ </w:t>
      </w:r>
    </w:p>
    <w:p w:rsidR="00270FF3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МУНИЦИПАЛЬНОГО ОБРАЗОВАНИЯ </w:t>
      </w:r>
      <w:r>
        <w:rPr>
          <w:b/>
          <w:bCs/>
        </w:rPr>
        <w:t>ГОРОДСКОГО ПОСЕЛЕНИЯ</w:t>
      </w:r>
      <w:r w:rsidRPr="00171246">
        <w:rPr>
          <w:b/>
          <w:bCs/>
        </w:rPr>
        <w:t xml:space="preserve"> </w:t>
      </w:r>
    </w:p>
    <w:p w:rsidR="00270FF3" w:rsidRPr="00270FF3" w:rsidRDefault="00270FF3" w:rsidP="00270FF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171246">
        <w:rPr>
          <w:b/>
          <w:bCs/>
        </w:rPr>
        <w:t>«</w:t>
      </w:r>
      <w:r>
        <w:rPr>
          <w:b/>
          <w:bCs/>
        </w:rPr>
        <w:t>ПОСЕЛОК НИЖНЕАГАРСК</w:t>
      </w:r>
      <w:r w:rsidRPr="00171246">
        <w:rPr>
          <w:b/>
          <w:bCs/>
        </w:rPr>
        <w:t>»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1. Общие положения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Default="00270FF3" w:rsidP="00270FF3">
      <w:pPr>
        <w:pStyle w:val="ab"/>
        <w:spacing w:before="0" w:beforeAutospacing="0" w:after="0" w:afterAutospacing="0"/>
        <w:ind w:firstLine="567"/>
        <w:jc w:val="both"/>
      </w:pPr>
      <w:proofErr w:type="gramStart"/>
      <w:r w:rsidRPr="00171246">
        <w:t>Настоящим Положением в соответствии со статьями 12, 15 и главой 31 </w:t>
      </w:r>
      <w:hyperlink r:id="rId9" w:tgtFrame="_blank" w:history="1">
        <w:r w:rsidRPr="00171246">
          <w:rPr>
            <w:rStyle w:val="hyperlink"/>
            <w:rFonts w:eastAsia="Arial"/>
          </w:rPr>
          <w:t>Налогового Кодекса Российской Федерации</w:t>
        </w:r>
      </w:hyperlink>
      <w:r w:rsidRPr="00171246">
        <w:t>, Федеральным законом </w:t>
      </w:r>
      <w:hyperlink r:id="rId10" w:tgtFrame="_blank" w:history="1">
        <w:r w:rsidRPr="00171246">
          <w:rPr>
            <w:rStyle w:val="hyperlink"/>
            <w:rFonts w:eastAsia="Arial"/>
          </w:rPr>
          <w:t>от 06.10.2003 № 131-ФЗ</w:t>
        </w:r>
      </w:hyperlink>
      <w:r w:rsidRPr="00171246">
        <w:t> «Об о</w:t>
      </w:r>
      <w:r w:rsidRPr="00171246">
        <w:t>б</w:t>
      </w:r>
      <w:r w:rsidRPr="00171246">
        <w:t>щих принципах организации местного самоуправления в Российской Федер</w:t>
      </w:r>
      <w:r w:rsidRPr="00171246">
        <w:t>а</w:t>
      </w:r>
      <w:r w:rsidRPr="00171246">
        <w:t>ции», </w:t>
      </w:r>
      <w:hyperlink r:id="rId11" w:tgtFrame="_blank" w:history="1">
        <w:r w:rsidRPr="00171246">
          <w:rPr>
            <w:rStyle w:val="hyperlink"/>
            <w:rFonts w:eastAsia="Arial"/>
          </w:rPr>
          <w:t>Уставом</w:t>
        </w:r>
      </w:hyperlink>
      <w:r w:rsidRPr="00171246">
        <w:t xml:space="preserve"> муниципального образования </w:t>
      </w:r>
      <w:r w:rsidR="00DA41D4">
        <w:t>городского поселения «поселок Нижнеа</w:t>
      </w:r>
      <w:r w:rsidR="00DA41D4">
        <w:t>н</w:t>
      </w:r>
      <w:r w:rsidR="00DA41D4">
        <w:t>гарск</w:t>
      </w:r>
      <w:r w:rsidRPr="00171246">
        <w:t>» определяются ставки земельного налога (далее налог), порядок и сроки уплаты н</w:t>
      </w:r>
      <w:r w:rsidRPr="00171246">
        <w:t>а</w:t>
      </w:r>
      <w:r w:rsidRPr="00171246">
        <w:t>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</w:t>
      </w:r>
      <w:proofErr w:type="gramEnd"/>
      <w:r w:rsidRPr="00171246">
        <w:t xml:space="preserve"> от уплаты.</w:t>
      </w:r>
    </w:p>
    <w:p w:rsidR="00270FF3" w:rsidRPr="00171246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  <w:r w:rsidRPr="00171246">
        <w:t>1.2. Земельный налог является местным налогом и уплачивается организациями и физическими лицами, обладающими земельными участками, признаваемыми объектом налогообложения в соответствии с разделом 3 настоящего Положения, на праве собстве</w:t>
      </w:r>
      <w:r w:rsidRPr="00171246">
        <w:t>н</w:t>
      </w:r>
      <w:r w:rsidRPr="00171246">
        <w:t>ности, праве постоянного (бессрочного) пользования или праве пожизненного наследу</w:t>
      </w:r>
      <w:r w:rsidRPr="00171246">
        <w:t>е</w:t>
      </w:r>
      <w:r w:rsidRPr="00171246">
        <w:t>мого владения.</w:t>
      </w:r>
    </w:p>
    <w:p w:rsidR="00270FF3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  <w:r w:rsidRPr="00171246">
        <w:t xml:space="preserve">1.3. В бюджет муниципального образования </w:t>
      </w:r>
      <w:r w:rsidR="00DA41D4">
        <w:t xml:space="preserve">городского поселения </w:t>
      </w:r>
      <w:r w:rsidRPr="00171246">
        <w:t>«</w:t>
      </w:r>
      <w:r w:rsidR="00DA41D4">
        <w:t>поселок Нижн</w:t>
      </w:r>
      <w:r w:rsidR="00DA41D4">
        <w:t>е</w:t>
      </w:r>
      <w:r w:rsidR="00DA41D4">
        <w:t>ангарск</w:t>
      </w:r>
      <w:r w:rsidRPr="00171246">
        <w:t>» зачисляется земельный налог, начисленный на земельные участки, находящи</w:t>
      </w:r>
      <w:r w:rsidRPr="00171246">
        <w:t>е</w:t>
      </w:r>
      <w:r w:rsidRPr="00171246">
        <w:t xml:space="preserve">ся на территории муниципального образования </w:t>
      </w:r>
      <w:r w:rsidR="00DA41D4">
        <w:t xml:space="preserve">городского поселения </w:t>
      </w:r>
      <w:r w:rsidRPr="00171246">
        <w:t>«</w:t>
      </w:r>
      <w:r w:rsidR="00DA41D4">
        <w:t>поселок Нижнеа</w:t>
      </w:r>
      <w:r w:rsidR="00DA41D4">
        <w:t>н</w:t>
      </w:r>
      <w:r w:rsidR="00DA41D4">
        <w:t>гарск</w:t>
      </w:r>
      <w:r w:rsidRPr="00171246">
        <w:t>».</w:t>
      </w:r>
    </w:p>
    <w:p w:rsidR="00270FF3" w:rsidRPr="003A7F16" w:rsidRDefault="00270FF3" w:rsidP="00270FF3">
      <w:pPr>
        <w:pStyle w:val="listparagraph"/>
        <w:spacing w:before="0" w:beforeAutospacing="0" w:after="0" w:afterAutospacing="0"/>
        <w:ind w:firstLine="567"/>
        <w:jc w:val="both"/>
        <w:rPr>
          <w:bCs/>
        </w:rPr>
      </w:pPr>
      <w:r>
        <w:t xml:space="preserve">1.4. </w:t>
      </w:r>
      <w:r w:rsidRPr="003A7F16">
        <w:rPr>
          <w:bCs/>
        </w:rPr>
        <w:t>Действие настоящего Положения распространяется на правоотношения, во</w:t>
      </w:r>
      <w:r w:rsidRPr="003A7F16">
        <w:rPr>
          <w:bCs/>
        </w:rPr>
        <w:t>з</w:t>
      </w:r>
      <w:r w:rsidR="0036278F">
        <w:rPr>
          <w:bCs/>
        </w:rPr>
        <w:t>никшие с налогового периода 20</w:t>
      </w:r>
      <w:r w:rsidR="0036278F" w:rsidRPr="0036278F">
        <w:rPr>
          <w:bCs/>
        </w:rPr>
        <w:t>20</w:t>
      </w:r>
      <w:r w:rsidRPr="003A7F16">
        <w:rPr>
          <w:bCs/>
        </w:rPr>
        <w:t>года.</w:t>
      </w:r>
    </w:p>
    <w:p w:rsidR="00270FF3" w:rsidRPr="00171246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2. Налогоплательщики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 Налогоплательщиками налога (далее - налогоплательщики) признаются организ</w:t>
      </w:r>
      <w:r w:rsidRPr="00171246">
        <w:t>а</w:t>
      </w:r>
      <w:r w:rsidRPr="00171246">
        <w:t>ции и физические лица, обладающие земельными участками, признаваемыми объектом налогообложения в соответствии с разделом 3 настоящего Положения, на праве собстве</w:t>
      </w:r>
      <w:r w:rsidRPr="00171246">
        <w:t>н</w:t>
      </w:r>
      <w:r w:rsidRPr="00171246">
        <w:t>ности, праве постоянного (бессрочного) пользования или праве пожизненного наследу</w:t>
      </w:r>
      <w:r w:rsidRPr="00171246">
        <w:t>е</w:t>
      </w:r>
      <w:r w:rsidRPr="00171246">
        <w:t>мого владения, если иное не установлено настоящим пунктом.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В отношении земельных участков, входящих в имущество, составляющее паевой и</w:t>
      </w:r>
      <w:r w:rsidRPr="00171246">
        <w:t>н</w:t>
      </w:r>
      <w:r w:rsidRPr="00171246">
        <w:t>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 xml:space="preserve">2. </w:t>
      </w:r>
      <w:bookmarkStart w:id="5" w:name="Par15"/>
      <w:bookmarkEnd w:id="5"/>
      <w:r w:rsidRPr="00171246">
        <w:t>Не признаются налогоплательщиками организации и физические лица в отнош</w:t>
      </w:r>
      <w:r w:rsidRPr="00171246">
        <w:t>е</w:t>
      </w:r>
      <w:r w:rsidRPr="00171246">
        <w:t xml:space="preserve">нии земельных участков, находящихся у них на </w:t>
      </w:r>
      <w:hyperlink r:id="rId12" w:history="1">
        <w:r w:rsidRPr="00171246">
          <w:t>праве безвозмездного пользования</w:t>
        </w:r>
      </w:hyperlink>
      <w:r w:rsidRPr="00171246">
        <w:t>, в том числе праве безвозмездного срочного пользования, или переданных им по договору аре</w:t>
      </w:r>
      <w:r w:rsidRPr="00171246">
        <w:t>н</w:t>
      </w:r>
      <w:r w:rsidRPr="00171246">
        <w:t>ды.</w:t>
      </w:r>
    </w:p>
    <w:p w:rsidR="00A51C44" w:rsidRDefault="00270FF3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  <w:r w:rsidRPr="00171246">
        <w:rPr>
          <w:b/>
          <w:bCs/>
        </w:rPr>
        <w:t> </w:t>
      </w:r>
    </w:p>
    <w:p w:rsidR="00A51C44" w:rsidRDefault="00A51C44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</w:p>
    <w:p w:rsidR="00A51C44" w:rsidRDefault="00A51C44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</w:p>
    <w:p w:rsidR="00A51C44" w:rsidRPr="00A51C44" w:rsidRDefault="00A51C44" w:rsidP="00A51C44">
      <w:pPr>
        <w:pStyle w:val="ab"/>
        <w:spacing w:before="0" w:beforeAutospacing="0" w:after="0" w:afterAutospacing="0"/>
        <w:ind w:firstLine="567"/>
        <w:jc w:val="both"/>
        <w:rPr>
          <w:b/>
          <w:bCs/>
        </w:rPr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3. Объект налогообложения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 Объектом налогообложения признаются земельные участки, расположенные в пределах муниципального образования</w:t>
      </w:r>
      <w:r w:rsidR="00DA41D4">
        <w:t xml:space="preserve"> городского поселения</w:t>
      </w:r>
      <w:r w:rsidRPr="00171246">
        <w:t>  «</w:t>
      </w:r>
      <w:r w:rsidR="00DA41D4">
        <w:t>поселок Нижнеангарск</w:t>
      </w:r>
      <w:r w:rsidRPr="00171246">
        <w:t>».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 Не признаются объектом налогообложения: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 xml:space="preserve">1) земельные участки, изъятые из оборота в соответствии с </w:t>
      </w:r>
      <w:hyperlink r:id="rId13" w:history="1">
        <w:r w:rsidRPr="00171246">
          <w:t>законодательством</w:t>
        </w:r>
      </w:hyperlink>
      <w:r w:rsidRPr="00171246">
        <w:t xml:space="preserve"> Ро</w:t>
      </w:r>
      <w:r w:rsidRPr="00171246">
        <w:t>с</w:t>
      </w:r>
      <w:r w:rsidRPr="00171246">
        <w:t>сийской Федерации;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proofErr w:type="gramStart"/>
      <w:r w:rsidRPr="00171246">
        <w:t xml:space="preserve">2) земельные участки, ограниченные в обороте в соответствии с </w:t>
      </w:r>
      <w:hyperlink r:id="rId14" w:history="1">
        <w:r w:rsidRPr="00171246">
          <w:t>законодательством</w:t>
        </w:r>
      </w:hyperlink>
      <w:r w:rsidRPr="00171246"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 xml:space="preserve">3) земельные участки из состава </w:t>
      </w:r>
      <w:hyperlink r:id="rId15" w:history="1">
        <w:r w:rsidRPr="00171246">
          <w:t>земель</w:t>
        </w:r>
      </w:hyperlink>
      <w:r w:rsidRPr="00171246">
        <w:t xml:space="preserve"> лесного фонда;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</w:t>
      </w:r>
      <w:r w:rsidRPr="00171246">
        <w:t>ы</w:t>
      </w:r>
      <w:r w:rsidRPr="00171246">
        <w:t>ми объектами в составе водного фонда;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>5) земельные участки, входящие в состав общего имущества многоквартирного дома.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4. Налоговая база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autoSpaceDE w:val="0"/>
        <w:autoSpaceDN w:val="0"/>
        <w:adjustRightInd w:val="0"/>
        <w:ind w:firstLine="600"/>
        <w:jc w:val="both"/>
      </w:pPr>
      <w:r w:rsidRPr="00171246">
        <w:t>1. Налоговая база определяется как кадастровая стоимость земельных участков, пр</w:t>
      </w:r>
      <w:r w:rsidRPr="00171246">
        <w:t>и</w:t>
      </w:r>
      <w:r w:rsidRPr="00171246">
        <w:t xml:space="preserve">знаваемых объектом налогообложения в соответствии со </w:t>
      </w:r>
      <w:hyperlink r:id="rId16" w:history="1">
        <w:r w:rsidRPr="00171246">
          <w:t>статьей 389</w:t>
        </w:r>
      </w:hyperlink>
      <w:r w:rsidRPr="00171246">
        <w:t xml:space="preserve"> Налогового кодекса РФ, пунктом 1 раздела 3 настоящего Положения.</w:t>
      </w:r>
    </w:p>
    <w:p w:rsidR="00270FF3" w:rsidRPr="00171246" w:rsidRDefault="00270FF3" w:rsidP="00270FF3">
      <w:pPr>
        <w:autoSpaceDE w:val="0"/>
        <w:autoSpaceDN w:val="0"/>
        <w:adjustRightInd w:val="0"/>
        <w:ind w:firstLine="600"/>
        <w:jc w:val="both"/>
      </w:pPr>
      <w:r w:rsidRPr="00171246">
        <w:t>Налоговая база определяется в отношении каждого земельного участка как его кад</w:t>
      </w:r>
      <w:r w:rsidRPr="00171246">
        <w:t>а</w:t>
      </w:r>
      <w:r w:rsidRPr="00171246">
        <w:t>стровая стоимость, внесенная в Единый государственный реестр недвижимости и подл</w:t>
      </w:r>
      <w:r w:rsidRPr="00171246">
        <w:t>е</w:t>
      </w:r>
      <w:r w:rsidRPr="00171246">
        <w:t>жащая применению с 1 января года, являющегося налоговым периодом, с учетом особе</w:t>
      </w:r>
      <w:r w:rsidRPr="00171246">
        <w:t>н</w:t>
      </w:r>
      <w:r w:rsidRPr="00171246">
        <w:t>ностей, предусмотренных статьей 391 Налогового кодекса РФ.</w:t>
      </w:r>
    </w:p>
    <w:p w:rsidR="00270FF3" w:rsidRDefault="00270FF3" w:rsidP="00270FF3">
      <w:pPr>
        <w:pStyle w:val="listparagraph"/>
        <w:spacing w:before="0" w:beforeAutospacing="0" w:after="0" w:afterAutospacing="0"/>
        <w:ind w:firstLine="567"/>
        <w:jc w:val="both"/>
      </w:pPr>
      <w:bookmarkStart w:id="6" w:name="Par50"/>
      <w:bookmarkEnd w:id="6"/>
      <w:r w:rsidRPr="00171246">
        <w:t>2. 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</w:t>
      </w:r>
      <w:r w:rsidRPr="00171246">
        <w:t>с</w:t>
      </w:r>
      <w:r w:rsidRPr="00171246">
        <w:t>срочном) пользовании или пожизненно наследуемом владении налогоплательщиков, о</w:t>
      </w:r>
      <w:r w:rsidRPr="00171246">
        <w:t>т</w:t>
      </w:r>
      <w:r w:rsidRPr="00171246">
        <w:t xml:space="preserve">носящихся к одной из следующих категорий: </w:t>
      </w:r>
    </w:p>
    <w:p w:rsidR="003A12AE" w:rsidRPr="00997058" w:rsidRDefault="003A12AE" w:rsidP="003A12AE">
      <w:pPr>
        <w:pStyle w:val="ab"/>
        <w:spacing w:before="0" w:beforeAutospacing="0" w:after="0" w:afterAutospacing="0"/>
        <w:ind w:firstLine="567"/>
        <w:jc w:val="both"/>
      </w:pPr>
      <w:r w:rsidRPr="00997058">
        <w:t>1) инвалидов I, II группы;</w:t>
      </w:r>
    </w:p>
    <w:p w:rsidR="003A12AE" w:rsidRPr="00171246" w:rsidRDefault="003A12AE" w:rsidP="003A12AE">
      <w:pPr>
        <w:pStyle w:val="ab"/>
        <w:spacing w:before="0" w:beforeAutospacing="0" w:after="0" w:afterAutospacing="0"/>
        <w:ind w:firstLine="567"/>
        <w:jc w:val="both"/>
      </w:pPr>
      <w:r w:rsidRPr="00997058">
        <w:t>2) инвалиды с детства, детей-инвалидов;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proofErr w:type="gramStart"/>
      <w:r>
        <w:t>3</w:t>
      </w:r>
      <w:r w:rsidR="00270FF3" w:rsidRPr="00171246">
        <w:t>) физических лиц, имеющих право на получение социальной поддержки в соотве</w:t>
      </w:r>
      <w:r w:rsidR="00270FF3" w:rsidRPr="00171246">
        <w:t>т</w:t>
      </w:r>
      <w:r w:rsidR="00270FF3" w:rsidRPr="00171246">
        <w:t xml:space="preserve">ствии с </w:t>
      </w:r>
      <w:hyperlink r:id="rId17" w:history="1">
        <w:r w:rsidR="00270FF3" w:rsidRPr="00171246">
          <w:t>Законом</w:t>
        </w:r>
      </w:hyperlink>
      <w:r w:rsidR="00270FF3">
        <w:t xml:space="preserve"> Российской Федерации «</w:t>
      </w:r>
      <w:r w:rsidR="00270FF3" w:rsidRPr="00171246">
        <w:t>О социальной защите граждан, подвергшихся воздействию радиации вследствие катастрофы на Чернобыльской АЭС</w:t>
      </w:r>
      <w:r w:rsidR="00270FF3">
        <w:t>»</w:t>
      </w:r>
      <w:r w:rsidR="00270FF3" w:rsidRPr="00171246">
        <w:t xml:space="preserve"> (в редакции </w:t>
      </w:r>
      <w:hyperlink r:id="rId18" w:history="1">
        <w:r w:rsidR="00270FF3" w:rsidRPr="00171246">
          <w:t>З</w:t>
        </w:r>
        <w:r w:rsidR="00270FF3" w:rsidRPr="00171246">
          <w:t>а</w:t>
        </w:r>
        <w:r w:rsidR="00270FF3" w:rsidRPr="00171246">
          <w:t>кона</w:t>
        </w:r>
      </w:hyperlink>
      <w:r w:rsidR="00270FF3" w:rsidRPr="00171246">
        <w:t xml:space="preserve"> Российской Федерации от 18 июня 1992 года N 3061-1), в соответствии с Федерал</w:t>
      </w:r>
      <w:r w:rsidR="00270FF3" w:rsidRPr="00171246">
        <w:t>ь</w:t>
      </w:r>
      <w:r w:rsidR="00270FF3" w:rsidRPr="00171246">
        <w:t xml:space="preserve">ным </w:t>
      </w:r>
      <w:hyperlink r:id="rId19" w:history="1">
        <w:r w:rsidR="00270FF3" w:rsidRPr="00171246">
          <w:t>законом</w:t>
        </w:r>
      </w:hyperlink>
      <w:r w:rsidR="00270FF3" w:rsidRPr="00171246">
        <w:t xml:space="preserve"> от 26 ноября 1998 года N 175-ФЗ </w:t>
      </w:r>
      <w:r w:rsidR="00270FF3">
        <w:t>«</w:t>
      </w:r>
      <w:r w:rsidR="00270FF3" w:rsidRPr="00171246">
        <w:t>О социальной защите граждан Российской Федерации, подвергшихся воздействию радиации</w:t>
      </w:r>
      <w:proofErr w:type="gramEnd"/>
      <w:r w:rsidR="00270FF3" w:rsidRPr="00171246">
        <w:t xml:space="preserve"> вследствие аварии в 1957 году н</w:t>
      </w:r>
      <w:r w:rsidR="00270FF3">
        <w:t>а пр</w:t>
      </w:r>
      <w:r w:rsidR="00270FF3">
        <w:t>о</w:t>
      </w:r>
      <w:r w:rsidR="00270FF3">
        <w:t>изводственном объединении «Маяк»</w:t>
      </w:r>
      <w:r w:rsidR="00270FF3" w:rsidRPr="00171246">
        <w:t xml:space="preserve"> и сбросов радиоактивных отходов в реку </w:t>
      </w:r>
      <w:proofErr w:type="spellStart"/>
      <w:r w:rsidR="00270FF3" w:rsidRPr="00171246">
        <w:t>Теча</w:t>
      </w:r>
      <w:proofErr w:type="spellEnd"/>
      <w:r w:rsidR="00270FF3">
        <w:t>»</w:t>
      </w:r>
      <w:r w:rsidR="00270FF3" w:rsidRPr="00171246">
        <w:t xml:space="preserve"> и в соответствии с Федеральным </w:t>
      </w:r>
      <w:hyperlink r:id="rId20" w:history="1">
        <w:r w:rsidR="00270FF3" w:rsidRPr="00171246">
          <w:t>законом</w:t>
        </w:r>
      </w:hyperlink>
      <w:r w:rsidR="00270FF3">
        <w:t xml:space="preserve"> от 10 января 2002 года N 2-ФЗ «</w:t>
      </w:r>
      <w:r w:rsidR="00270FF3" w:rsidRPr="00171246">
        <w:t>О социальных г</w:t>
      </w:r>
      <w:r w:rsidR="00270FF3" w:rsidRPr="00171246">
        <w:t>а</w:t>
      </w:r>
      <w:r w:rsidR="00270FF3" w:rsidRPr="00171246">
        <w:t>рантиях гражданам, подвергшимся радиационному воздействию вследствие ядерных и</w:t>
      </w:r>
      <w:r w:rsidR="00270FF3" w:rsidRPr="00171246">
        <w:t>с</w:t>
      </w:r>
      <w:r w:rsidR="00270FF3" w:rsidRPr="00171246">
        <w:t>пытаний на Семипалатинском полигоне</w:t>
      </w:r>
      <w:r w:rsidR="00270FF3">
        <w:t>»</w:t>
      </w:r>
      <w:r w:rsidR="00270FF3" w:rsidRPr="00171246">
        <w:t>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4</w:t>
      </w:r>
      <w:r w:rsidR="00270FF3" w:rsidRPr="00171246">
        <w:t>) физических лиц, принимавших в составе подразделений особого риска непосре</w:t>
      </w:r>
      <w:r w:rsidR="00270FF3" w:rsidRPr="00171246">
        <w:t>д</w:t>
      </w:r>
      <w:r w:rsidR="00270FF3" w:rsidRPr="00171246">
        <w:t>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5</w:t>
      </w:r>
      <w:r w:rsidR="00270FF3" w:rsidRPr="00171246">
        <w:t>) физических лиц, получивших или перенесших лучевую болезнь или ставших и</w:t>
      </w:r>
      <w:r w:rsidR="00270FF3" w:rsidRPr="00171246">
        <w:t>н</w:t>
      </w:r>
      <w:r w:rsidR="00270FF3" w:rsidRPr="00171246">
        <w:t>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6</w:t>
      </w:r>
      <w:r w:rsidR="00270FF3" w:rsidRPr="00171246">
        <w:t>) пенсионеров, получающих пенсии, назначаемые в порядке, установленном пенс</w:t>
      </w:r>
      <w:r w:rsidR="00270FF3" w:rsidRPr="00171246">
        <w:t>и</w:t>
      </w:r>
      <w:r w:rsidR="00270FF3" w:rsidRPr="00171246">
        <w:t xml:space="preserve">онным законодательством, а также лиц, достигших возраста 60 и 55 лет (соответственно </w:t>
      </w:r>
      <w:r w:rsidR="00270FF3" w:rsidRPr="00171246">
        <w:lastRenderedPageBreak/>
        <w:t>мужчины и женщины), которым в соответствии с законодательством Российской Федер</w:t>
      </w:r>
      <w:r w:rsidR="00270FF3" w:rsidRPr="00171246">
        <w:t>а</w:t>
      </w:r>
      <w:r w:rsidR="00270FF3" w:rsidRPr="00171246">
        <w:t>ции выплачивается ежемесячное пожизненное содержание;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7</w:t>
      </w:r>
      <w:r w:rsidR="00270FF3" w:rsidRPr="00171246">
        <w:t>) физических лиц, соответствующих условиям, необходимым для назначения пе</w:t>
      </w:r>
      <w:r w:rsidR="00270FF3" w:rsidRPr="00171246">
        <w:t>н</w:t>
      </w:r>
      <w:r w:rsidR="00270FF3" w:rsidRPr="00171246">
        <w:t>сии в соответствии с законодательством Российской Федерации, действовавшим на 31 д</w:t>
      </w:r>
      <w:r w:rsidR="00270FF3" w:rsidRPr="00171246">
        <w:t>е</w:t>
      </w:r>
      <w:r w:rsidR="00270FF3" w:rsidRPr="00171246">
        <w:t>кабря 2018 года;</w:t>
      </w:r>
    </w:p>
    <w:p w:rsidR="00270FF3" w:rsidRPr="00171246" w:rsidRDefault="003A12AE" w:rsidP="00270FF3">
      <w:pPr>
        <w:autoSpaceDE w:val="0"/>
        <w:autoSpaceDN w:val="0"/>
        <w:adjustRightInd w:val="0"/>
        <w:ind w:firstLine="540"/>
        <w:jc w:val="both"/>
      </w:pPr>
      <w:r>
        <w:t>8</w:t>
      </w:r>
      <w:r w:rsidR="00270FF3" w:rsidRPr="00171246">
        <w:t>) физических лиц, имеющих трех и более несовершеннолетних детей.</w:t>
      </w:r>
    </w:p>
    <w:p w:rsidR="00270FF3" w:rsidRPr="00171246" w:rsidRDefault="00270FF3" w:rsidP="00270FF3">
      <w:pPr>
        <w:autoSpaceDE w:val="0"/>
        <w:autoSpaceDN w:val="0"/>
        <w:adjustRightInd w:val="0"/>
        <w:ind w:firstLine="540"/>
        <w:jc w:val="both"/>
      </w:pPr>
      <w:r w:rsidRPr="00171246">
        <w:t xml:space="preserve">3. 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 </w:t>
      </w:r>
    </w:p>
    <w:p w:rsidR="00270FF3" w:rsidRPr="00171246" w:rsidRDefault="00270FF3" w:rsidP="00270FF3">
      <w:pPr>
        <w:autoSpaceDE w:val="0"/>
        <w:autoSpaceDN w:val="0"/>
        <w:adjustRightInd w:val="0"/>
        <w:ind w:firstLine="600"/>
        <w:jc w:val="both"/>
      </w:pPr>
      <w:r w:rsidRPr="00171246"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</w:t>
      </w:r>
      <w:r w:rsidRPr="00171246">
        <w:t>ы</w:t>
      </w:r>
      <w:r w:rsidRPr="00171246">
        <w:t>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270FF3" w:rsidRPr="00171246" w:rsidRDefault="00270FF3" w:rsidP="00270FF3">
      <w:pPr>
        <w:pStyle w:val="consplusnormal0"/>
        <w:spacing w:before="0" w:beforeAutospacing="0" w:after="0" w:afterAutospacing="0"/>
        <w:ind w:firstLine="567"/>
        <w:jc w:val="both"/>
      </w:pPr>
      <w:r w:rsidRPr="00171246">
        <w:t>При непредставлении налогоплательщиком, имеющим право на применение налог</w:t>
      </w:r>
      <w:r w:rsidRPr="00171246">
        <w:t>о</w:t>
      </w:r>
      <w:r w:rsidRPr="00171246">
        <w:t>вого вычета, уведомления о выбранном земельном участке налоговый вычет предоставл</w:t>
      </w:r>
      <w:r w:rsidRPr="00171246">
        <w:t>я</w:t>
      </w:r>
      <w:r w:rsidRPr="00171246">
        <w:t>ется в отношении одного земельного участка с максимальной исчисленной суммой нал</w:t>
      </w:r>
      <w:r w:rsidRPr="00171246">
        <w:t>о</w:t>
      </w:r>
      <w:r w:rsidRPr="00171246">
        <w:t>га.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4. В случае</w:t>
      </w:r>
      <w:proofErr w:type="gramStart"/>
      <w:r w:rsidRPr="00171246">
        <w:t>,</w:t>
      </w:r>
      <w:proofErr w:type="gramEnd"/>
      <w:r w:rsidRPr="00171246"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</w:t>
      </w:r>
      <w:r w:rsidRPr="00171246">
        <w:t>а</w:t>
      </w:r>
      <w:r w:rsidRPr="00171246">
        <w:t>кая налоговая база принимается равной нулю.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5. Особенности определения налоговой базы в отношении земельных участков, нах</w:t>
      </w:r>
      <w:r w:rsidRPr="00171246">
        <w:rPr>
          <w:b/>
          <w:bCs/>
        </w:rPr>
        <w:t>о</w:t>
      </w:r>
      <w:r w:rsidRPr="00171246">
        <w:rPr>
          <w:b/>
          <w:bCs/>
        </w:rPr>
        <w:t>дящихся в общей собственности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</w:t>
      </w:r>
      <w:r w:rsidRPr="00171246">
        <w:t>н</w:t>
      </w:r>
      <w:r w:rsidRPr="00171246">
        <w:t>никами данного земельного участка, пропорционально его доле в общей долевой собс</w:t>
      </w:r>
      <w:r w:rsidRPr="00171246">
        <w:t>т</w:t>
      </w:r>
      <w:r w:rsidRPr="00171246">
        <w:t>венности.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 Налоговая база в отношении земельных участков, находящихся в общей совмес</w:t>
      </w:r>
      <w:r w:rsidRPr="00171246">
        <w:t>т</w:t>
      </w:r>
      <w:r w:rsidRPr="00171246">
        <w:t>ной собственности, определяется для каждого из налогоплательщиков, являющихся со</w:t>
      </w:r>
      <w:r w:rsidRPr="00171246">
        <w:t>б</w:t>
      </w:r>
      <w:r w:rsidRPr="00171246">
        <w:t>ственниками данного земельного участка, в равных долях.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6. Налоговый период. Отчетный период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7" w:name="Par73"/>
      <w:bookmarkEnd w:id="7"/>
      <w:r w:rsidRPr="00171246">
        <w:t>1. Налоговым периодом признается календарный год.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 Отчетными периодами для налогоплательщиков - организаций признаются пе</w:t>
      </w:r>
      <w:r w:rsidRPr="00171246">
        <w:t>р</w:t>
      </w:r>
      <w:r w:rsidRPr="00171246">
        <w:t>вый квартал, второй квартал и третий квартал календарного года.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 </w:t>
      </w: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7. Налоговая ставка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8" w:name="Par80"/>
      <w:bookmarkEnd w:id="8"/>
      <w:r w:rsidRPr="00171246">
        <w:t>1. Налоговые ставки устанавливаются в следующих размерах:</w:t>
      </w:r>
    </w:p>
    <w:p w:rsidR="0036278F" w:rsidRPr="0036278F" w:rsidRDefault="00270FF3" w:rsidP="0036278F">
      <w:pPr>
        <w:pStyle w:val="ab"/>
        <w:spacing w:before="0" w:beforeAutospacing="0" w:after="0" w:afterAutospacing="0"/>
        <w:ind w:firstLine="567"/>
        <w:jc w:val="both"/>
      </w:pPr>
      <w:r w:rsidRPr="00171246">
        <w:t>1) 0,3 процента в отношении земельных участков:</w:t>
      </w:r>
    </w:p>
    <w:p w:rsidR="0036278F" w:rsidRPr="0036278F" w:rsidRDefault="0036278F" w:rsidP="0036278F">
      <w:pPr>
        <w:pStyle w:val="ab"/>
        <w:spacing w:before="0" w:beforeAutospacing="0" w:after="0" w:afterAutospacing="0"/>
        <w:ind w:firstLine="567"/>
        <w:jc w:val="both"/>
      </w:pPr>
      <w:r w:rsidRPr="0036278F"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Pr="0036278F">
        <w:t>ь</w:t>
      </w:r>
      <w:r w:rsidRPr="0036278F">
        <w:t>скохозяйственного производства;</w:t>
      </w:r>
    </w:p>
    <w:p w:rsidR="0036278F" w:rsidRPr="0036278F" w:rsidRDefault="0036278F" w:rsidP="003627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78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6278F"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21" w:history="1">
        <w:r w:rsidRPr="00362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жилищным фондом</w:t>
        </w:r>
      </w:hyperlink>
      <w:r w:rsidRPr="0036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2" w:history="1">
        <w:r w:rsidRPr="003627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объектами инженерной инфраструктуры</w:t>
        </w:r>
      </w:hyperlink>
      <w:r w:rsidRPr="0036278F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</w:t>
      </w:r>
      <w:r w:rsidRPr="0036278F">
        <w:rPr>
          <w:rFonts w:ascii="Times New Roman" w:hAnsi="Times New Roman" w:cs="Times New Roman"/>
          <w:sz w:val="24"/>
          <w:szCs w:val="24"/>
        </w:rPr>
        <w:t>я</w:t>
      </w:r>
      <w:r w:rsidRPr="0036278F">
        <w:rPr>
          <w:rFonts w:ascii="Times New Roman" w:hAnsi="Times New Roman" w:cs="Times New Roman"/>
          <w:sz w:val="24"/>
          <w:szCs w:val="24"/>
        </w:rPr>
        <w:t>щейся на объект, не относящийся к жилищному фонду и к объектам инженерной инфр</w:t>
      </w:r>
      <w:r w:rsidRPr="0036278F">
        <w:rPr>
          <w:rFonts w:ascii="Times New Roman" w:hAnsi="Times New Roman" w:cs="Times New Roman"/>
          <w:sz w:val="24"/>
          <w:szCs w:val="24"/>
        </w:rPr>
        <w:t>а</w:t>
      </w:r>
      <w:r w:rsidRPr="0036278F">
        <w:rPr>
          <w:rFonts w:ascii="Times New Roman" w:hAnsi="Times New Roman" w:cs="Times New Roman"/>
          <w:sz w:val="24"/>
          <w:szCs w:val="24"/>
        </w:rPr>
        <w:t xml:space="preserve">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</w:t>
      </w:r>
      <w:r w:rsidRPr="0036278F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деятельности);</w:t>
      </w:r>
      <w:proofErr w:type="gramEnd"/>
    </w:p>
    <w:p w:rsidR="0036278F" w:rsidRPr="0036278F" w:rsidRDefault="0036278F" w:rsidP="0036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78F">
        <w:rPr>
          <w:rFonts w:ascii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</w:t>
      </w:r>
      <w:r w:rsidRPr="0036278F">
        <w:rPr>
          <w:rFonts w:ascii="Times New Roman" w:hAnsi="Times New Roman" w:cs="Times New Roman"/>
          <w:sz w:val="24"/>
          <w:szCs w:val="24"/>
        </w:rPr>
        <w:t>в</w:t>
      </w:r>
      <w:r w:rsidRPr="0036278F">
        <w:rPr>
          <w:rFonts w:ascii="Times New Roman" w:hAnsi="Times New Roman" w:cs="Times New Roman"/>
          <w:sz w:val="24"/>
          <w:szCs w:val="24"/>
        </w:rPr>
        <w:t xml:space="preserve">ленных) для ведения </w:t>
      </w:r>
      <w:hyperlink r:id="rId23" w:history="1">
        <w:r w:rsidRPr="0036278F">
          <w:rPr>
            <w:rFonts w:ascii="Times New Roman" w:hAnsi="Times New Roman" w:cs="Times New Roman"/>
            <w:sz w:val="24"/>
            <w:szCs w:val="24"/>
          </w:rPr>
          <w:t>личного подсобного хозяйства</w:t>
        </w:r>
      </w:hyperlink>
      <w:r w:rsidRPr="0036278F"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24" w:history="1">
        <w:r w:rsidRPr="0036278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6278F">
        <w:rPr>
          <w:rFonts w:ascii="Times New Roman" w:hAnsi="Times New Roman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</w:t>
      </w:r>
      <w:r w:rsidRPr="0036278F">
        <w:rPr>
          <w:rFonts w:ascii="Times New Roman" w:hAnsi="Times New Roman" w:cs="Times New Roman"/>
          <w:sz w:val="24"/>
          <w:szCs w:val="24"/>
        </w:rPr>
        <w:t>й</w:t>
      </w:r>
      <w:r w:rsidRPr="0036278F">
        <w:rPr>
          <w:rFonts w:ascii="Times New Roman" w:hAnsi="Times New Roman" w:cs="Times New Roman"/>
          <w:sz w:val="24"/>
          <w:szCs w:val="24"/>
        </w:rPr>
        <w:t>ской Федерации";</w:t>
      </w:r>
    </w:p>
    <w:p w:rsidR="0036278F" w:rsidRPr="0036278F" w:rsidRDefault="0036278F" w:rsidP="003627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278F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25" w:history="1">
        <w:r w:rsidRPr="0036278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6278F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6278F" w:rsidRPr="003E1226" w:rsidRDefault="0036278F" w:rsidP="0036278F">
      <w:pPr>
        <w:pStyle w:val="ab"/>
        <w:spacing w:before="0" w:beforeAutospacing="0" w:after="0" w:afterAutospacing="0"/>
        <w:jc w:val="both"/>
      </w:pPr>
    </w:p>
    <w:p w:rsidR="00270FF3" w:rsidRPr="00171246" w:rsidRDefault="00270FF3" w:rsidP="0036278F">
      <w:pPr>
        <w:pStyle w:val="ab"/>
        <w:spacing w:before="0" w:beforeAutospacing="0" w:after="0" w:afterAutospacing="0"/>
        <w:ind w:firstLine="567"/>
        <w:jc w:val="both"/>
      </w:pPr>
      <w:r w:rsidRPr="00171246">
        <w:t>2) 1,5 процента в отношении прочих земельных участков.</w:t>
      </w:r>
    </w:p>
    <w:p w:rsidR="00270FF3" w:rsidRPr="00171246" w:rsidRDefault="00270FF3" w:rsidP="0036278F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8</w:t>
      </w:r>
      <w:r w:rsidRPr="00171246">
        <w:rPr>
          <w:b/>
          <w:bCs/>
        </w:rPr>
        <w:t>. Налоговые льготы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9" w:name="Par98"/>
      <w:bookmarkEnd w:id="9"/>
      <w:r w:rsidRPr="00171246">
        <w:t>Освобождаются от налогообложения: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1) организации и учреждения, указанные в пункте 1 статьи 395 Налогового кодекса РФ,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2) ветераны и инвалиды Великой Отечественной войны, а также ветераны и инвал</w:t>
      </w:r>
      <w:r w:rsidRPr="00171246">
        <w:t>и</w:t>
      </w:r>
      <w:r w:rsidRPr="00171246">
        <w:t>ды боевых действий;</w:t>
      </w:r>
    </w:p>
    <w:p w:rsidR="00BD766C" w:rsidRDefault="00270FF3" w:rsidP="00BD766C">
      <w:pPr>
        <w:pStyle w:val="ab"/>
        <w:spacing w:before="0" w:beforeAutospacing="0" w:after="0" w:afterAutospacing="0"/>
        <w:ind w:firstLine="567"/>
        <w:jc w:val="both"/>
      </w:pPr>
      <w:r w:rsidRPr="00171246">
        <w:t>3) Герои Советского Союза, Герои Российской Федерации, полные кавалеры ордена Славы;</w:t>
      </w:r>
    </w:p>
    <w:p w:rsidR="003A12AE" w:rsidRPr="00997058" w:rsidRDefault="003A12AE" w:rsidP="00BD766C">
      <w:pPr>
        <w:pStyle w:val="ab"/>
        <w:spacing w:before="0" w:beforeAutospacing="0" w:after="0" w:afterAutospacing="0"/>
        <w:ind w:firstLine="567"/>
        <w:jc w:val="both"/>
      </w:pPr>
      <w:proofErr w:type="gramStart"/>
      <w:r w:rsidRPr="00997058">
        <w:t>4) Физические лица - народные дружинники, постоянно проживающие на террит</w:t>
      </w:r>
      <w:r w:rsidRPr="00997058">
        <w:t>о</w:t>
      </w:r>
      <w:r w:rsidRPr="00997058">
        <w:t xml:space="preserve">рии </w:t>
      </w:r>
      <w:r w:rsidR="00BD766C" w:rsidRPr="00997058">
        <w:t xml:space="preserve">муниципального образования </w:t>
      </w:r>
      <w:r w:rsidRPr="00997058">
        <w:t xml:space="preserve">городского </w:t>
      </w:r>
      <w:r w:rsidR="00BD766C" w:rsidRPr="00997058">
        <w:t>поселения «поселок Нижнеангарск»</w:t>
      </w:r>
      <w:r w:rsidRPr="00997058">
        <w:t>, более 1 года участвующие в охране общественного порядка в составе добровольных народных дружин, осуществляющих свои полномочия в границах</w:t>
      </w:r>
      <w:r w:rsidR="00BD766C" w:rsidRPr="00997058">
        <w:t xml:space="preserve"> поселения </w:t>
      </w:r>
      <w:r w:rsidRPr="00997058">
        <w:t xml:space="preserve"> и внесенных в реестр народных дружин и общественных объединений правоохранительной направленности в МВД по Республике Бурятия, - в отношении одного земельного участка по каждому виду разрешенного использования:</w:t>
      </w:r>
      <w:proofErr w:type="gramEnd"/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строительства;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индивидуального гаражного строительства;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хозяйства, дачного хозяйства, огородничества и садоводства.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При наличии у лиц, являющихся членами добровольных народных дружин, земел</w:t>
      </w:r>
      <w:r w:rsidRPr="00997058">
        <w:rPr>
          <w:rFonts w:ascii="Times New Roman" w:hAnsi="Times New Roman" w:cs="Times New Roman"/>
          <w:sz w:val="24"/>
          <w:szCs w:val="24"/>
        </w:rPr>
        <w:t>ь</w:t>
      </w:r>
      <w:r w:rsidRPr="00997058">
        <w:rPr>
          <w:rFonts w:ascii="Times New Roman" w:hAnsi="Times New Roman" w:cs="Times New Roman"/>
          <w:sz w:val="24"/>
          <w:szCs w:val="24"/>
        </w:rPr>
        <w:t>ного участка более 1000 квадратных метров - в размере 50% исчисленной суммы налога за данный участок.</w:t>
      </w:r>
    </w:p>
    <w:p w:rsidR="003A12AE" w:rsidRPr="00997058" w:rsidRDefault="003A12AE" w:rsidP="00BD76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058">
        <w:rPr>
          <w:rFonts w:ascii="Times New Roman" w:hAnsi="Times New Roman" w:cs="Times New Roman"/>
          <w:sz w:val="24"/>
          <w:szCs w:val="24"/>
        </w:rPr>
        <w:t>Субъекты, указанные в абзаце первом настоящего пункта, утрачивают право на пр</w:t>
      </w:r>
      <w:r w:rsidRPr="00997058">
        <w:rPr>
          <w:rFonts w:ascii="Times New Roman" w:hAnsi="Times New Roman" w:cs="Times New Roman"/>
          <w:sz w:val="24"/>
          <w:szCs w:val="24"/>
        </w:rPr>
        <w:t>е</w:t>
      </w:r>
      <w:r w:rsidRPr="00997058">
        <w:rPr>
          <w:rFonts w:ascii="Times New Roman" w:hAnsi="Times New Roman" w:cs="Times New Roman"/>
          <w:sz w:val="24"/>
          <w:szCs w:val="24"/>
        </w:rPr>
        <w:t xml:space="preserve">доставление налоговой льготы при выходе из состава добровольных народных дружин, осуществляющих свои полномочия в границах </w:t>
      </w:r>
      <w:r w:rsidR="00A51C44" w:rsidRPr="00997058">
        <w:rPr>
          <w:rFonts w:ascii="Times New Roman" w:hAnsi="Times New Roman" w:cs="Times New Roman"/>
          <w:sz w:val="24"/>
          <w:szCs w:val="24"/>
        </w:rPr>
        <w:t>поселения</w:t>
      </w:r>
      <w:r w:rsidRPr="00997058">
        <w:rPr>
          <w:rFonts w:ascii="Times New Roman" w:hAnsi="Times New Roman" w:cs="Times New Roman"/>
          <w:sz w:val="24"/>
          <w:szCs w:val="24"/>
        </w:rPr>
        <w:t xml:space="preserve"> и внесенных в реестр народных дружин и общественных объединений правоохранительной направленности в МВД по Республике Бурятия.</w:t>
      </w:r>
      <w:proofErr w:type="gramEnd"/>
    </w:p>
    <w:p w:rsidR="003A12AE" w:rsidRPr="00A51C44" w:rsidRDefault="003A12AE" w:rsidP="003A12A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58">
        <w:rPr>
          <w:rFonts w:ascii="Times New Roman" w:hAnsi="Times New Roman" w:cs="Times New Roman"/>
          <w:sz w:val="24"/>
          <w:szCs w:val="24"/>
        </w:rPr>
        <w:t>Документом, подтверждающим право на налоговую льготу, является удостоверение народного дружинника.</w:t>
      </w:r>
    </w:p>
    <w:p w:rsidR="003A12AE" w:rsidRPr="00171246" w:rsidRDefault="003A12AE" w:rsidP="00270FF3">
      <w:pPr>
        <w:pStyle w:val="ab"/>
        <w:spacing w:before="0" w:beforeAutospacing="0" w:after="0" w:afterAutospacing="0"/>
        <w:ind w:firstLine="567"/>
        <w:jc w:val="both"/>
      </w:pP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9</w:t>
      </w:r>
      <w:r w:rsidRPr="00171246">
        <w:rPr>
          <w:b/>
          <w:bCs/>
        </w:rPr>
        <w:t>. Порядок исчисления налога и авансовых платежей по налогу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10" w:name="Par118"/>
      <w:bookmarkEnd w:id="10"/>
      <w:r w:rsidRPr="00171246">
        <w:t>1. 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bookmarkStart w:id="11" w:name="Par119"/>
      <w:bookmarkEnd w:id="11"/>
      <w:r w:rsidRPr="0017124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>
        <w:rPr>
          <w:b/>
          <w:bCs/>
        </w:rPr>
        <w:t>10</w:t>
      </w:r>
      <w:r w:rsidRPr="00171246">
        <w:rPr>
          <w:b/>
          <w:bCs/>
        </w:rPr>
        <w:t>. Порядок и сроки уплаты налога и авансовых платежей по налогу</w:t>
      </w:r>
    </w:p>
    <w:p w:rsidR="00270FF3" w:rsidRPr="00171246" w:rsidRDefault="00270FF3" w:rsidP="00270FF3">
      <w:pPr>
        <w:pStyle w:val="ab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lastRenderedPageBreak/>
        <w:t>1. В течение налогового периода налогоплательщики</w:t>
      </w:r>
      <w:r>
        <w:t xml:space="preserve"> - </w:t>
      </w:r>
      <w:r w:rsidRPr="00171246">
        <w:t>организации</w:t>
      </w:r>
      <w:r w:rsidRPr="00381366">
        <w:t xml:space="preserve"> уплачивают авансовые платежи по налогу в срок не позднее последнего числа месяца, следующего за истекшим отчетным периодом.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381366">
        <w:t xml:space="preserve">По истечении налогового периода налогоплательщики </w:t>
      </w:r>
      <w:r>
        <w:t xml:space="preserve">- </w:t>
      </w:r>
      <w:r w:rsidRPr="00381366">
        <w:t xml:space="preserve">организации уплачивают сумму налога, исчисленную в порядке, предусмотренной статьей 396 Налогового кодекса РФ, разделом 10  настоящего Положения, в срок не позднее 15 февраля года, следующего за истекшим налоговым периодом. 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381366">
        <w:t>2. Налог и авансовые платежи по налогу уплачиваются налогоплательщиками - о</w:t>
      </w:r>
      <w:r w:rsidRPr="00381366">
        <w:t>р</w:t>
      </w:r>
      <w:r w:rsidRPr="00381366">
        <w:t>ганизациями в бюджет муниципального образования </w:t>
      </w:r>
      <w:r w:rsidR="00A51C44">
        <w:t>городского поселения</w:t>
      </w:r>
      <w:r w:rsidRPr="00381366">
        <w:t xml:space="preserve"> «</w:t>
      </w:r>
      <w:r w:rsidR="00A51C44">
        <w:t>поселок Нижнеангарск</w:t>
      </w:r>
      <w:r w:rsidRPr="00381366">
        <w:t>» по месту нахождения земельных участков, признаваемых объектом нал</w:t>
      </w:r>
      <w:r w:rsidRPr="00381366">
        <w:t>о</w:t>
      </w:r>
      <w:r w:rsidRPr="00381366">
        <w:t>гообложения в соответствии с разделом 3 настоящего Положения.</w:t>
      </w:r>
    </w:p>
    <w:p w:rsidR="00270FF3" w:rsidRPr="00381366" w:rsidRDefault="00270FF3" w:rsidP="00270FF3">
      <w:pPr>
        <w:pStyle w:val="ab"/>
        <w:spacing w:before="0" w:beforeAutospacing="0" w:after="0" w:afterAutospacing="0"/>
        <w:ind w:firstLine="567"/>
        <w:jc w:val="both"/>
      </w:pPr>
      <w:bookmarkStart w:id="12" w:name="Par155"/>
      <w:bookmarkEnd w:id="12"/>
      <w:r w:rsidRPr="00381366">
        <w:t>3. Уплата земельного налога за истекший налоговый период производится налог</w:t>
      </w:r>
      <w:r w:rsidRPr="00381366">
        <w:t>о</w:t>
      </w:r>
      <w:r w:rsidRPr="00381366">
        <w:t>плательщиками - физическими лицами не позднее 1 декабря года, следующего за исте</w:t>
      </w:r>
      <w:r w:rsidRPr="00381366">
        <w:t>к</w:t>
      </w:r>
      <w:r w:rsidRPr="00381366">
        <w:t>шим налоговым периодом.</w:t>
      </w:r>
    </w:p>
    <w:p w:rsidR="00270FF3" w:rsidRPr="00381366" w:rsidRDefault="00270FF3" w:rsidP="00270FF3">
      <w:pPr>
        <w:pStyle w:val="ab"/>
        <w:spacing w:before="0" w:beforeAutospacing="0" w:after="0" w:afterAutospacing="0"/>
        <w:jc w:val="center"/>
      </w:pPr>
      <w:r w:rsidRPr="00381366">
        <w:rPr>
          <w:b/>
          <w:bCs/>
        </w:rPr>
        <w:t> </w:t>
      </w:r>
    </w:p>
    <w:p w:rsidR="00270FF3" w:rsidRPr="00381366" w:rsidRDefault="00270FF3" w:rsidP="00270FF3">
      <w:pPr>
        <w:pStyle w:val="ab"/>
        <w:spacing w:before="0" w:beforeAutospacing="0" w:after="0" w:afterAutospacing="0"/>
        <w:jc w:val="center"/>
      </w:pPr>
      <w:r w:rsidRPr="00381366">
        <w:rPr>
          <w:b/>
          <w:bCs/>
        </w:rPr>
        <w:t>11. Налоговая декларация</w:t>
      </w:r>
    </w:p>
    <w:p w:rsidR="00270FF3" w:rsidRPr="00381366" w:rsidRDefault="00270FF3" w:rsidP="00270FF3">
      <w:pPr>
        <w:pStyle w:val="ab"/>
        <w:spacing w:before="0" w:beforeAutospacing="0" w:after="0" w:afterAutospacing="0"/>
        <w:jc w:val="center"/>
      </w:pPr>
      <w:r w:rsidRPr="00381366">
        <w:rPr>
          <w:b/>
          <w:bCs/>
        </w:rPr>
        <w:t> 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381366">
        <w:t>1. Налогоплательщики – организации в отношении земельных участков, принадл</w:t>
      </w:r>
      <w:r w:rsidRPr="00381366">
        <w:t>е</w:t>
      </w:r>
      <w:r w:rsidRPr="00381366">
        <w:t>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</w:t>
      </w:r>
      <w:r w:rsidRPr="00381366">
        <w:t>о</w:t>
      </w:r>
      <w:r w:rsidRPr="00381366">
        <w:t>сти, по истечении </w:t>
      </w:r>
      <w:hyperlink r:id="rId26" w:anchor="Par73" w:history="1">
        <w:r w:rsidRPr="0036278F">
          <w:rPr>
            <w:rStyle w:val="aa"/>
            <w:color w:val="auto"/>
          </w:rPr>
          <w:t>налогового периода</w:t>
        </w:r>
      </w:hyperlink>
      <w:r w:rsidRPr="00381366">
        <w:t> представляют в налоговый орган по месту нахо</w:t>
      </w:r>
      <w:r w:rsidRPr="00381366">
        <w:t>ж</w:t>
      </w:r>
      <w:r w:rsidRPr="00381366">
        <w:t>дения земельного участка налоговую декларацию по налогу.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2. Налоговые декларации по налогу представляются налогоплательщиками не поз</w:t>
      </w:r>
      <w:r w:rsidRPr="00171246">
        <w:t>д</w:t>
      </w:r>
      <w:r w:rsidRPr="00171246">
        <w:t>нее 1 февраля года, следующего за истекшим </w:t>
      </w:r>
      <w:hyperlink r:id="rId27" w:anchor="Par73" w:history="1">
        <w:r w:rsidRPr="0036278F">
          <w:rPr>
            <w:rStyle w:val="aa"/>
            <w:color w:val="auto"/>
          </w:rPr>
          <w:t>налоговым периодом</w:t>
        </w:r>
      </w:hyperlink>
      <w:r w:rsidRPr="0036278F">
        <w:t>.</w:t>
      </w:r>
    </w:p>
    <w:p w:rsidR="00270FF3" w:rsidRPr="00171246" w:rsidRDefault="00270FF3" w:rsidP="00270FF3">
      <w:pPr>
        <w:pStyle w:val="ab"/>
        <w:spacing w:before="0" w:beforeAutospacing="0" w:after="0" w:afterAutospacing="0"/>
        <w:ind w:firstLine="567"/>
        <w:jc w:val="both"/>
      </w:pPr>
      <w:r w:rsidRPr="00171246">
        <w:t>3. Налогоплательщики, в соответствии со статьей 83 </w:t>
      </w:r>
      <w:hyperlink r:id="rId28" w:tgtFrame="_blank" w:history="1">
        <w:r w:rsidRPr="00171246">
          <w:rPr>
            <w:rStyle w:val="hyperlink"/>
            <w:rFonts w:eastAsia="Arial"/>
          </w:rPr>
          <w:t>Налогового</w:t>
        </w:r>
      </w:hyperlink>
      <w:r w:rsidRPr="00171246">
        <w:t xml:space="preserve"> кодекса </w:t>
      </w:r>
      <w:proofErr w:type="gramStart"/>
      <w:r w:rsidRPr="00171246">
        <w:t>РФ</w:t>
      </w:r>
      <w:proofErr w:type="gramEnd"/>
      <w:r w:rsidRPr="00171246">
        <w:t> отнесенные к категории крупнейших, представляют налоговые декларации в налог</w:t>
      </w:r>
      <w:r w:rsidRPr="00171246">
        <w:t>о</w:t>
      </w:r>
      <w:r w:rsidRPr="00171246">
        <w:t>вый орган по месту учета в качестве крупнейших налогоплательщиков.</w:t>
      </w:r>
    </w:p>
    <w:p w:rsidR="00270FF3" w:rsidRPr="00171246" w:rsidRDefault="00270FF3" w:rsidP="00270FF3"/>
    <w:p w:rsidR="00270FF3" w:rsidRPr="00171246" w:rsidRDefault="00270FF3" w:rsidP="00270FF3"/>
    <w:p w:rsidR="00270FF3" w:rsidRPr="00171246" w:rsidRDefault="00270FF3" w:rsidP="00270FF3"/>
    <w:p w:rsidR="00270FF3" w:rsidRPr="00270FF3" w:rsidRDefault="00270FF3" w:rsidP="00270FF3">
      <w:pPr>
        <w:suppressAutoHyphens/>
        <w:rPr>
          <w:bCs/>
          <w:szCs w:val="24"/>
          <w:lang w:eastAsia="ar-SA"/>
        </w:rPr>
      </w:pPr>
    </w:p>
    <w:p w:rsidR="00882926" w:rsidRDefault="00882926"/>
    <w:p w:rsidR="00A62F04" w:rsidRDefault="00A62F04"/>
    <w:p w:rsidR="00A62F04" w:rsidRDefault="00A62F04"/>
    <w:p w:rsidR="00A62F04" w:rsidRDefault="00A62F04"/>
    <w:p w:rsidR="00785D4C" w:rsidRDefault="00785D4C" w:rsidP="00A62F04">
      <w:pPr>
        <w:ind w:left="-468" w:firstLine="468"/>
        <w:jc w:val="center"/>
        <w:rPr>
          <w:bCs/>
        </w:rPr>
        <w:sectPr w:rsidR="00785D4C" w:rsidSect="00270FF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82926" w:rsidRPr="00A62F04" w:rsidRDefault="00882926" w:rsidP="00270FF3">
      <w:pPr>
        <w:suppressAutoHyphens/>
        <w:ind w:left="-468" w:firstLine="468"/>
        <w:jc w:val="right"/>
        <w:rPr>
          <w:sz w:val="28"/>
          <w:szCs w:val="28"/>
        </w:rPr>
      </w:pPr>
    </w:p>
    <w:sectPr w:rsidR="00882926" w:rsidRPr="00A62F04" w:rsidSect="00694FAF">
      <w:pgSz w:w="11906" w:h="16838"/>
      <w:pgMar w:top="567" w:right="566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2AA9"/>
    <w:multiLevelType w:val="hybridMultilevel"/>
    <w:tmpl w:val="9E28CC1C"/>
    <w:lvl w:ilvl="0" w:tplc="33906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18C8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C20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0FF3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78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2AE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226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27AF4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6BFB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5F30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29B4"/>
    <w:rsid w:val="005F2DF3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BC8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9C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843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D12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058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09EE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3796B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C44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4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21E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D766C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86F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61B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1D4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3FC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2F34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9E09EE"/>
    <w:pPr>
      <w:spacing w:before="100" w:beforeAutospacing="1" w:after="100" w:afterAutospacing="1"/>
    </w:pPr>
    <w:rPr>
      <w:szCs w:val="24"/>
    </w:rPr>
  </w:style>
  <w:style w:type="character" w:customStyle="1" w:styleId="hyperlink">
    <w:name w:val="hyperlink"/>
    <w:basedOn w:val="a0"/>
    <w:rsid w:val="009E09EE"/>
  </w:style>
  <w:style w:type="paragraph" w:customStyle="1" w:styleId="consplusnormal0">
    <w:name w:val="consplusnormal"/>
    <w:basedOn w:val="a"/>
    <w:rsid w:val="00270FF3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paragraph"/>
    <w:basedOn w:val="a"/>
    <w:rsid w:val="00270FF3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62F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2F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A62F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62F04"/>
    <w:rPr>
      <w:color w:val="0000FF" w:themeColor="hyperlink"/>
      <w:u w:val="single"/>
    </w:rPr>
  </w:style>
  <w:style w:type="paragraph" w:customStyle="1" w:styleId="ConsPlusNormal">
    <w:name w:val="ConsPlusNormal"/>
    <w:rsid w:val="00A6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consultantplus://offline/ref=6BA47EC4A941E9A5CBE1DEE61F65FE2214EB44522F406B104E1F5562F4F2C973A93C78D3A2A43569k5S4A" TargetMode="External"/><Relationship Id="rId18" Type="http://schemas.openxmlformats.org/officeDocument/2006/relationships/hyperlink" Target="consultantplus://offline/ref=C4A957330ADAFD86CF8F8B4C903C2EDE429F80A002B78FDB8B73D8927791B6D6250543441A8A8BtEZDA" TargetMode="External"/><Relationship Id="rId26" Type="http://schemas.openxmlformats.org/officeDocument/2006/relationships/hyperlink" Target="http://pravo-search.minjust.ru/bigs/showDocument.html?id=49B3A2A3-2FA6-4351-9B56-F5F07B85D1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344073&amp;date=17.02.2020&amp;dst=100149&amp;fld=134" TargetMode="External"/><Relationship Id="rId7" Type="http://schemas.openxmlformats.org/officeDocument/2006/relationships/hyperlink" Target="http://pravo-search.minjust.ru/bigs/showDocument.html?id=E06AB65E-08F6-45B9-A16C-1A7C4639ED77" TargetMode="External"/><Relationship Id="rId12" Type="http://schemas.openxmlformats.org/officeDocument/2006/relationships/hyperlink" Target="consultantplus://offline/ref=DCD4B258D3C9EB2D474FCEDF8B7DE8FECE7BE1BA46DF8EB89CC7BFCCB3AEB1E163ADB46BBBF1SDA" TargetMode="External"/><Relationship Id="rId17" Type="http://schemas.openxmlformats.org/officeDocument/2006/relationships/hyperlink" Target="consultantplus://offline/ref=C4A957330ADAFD86CF8F8B4C903C2EDE409D83A107B4D2D1832AD490709EE9C1224C4F451A8A8BEDtCZ9A" TargetMode="External"/><Relationship Id="rId25" Type="http://schemas.openxmlformats.org/officeDocument/2006/relationships/hyperlink" Target="https://login.consultant.ru/link/?req=doc&amp;base=RZR&amp;n=342031&amp;date=17.02.2020&amp;dst=100225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5880F36E380F4F61D329B2C18474B21D165E108CB789E4A4235DD47696DBFA8AD2D19A0458i6T7A" TargetMode="External"/><Relationship Id="rId20" Type="http://schemas.openxmlformats.org/officeDocument/2006/relationships/hyperlink" Target="consultantplus://offline/ref=C4A957330ADAFD86CF8F8B4C903C2EDE409D83A105BDD2D1832AD49070t9ZE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E06AB65E-08F6-45B9-A16C-1A7C4639ED77" TargetMode="External"/><Relationship Id="rId24" Type="http://schemas.openxmlformats.org/officeDocument/2006/relationships/hyperlink" Target="https://login.consultant.ru/link/?req=doc&amp;base=RZR&amp;n=304241&amp;date=17.02.2020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BA47EC4A941E9A5CBE1DEE61F65FE2214EB44522F406B104E1F5562F4F2C973A93C78D3A2A43F6Dk5S4A" TargetMode="External"/><Relationship Id="rId23" Type="http://schemas.openxmlformats.org/officeDocument/2006/relationships/hyperlink" Target="https://login.consultant.ru/link/?req=doc&amp;base=RZR&amp;n=304239&amp;date=17.02.2020&amp;dst=100022&amp;fld=134" TargetMode="External"/><Relationship Id="rId28" Type="http://schemas.openxmlformats.org/officeDocument/2006/relationships/hyperlink" Target="http://pravo-search.minjust.ru/bigs/showDocument.html?id=F7DE1846-3C6A-47AB-B440-B8E4CEA90C68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19" Type="http://schemas.openxmlformats.org/officeDocument/2006/relationships/hyperlink" Target="consultantplus://offline/ref=C4A957330ADAFD86CF8F8B4C903C2EDE419585AF0ABED2D1832AD49070t9ZEA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F7DE1846-3C6A-47AB-B440-B8E4CEA90C68" TargetMode="External"/><Relationship Id="rId14" Type="http://schemas.openxmlformats.org/officeDocument/2006/relationships/hyperlink" Target="consultantplus://offline/ref=6BA47EC4A941E9A5CBE1DEE61F65FE2214EB44522F406B104E1F5562F4F2C973A93C78D3A2A4356Fk5S1A" TargetMode="External"/><Relationship Id="rId22" Type="http://schemas.openxmlformats.org/officeDocument/2006/relationships/hyperlink" Target="https://login.consultant.ru/link/?req=doc&amp;base=RZR&amp;n=294023&amp;date=17.02.2020&amp;dst=100041&amp;fld=134" TargetMode="External"/><Relationship Id="rId27" Type="http://schemas.openxmlformats.org/officeDocument/2006/relationships/hyperlink" Target="http://pravo-search.minjust.ru/bigs/showDocument.html?id=49B3A2A3-2FA6-4351-9B56-F5F07B85D1E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17</cp:revision>
  <cp:lastPrinted>2020-03-04T00:16:00Z</cp:lastPrinted>
  <dcterms:created xsi:type="dcterms:W3CDTF">2019-09-04T05:42:00Z</dcterms:created>
  <dcterms:modified xsi:type="dcterms:W3CDTF">2020-03-04T00:18:00Z</dcterms:modified>
</cp:coreProperties>
</file>