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74" w:rsidRDefault="000D4265" w:rsidP="000D4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  <w:lang w:eastAsia="ru-RU"/>
        </w:rPr>
      </w:pPr>
      <w:r w:rsidRPr="000D4265"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  <w:lang w:eastAsia="ru-RU"/>
        </w:rPr>
        <w:t>Об аккредитации юридических лиц в качестве подразделений транспортной безопасности</w:t>
      </w:r>
    </w:p>
    <w:p w:rsidR="000D4265" w:rsidRPr="00297074" w:rsidRDefault="000D4265" w:rsidP="000D426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D4265" w:rsidRPr="000D4265" w:rsidRDefault="000D4265" w:rsidP="000D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01.09.2023 вступил в силу приказ Минтранса России от 15.05.2023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170 «Об установлении Порядка аккредитации юридических лиц в качестве подразделений транспортной безопасности и требований к ним».</w:t>
      </w:r>
    </w:p>
    <w:p w:rsidR="000D4265" w:rsidRPr="000D4265" w:rsidRDefault="000D4265" w:rsidP="000D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устанавливает требования, предъявляемые к юридическому лицу, для получения им аккредитации в качестве подразделения транспортной безопасности и для продления ему аккредитации, перечень документов, прилагаемых к заявлению, порядок проведения проверки соответствия соискателя аккредитации (подразделения транспортной безопасности) установленным требованиям.</w:t>
      </w:r>
    </w:p>
    <w:p w:rsidR="000D4265" w:rsidRPr="000D4265" w:rsidRDefault="000D4265" w:rsidP="000D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 рекомендуемый образец заявления, который соискатель подает в компетентный орган для получения или продления аккредитации.</w:t>
      </w:r>
    </w:p>
    <w:p w:rsidR="000D4265" w:rsidRPr="000D4265" w:rsidRDefault="000D4265" w:rsidP="000D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Заявление, а также прилагаемые к нему документы и сведения в целях продления аккредитации представляются подразделением транспортной безопасности в компетентный орган не позднее чем за 25 рабочих дней до дня истечения срока действия аккредитации.</w:t>
      </w:r>
    </w:p>
    <w:p w:rsidR="000D4265" w:rsidRPr="000D4265" w:rsidRDefault="000D4265" w:rsidP="000D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принятия компетентным органом решения о продлении аккредитации срок действия аккредитации продлевается на 5 лет со дня принятия решения компетентного органа о продлении аккредитации.</w:t>
      </w:r>
    </w:p>
    <w:p w:rsidR="000D4265" w:rsidRPr="000D4265" w:rsidRDefault="000D4265" w:rsidP="000D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свидетельства об аккредитации юридических лиц в качестве подразделений транспортной безопасности, выданные до дня вступления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настоящего приказа, продолжают действовать в течение срока,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который они были выданы.</w:t>
      </w:r>
    </w:p>
    <w:p w:rsidR="00AD1FA0" w:rsidRPr="00297074" w:rsidRDefault="00AD1FA0" w:rsidP="00297074">
      <w:pPr>
        <w:spacing w:after="0" w:line="240" w:lineRule="auto"/>
      </w:pPr>
    </w:p>
    <w:sectPr w:rsidR="00AD1FA0" w:rsidRPr="0029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B1"/>
    <w:rsid w:val="000D4265"/>
    <w:rsid w:val="00297074"/>
    <w:rsid w:val="00504FB1"/>
    <w:rsid w:val="00AD1FA0"/>
    <w:rsid w:val="00B1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7FA65-E58D-4F29-8612-01E2DCD8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97074"/>
  </w:style>
  <w:style w:type="character" w:customStyle="1" w:styleId="feeds-pagenavigationtooltip">
    <w:name w:val="feeds-page__navigation_tooltip"/>
    <w:basedOn w:val="a0"/>
    <w:rsid w:val="00297074"/>
  </w:style>
  <w:style w:type="paragraph" w:styleId="a3">
    <w:name w:val="Normal (Web)"/>
    <w:basedOn w:val="a"/>
    <w:uiPriority w:val="99"/>
    <w:semiHidden/>
    <w:unhideWhenUsed/>
    <w:rsid w:val="0029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70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0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64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99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Фриш АЯ</dc:creator>
  <cp:keywords/>
  <dc:description/>
  <cp:lastModifiedBy>Фриш АЯ</cp:lastModifiedBy>
  <cp:revision>3</cp:revision>
  <dcterms:created xsi:type="dcterms:W3CDTF">2024-06-07T07:41:00Z</dcterms:created>
  <dcterms:modified xsi:type="dcterms:W3CDTF">2024-06-07T08:08:00Z</dcterms:modified>
</cp:coreProperties>
</file>