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FC" w:rsidRDefault="002B30FC" w:rsidP="004476B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B30FC" w:rsidRDefault="002B30FC" w:rsidP="004476B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5490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0FC" w:rsidRDefault="002B30FC" w:rsidP="004476B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B30FC" w:rsidRDefault="002B30FC" w:rsidP="004476B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B30FC" w:rsidRDefault="002B30FC" w:rsidP="004476B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35D35" w:rsidRPr="001576EB" w:rsidRDefault="00E35D35" w:rsidP="004476B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Постановление Правительства Российской Федерации от 31.03.2021 № 489 «О внесении изменений в постановление Правительства Российской Федерации от 31.03.2020г. № 384» </w:t>
      </w:r>
      <w:r w:rsidRPr="002B30FC">
        <w:rPr>
          <w:b/>
          <w:sz w:val="24"/>
          <w:szCs w:val="24"/>
        </w:rPr>
        <w:t>(вступило в силу с 1 апреля 2021г</w:t>
      </w:r>
      <w:r w:rsidRPr="001576EB">
        <w:rPr>
          <w:sz w:val="24"/>
          <w:szCs w:val="24"/>
        </w:rPr>
        <w:t xml:space="preserve">.) </w:t>
      </w:r>
      <w:r w:rsidR="001576EB" w:rsidRPr="001576EB">
        <w:rPr>
          <w:sz w:val="24"/>
          <w:szCs w:val="24"/>
        </w:rPr>
        <w:t>Осуществления ежемесячной денежной</w:t>
      </w:r>
      <w:r w:rsidR="001576EB" w:rsidRPr="001576EB">
        <w:rPr>
          <w:sz w:val="24"/>
          <w:szCs w:val="24"/>
        </w:rPr>
        <w:tab/>
        <w:t>выплаты на ребенка в возрасте от 3 до 7 лет включительно</w:t>
      </w:r>
      <w:r w:rsidR="001576EB">
        <w:rPr>
          <w:sz w:val="24"/>
          <w:szCs w:val="24"/>
        </w:rPr>
        <w:t>.</w:t>
      </w:r>
    </w:p>
    <w:p w:rsidR="004476B8" w:rsidRPr="00037053" w:rsidRDefault="004476B8" w:rsidP="004476B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037053">
        <w:rPr>
          <w:snapToGrid w:val="0"/>
          <w:sz w:val="24"/>
          <w:szCs w:val="24"/>
        </w:rPr>
        <w:t>С 1 апреля 2021 года ежемесячная выплата осуществляется в размере:</w:t>
      </w:r>
    </w:p>
    <w:p w:rsidR="004476B8" w:rsidRPr="00FB01BA" w:rsidRDefault="004476B8" w:rsidP="004476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7053">
        <w:rPr>
          <w:rFonts w:ascii="Times New Roman" w:hAnsi="Times New Roman"/>
          <w:sz w:val="24"/>
          <w:szCs w:val="24"/>
        </w:rPr>
        <w:t>50 % величины прожиточного минимума для детей (6720,50 руб.), установленной в субъекте Российской Федерации в соответствии с Федеральным законом «О прожиточном минимуме в Российской Федерации» на дату обращения за назначением ежемесячной выплаты, если размер</w:t>
      </w:r>
      <w:r w:rsidRPr="00FB01BA">
        <w:rPr>
          <w:rFonts w:ascii="Times New Roman" w:hAnsi="Times New Roman"/>
          <w:sz w:val="24"/>
          <w:szCs w:val="24"/>
        </w:rPr>
        <w:t xml:space="preserve"> среднедушевого дохода семьи не превышает величину прожиточного минимума на душу населения, установленную в субъекте Российской Федерации в соответствии с Федеральным законом «О прожиточном минимуме в Российской Федерации</w:t>
      </w:r>
      <w:proofErr w:type="gramEnd"/>
      <w:r w:rsidRPr="00FB01BA">
        <w:rPr>
          <w:rFonts w:ascii="Times New Roman" w:hAnsi="Times New Roman"/>
          <w:sz w:val="24"/>
          <w:szCs w:val="24"/>
        </w:rPr>
        <w:t>» на дату обращения за назначением ежемесячной выплаты (</w:t>
      </w:r>
      <w:r>
        <w:rPr>
          <w:rFonts w:ascii="Times New Roman" w:hAnsi="Times New Roman"/>
          <w:sz w:val="24"/>
          <w:szCs w:val="24"/>
        </w:rPr>
        <w:t>12810 руб.</w:t>
      </w:r>
      <w:r w:rsidRPr="00FB01BA">
        <w:rPr>
          <w:rFonts w:ascii="Times New Roman" w:hAnsi="Times New Roman"/>
          <w:sz w:val="24"/>
          <w:szCs w:val="24"/>
        </w:rPr>
        <w:t>);</w:t>
      </w:r>
    </w:p>
    <w:p w:rsidR="004476B8" w:rsidRPr="00FB01BA" w:rsidRDefault="004476B8" w:rsidP="004476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01BA">
        <w:rPr>
          <w:rFonts w:ascii="Times New Roman" w:hAnsi="Times New Roman"/>
          <w:sz w:val="24"/>
          <w:szCs w:val="24"/>
        </w:rPr>
        <w:t xml:space="preserve">75 </w:t>
      </w:r>
      <w:r>
        <w:rPr>
          <w:rFonts w:ascii="Times New Roman" w:hAnsi="Times New Roman"/>
          <w:sz w:val="24"/>
          <w:szCs w:val="24"/>
        </w:rPr>
        <w:t>%</w:t>
      </w:r>
      <w:r w:rsidRPr="00FB01BA">
        <w:rPr>
          <w:rFonts w:ascii="Times New Roman" w:hAnsi="Times New Roman"/>
          <w:sz w:val="24"/>
          <w:szCs w:val="24"/>
        </w:rPr>
        <w:t xml:space="preserve"> величины прожиточного минимума для детей</w:t>
      </w:r>
      <w:r>
        <w:rPr>
          <w:rFonts w:ascii="Times New Roman" w:hAnsi="Times New Roman"/>
          <w:sz w:val="24"/>
          <w:szCs w:val="24"/>
        </w:rPr>
        <w:t xml:space="preserve"> (10080</w:t>
      </w:r>
      <w:r w:rsidRPr="00FB01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75 руб.)</w:t>
      </w:r>
      <w:r w:rsidRPr="00FB01BA">
        <w:rPr>
          <w:rFonts w:ascii="Times New Roman" w:hAnsi="Times New Roman"/>
          <w:sz w:val="24"/>
          <w:szCs w:val="24"/>
        </w:rPr>
        <w:t xml:space="preserve"> в случае если размер среднедушевого дохода семьи, рассчитанный с учетом ежемесячной выплаты в размере 50 процентов величины прожиточного минимума для детей, не превышает величину прожиточного минимума на душу населения</w:t>
      </w:r>
      <w:r>
        <w:rPr>
          <w:rFonts w:ascii="Times New Roman" w:hAnsi="Times New Roman"/>
          <w:sz w:val="24"/>
          <w:szCs w:val="24"/>
        </w:rPr>
        <w:t xml:space="preserve"> (12810 руб.);</w:t>
      </w:r>
    </w:p>
    <w:p w:rsidR="004476B8" w:rsidRPr="00FB01BA" w:rsidRDefault="004476B8" w:rsidP="004476B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FB01BA">
        <w:rPr>
          <w:sz w:val="24"/>
          <w:szCs w:val="24"/>
        </w:rPr>
        <w:t xml:space="preserve">100 </w:t>
      </w:r>
      <w:r>
        <w:rPr>
          <w:sz w:val="24"/>
          <w:szCs w:val="24"/>
        </w:rPr>
        <w:t>%</w:t>
      </w:r>
      <w:r w:rsidRPr="00FB01BA">
        <w:rPr>
          <w:sz w:val="24"/>
          <w:szCs w:val="24"/>
        </w:rPr>
        <w:t xml:space="preserve"> величины прожиточного минимума для детей</w:t>
      </w:r>
      <w:r>
        <w:rPr>
          <w:sz w:val="24"/>
          <w:szCs w:val="24"/>
        </w:rPr>
        <w:t xml:space="preserve"> (13441 руб.)</w:t>
      </w:r>
      <w:r w:rsidRPr="00FB01BA">
        <w:rPr>
          <w:sz w:val="24"/>
          <w:szCs w:val="24"/>
        </w:rPr>
        <w:t>, в случае если размер среднедушевого дохода семьи, рассчитанный с учетом ежемесячной выплаты в размере 75 процентов величины прожиточного минимума для детей, не превышает величину прожиточного минимума на душу населения</w:t>
      </w:r>
      <w:r>
        <w:rPr>
          <w:sz w:val="24"/>
          <w:szCs w:val="24"/>
        </w:rPr>
        <w:t xml:space="preserve"> (12810 руб.).</w:t>
      </w:r>
      <w:r w:rsidRPr="00FB01BA">
        <w:rPr>
          <w:snapToGrid w:val="0"/>
          <w:sz w:val="24"/>
          <w:szCs w:val="24"/>
        </w:rPr>
        <w:t xml:space="preserve"> </w:t>
      </w:r>
    </w:p>
    <w:p w:rsidR="004476B8" w:rsidRDefault="004476B8" w:rsidP="004476B8">
      <w:pPr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 1 апреля 2021 года при определении права на ежемесячную денежную выплату  на ребенка в возрасте от 3 до 7 лет включительно будет учитываться имущественная обеспеченность граждан. При определении права на ежемесячную денежную выплату по имущественному критерию не учитывается недвижимое имущество (квартиры, дома) в следующих случаях:</w:t>
      </w:r>
    </w:p>
    <w:p w:rsidR="004476B8" w:rsidRPr="003666FA" w:rsidRDefault="004476B8" w:rsidP="004476B8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666FA">
        <w:rPr>
          <w:snapToGrid w:val="0"/>
          <w:sz w:val="24"/>
          <w:szCs w:val="24"/>
        </w:rPr>
        <w:t xml:space="preserve">- приобретения </w:t>
      </w:r>
      <w:r w:rsidRPr="003666FA">
        <w:rPr>
          <w:sz w:val="24"/>
          <w:szCs w:val="24"/>
        </w:rPr>
        <w:t>за счет  за счет средств республиканского бюджета согласно Закону Республики Бурятия от 06.07.2006 № 1810-III «</w:t>
      </w:r>
      <w:r w:rsidRPr="003666FA">
        <w:rPr>
          <w:bCs/>
          <w:sz w:val="24"/>
          <w:szCs w:val="24"/>
        </w:rPr>
        <w:t>О мерах социальной поддержки многодетных семей в Республике Бурятия»;</w:t>
      </w:r>
    </w:p>
    <w:p w:rsidR="004476B8" w:rsidRPr="003666FA" w:rsidRDefault="004476B8" w:rsidP="004476B8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3666FA">
        <w:rPr>
          <w:bCs/>
          <w:sz w:val="24"/>
          <w:szCs w:val="24"/>
        </w:rPr>
        <w:t xml:space="preserve">- признания </w:t>
      </w:r>
      <w:r w:rsidRPr="003666FA">
        <w:rPr>
          <w:sz w:val="24"/>
          <w:szCs w:val="24"/>
        </w:rPr>
        <w:t>в установленном порядке непригодным для проживания;</w:t>
      </w:r>
    </w:p>
    <w:p w:rsidR="004476B8" w:rsidRDefault="004476B8" w:rsidP="004476B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666F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владения </w:t>
      </w:r>
      <w:r w:rsidRPr="003666FA">
        <w:rPr>
          <w:sz w:val="24"/>
          <w:szCs w:val="24"/>
        </w:rPr>
        <w:t>дол</w:t>
      </w:r>
      <w:r>
        <w:rPr>
          <w:sz w:val="24"/>
          <w:szCs w:val="24"/>
        </w:rPr>
        <w:t>ями</w:t>
      </w:r>
      <w:r w:rsidRPr="003666FA">
        <w:rPr>
          <w:sz w:val="24"/>
          <w:szCs w:val="24"/>
        </w:rPr>
        <w:t xml:space="preserve">, которые составляют 1/3 </w:t>
      </w:r>
      <w:r>
        <w:rPr>
          <w:sz w:val="24"/>
          <w:szCs w:val="24"/>
        </w:rPr>
        <w:t xml:space="preserve">от площади квартиры и менее </w:t>
      </w:r>
      <w:r w:rsidRPr="003666FA">
        <w:rPr>
          <w:sz w:val="24"/>
          <w:szCs w:val="24"/>
        </w:rPr>
        <w:t>в праве общей долевой собственности</w:t>
      </w:r>
      <w:r>
        <w:rPr>
          <w:sz w:val="24"/>
          <w:szCs w:val="24"/>
        </w:rPr>
        <w:t>;</w:t>
      </w:r>
      <w:r w:rsidRPr="003666FA">
        <w:rPr>
          <w:szCs w:val="28"/>
        </w:rPr>
        <w:t xml:space="preserve"> </w:t>
      </w:r>
    </w:p>
    <w:p w:rsidR="004476B8" w:rsidRDefault="004476B8" w:rsidP="004476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666FA">
        <w:rPr>
          <w:sz w:val="24"/>
          <w:szCs w:val="24"/>
        </w:rPr>
        <w:t xml:space="preserve">- </w:t>
      </w:r>
      <w:r>
        <w:rPr>
          <w:sz w:val="24"/>
          <w:szCs w:val="24"/>
        </w:rPr>
        <w:t>совместного проживания с больным</w:t>
      </w:r>
      <w:r w:rsidRPr="003666FA">
        <w:rPr>
          <w:sz w:val="24"/>
          <w:szCs w:val="24"/>
        </w:rPr>
        <w:t>, страдающим тяжелой формой хронического заболевания, предусмотренной перечнем тяжелых форм хронических заболеваний, при которых невозможно совместное проживание граждан в одной квартире, установленным в соответствии 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</w:t>
      </w:r>
      <w:r>
        <w:rPr>
          <w:sz w:val="24"/>
          <w:szCs w:val="24"/>
        </w:rPr>
        <w:t>.</w:t>
      </w:r>
      <w:r w:rsidRPr="003666FA">
        <w:rPr>
          <w:sz w:val="24"/>
          <w:szCs w:val="24"/>
        </w:rPr>
        <w:t xml:space="preserve"> </w:t>
      </w:r>
    </w:p>
    <w:p w:rsidR="004476B8" w:rsidRDefault="004476B8" w:rsidP="004476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Также при определении права по имущественному критерию не учитываются земельные участки:</w:t>
      </w:r>
    </w:p>
    <w:p w:rsidR="004476B8" w:rsidRDefault="004476B8" w:rsidP="004476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сельскохозяйственного назначения;</w:t>
      </w:r>
    </w:p>
    <w:p w:rsidR="004476B8" w:rsidRDefault="004476B8" w:rsidP="004476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предоставленные многодетным семьям в рамках мер социальной поддержки;</w:t>
      </w:r>
      <w:proofErr w:type="gramEnd"/>
    </w:p>
    <w:p w:rsidR="00477804" w:rsidRDefault="004476B8" w:rsidP="0047780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предоставленные</w:t>
      </w:r>
      <w:proofErr w:type="gramEnd"/>
      <w:r>
        <w:rPr>
          <w:sz w:val="24"/>
          <w:szCs w:val="24"/>
        </w:rPr>
        <w:t xml:space="preserve"> по программе «Дальневосточный гектар». </w:t>
      </w:r>
    </w:p>
    <w:p w:rsidR="00477804" w:rsidRPr="0069689F" w:rsidRDefault="00477804" w:rsidP="00477804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69689F">
        <w:rPr>
          <w:snapToGrid w:val="0"/>
          <w:sz w:val="24"/>
          <w:szCs w:val="24"/>
        </w:rPr>
        <w:t>Обращаем внимание, что при назначении ежемесячной выплаты будет действовать правило «нулевого дохода». Для того</w:t>
      </w:r>
      <w:proofErr w:type="gramStart"/>
      <w:r w:rsidRPr="0069689F">
        <w:rPr>
          <w:snapToGrid w:val="0"/>
          <w:sz w:val="24"/>
          <w:szCs w:val="24"/>
        </w:rPr>
        <w:t>,</w:t>
      </w:r>
      <w:proofErr w:type="gramEnd"/>
      <w:r w:rsidRPr="0069689F">
        <w:rPr>
          <w:snapToGrid w:val="0"/>
          <w:sz w:val="24"/>
          <w:szCs w:val="24"/>
        </w:rPr>
        <w:t xml:space="preserve"> чтобы претендовать на назначение ежемесячной </w:t>
      </w:r>
      <w:r w:rsidRPr="0069689F">
        <w:rPr>
          <w:snapToGrid w:val="0"/>
          <w:sz w:val="24"/>
          <w:szCs w:val="24"/>
        </w:rPr>
        <w:lastRenderedPageBreak/>
        <w:t>выплаты взрослый член семьи на протяжении года должен иметь постоянный источник дохода.</w:t>
      </w:r>
    </w:p>
    <w:p w:rsidR="00477804" w:rsidRPr="0069689F" w:rsidRDefault="00477804" w:rsidP="00477804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69689F">
        <w:rPr>
          <w:snapToGrid w:val="0"/>
          <w:sz w:val="24"/>
          <w:szCs w:val="24"/>
        </w:rPr>
        <w:t>Если в течение 10 из 12 месяцев у родителей отсутствовал доход по объективной причине, то ежемесячная выплата будет назначена, несмотря на «нулевой доход».</w:t>
      </w:r>
    </w:p>
    <w:p w:rsidR="00477804" w:rsidRPr="0069689F" w:rsidRDefault="00477804" w:rsidP="00477804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69689F">
        <w:rPr>
          <w:snapToGrid w:val="0"/>
          <w:sz w:val="24"/>
          <w:szCs w:val="24"/>
        </w:rPr>
        <w:t>К таким причинам относятся:</w:t>
      </w:r>
    </w:p>
    <w:p w:rsidR="00477804" w:rsidRPr="0069689F" w:rsidRDefault="00477804" w:rsidP="004778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9689F">
        <w:rPr>
          <w:rFonts w:ascii="Times New Roman" w:hAnsi="Times New Roman"/>
          <w:sz w:val="24"/>
          <w:szCs w:val="24"/>
        </w:rPr>
        <w:t>-  заявитель или члены его семьи не более 6 месяцев имели статус безработного или ищущего работу;</w:t>
      </w:r>
    </w:p>
    <w:p w:rsidR="00477804" w:rsidRPr="0069689F" w:rsidRDefault="00477804" w:rsidP="004778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9689F">
        <w:rPr>
          <w:rFonts w:ascii="Times New Roman" w:hAnsi="Times New Roman"/>
          <w:sz w:val="24"/>
          <w:szCs w:val="24"/>
        </w:rPr>
        <w:t>- заявитель или члены его семьи осуществляли уход за ребенком до достижения им возраста трех лет;</w:t>
      </w:r>
    </w:p>
    <w:p w:rsidR="00477804" w:rsidRPr="0069689F" w:rsidRDefault="00477804" w:rsidP="004778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9689F">
        <w:rPr>
          <w:rFonts w:ascii="Times New Roman" w:hAnsi="Times New Roman"/>
          <w:sz w:val="24"/>
          <w:szCs w:val="24"/>
        </w:rPr>
        <w:t>- заявитель или члены его семьи младше 23 лет и обучались в образовательном учреждении среднего общего или профессионального и высшего образования по очной форме обучения и не получали стипендию;</w:t>
      </w:r>
    </w:p>
    <w:p w:rsidR="00477804" w:rsidRPr="0069689F" w:rsidRDefault="00477804" w:rsidP="004778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9689F">
        <w:rPr>
          <w:rFonts w:ascii="Times New Roman" w:hAnsi="Times New Roman"/>
          <w:sz w:val="24"/>
          <w:szCs w:val="24"/>
        </w:rPr>
        <w:t>- заявитель или члены его семьи, которые являются законными представителями ребенка, осуществляли уход за ребенком-инвалидом в возрасте до 18 лет или инвалидом с детства I группы или нетрудоспособными лицами;</w:t>
      </w:r>
    </w:p>
    <w:p w:rsidR="00477804" w:rsidRPr="0069689F" w:rsidRDefault="00477804" w:rsidP="004778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9689F">
        <w:rPr>
          <w:rFonts w:ascii="Times New Roman" w:hAnsi="Times New Roman"/>
          <w:sz w:val="24"/>
          <w:szCs w:val="24"/>
        </w:rPr>
        <w:t>-  заявитель или члены его семьи проходили лечение длительностью свыше 3 месяцев, вследствие чего временно не могли осуществлять трудовую деятельность;</w:t>
      </w:r>
    </w:p>
    <w:p w:rsidR="00477804" w:rsidRPr="0069689F" w:rsidRDefault="00477804" w:rsidP="004778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9689F">
        <w:rPr>
          <w:rFonts w:ascii="Times New Roman" w:hAnsi="Times New Roman"/>
          <w:sz w:val="24"/>
          <w:szCs w:val="24"/>
        </w:rPr>
        <w:t>-  заявитель или члены его семьи проходили военную службу по призыву (включая период не более 3 месяцев с момента демобилизации);</w:t>
      </w:r>
    </w:p>
    <w:p w:rsidR="00477804" w:rsidRPr="0069689F" w:rsidRDefault="00477804" w:rsidP="004778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9689F">
        <w:rPr>
          <w:rFonts w:ascii="Times New Roman" w:hAnsi="Times New Roman"/>
          <w:sz w:val="24"/>
          <w:szCs w:val="24"/>
        </w:rPr>
        <w:t>-  заявитель или члены его семьи были лишены свободы (включая период не более 3 месяцев с момента освобождения);</w:t>
      </w:r>
    </w:p>
    <w:p w:rsidR="00477804" w:rsidRPr="0069689F" w:rsidRDefault="00477804" w:rsidP="004778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9689F">
        <w:rPr>
          <w:rFonts w:ascii="Times New Roman" w:hAnsi="Times New Roman"/>
          <w:sz w:val="24"/>
          <w:szCs w:val="24"/>
        </w:rPr>
        <w:t>- заявитель являлся (является) единственным родителем (законным представителем), имеющим несовершеннолетних детей;</w:t>
      </w:r>
    </w:p>
    <w:p w:rsidR="00477804" w:rsidRPr="0069689F" w:rsidRDefault="00477804" w:rsidP="004778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9689F">
        <w:rPr>
          <w:rFonts w:ascii="Times New Roman" w:hAnsi="Times New Roman"/>
          <w:sz w:val="24"/>
          <w:szCs w:val="24"/>
        </w:rPr>
        <w:t>-  неполучение доходов заявителем или одним из членов его многодетной семьи.</w:t>
      </w:r>
    </w:p>
    <w:p w:rsidR="004476B8" w:rsidRDefault="009105F3" w:rsidP="004476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Обращение граждан за перерасчетом ежемесячной выплаты осуществляется с 1 апреля 2021 г., но не позднее 31 декабря 2021г.</w:t>
      </w:r>
      <w:r w:rsidR="000421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Размер ежемесячной выплаты подлежит перерасчету с 01.01.2021г. Обращаем внимание, что в  заявлении должны быть достоверные и полные данные по каждому пункту.  </w:t>
      </w:r>
    </w:p>
    <w:p w:rsidR="001576EB" w:rsidRDefault="001576EB" w:rsidP="001576EB">
      <w:pPr>
        <w:spacing w:after="5"/>
        <w:ind w:left="-15" w:right="67" w:firstLine="701"/>
        <w:jc w:val="both"/>
        <w:rPr>
          <w:color w:val="000000"/>
        </w:rPr>
      </w:pPr>
    </w:p>
    <w:p w:rsidR="001576EB" w:rsidRPr="00F03A0F" w:rsidRDefault="001576EB" w:rsidP="001576EB">
      <w:pPr>
        <w:spacing w:after="5"/>
        <w:ind w:left="-15" w:right="67" w:firstLine="701"/>
        <w:jc w:val="both"/>
        <w:rPr>
          <w:color w:val="000000"/>
        </w:rPr>
      </w:pPr>
      <w:r w:rsidRPr="00F03A0F">
        <w:rPr>
          <w:color w:val="000000"/>
        </w:rPr>
        <w:t xml:space="preserve">При возникновении вопросов предлагаем обращаться в «Клиентскую службу» Северного отдела социальной защиты населения, расположенные по адресу: </w:t>
      </w:r>
      <w:proofErr w:type="spellStart"/>
      <w:r w:rsidRPr="00F03A0F">
        <w:rPr>
          <w:color w:val="000000"/>
        </w:rPr>
        <w:t>г.Северобайкальск</w:t>
      </w:r>
      <w:proofErr w:type="spellEnd"/>
      <w:r w:rsidRPr="00F03A0F">
        <w:rPr>
          <w:color w:val="000000"/>
        </w:rPr>
        <w:t xml:space="preserve">, пр.Ленинградский, д,7 ,тел.2-23-00;  </w:t>
      </w:r>
      <w:proofErr w:type="spellStart"/>
      <w:r w:rsidRPr="00F03A0F">
        <w:rPr>
          <w:color w:val="000000"/>
        </w:rPr>
        <w:t>Таксимо</w:t>
      </w:r>
      <w:proofErr w:type="spellEnd"/>
      <w:r w:rsidRPr="00F03A0F">
        <w:rPr>
          <w:color w:val="000000"/>
        </w:rPr>
        <w:t>, ул.Советская, д.10А,тел.5</w:t>
      </w:r>
      <w:r>
        <w:rPr>
          <w:color w:val="000000"/>
        </w:rPr>
        <w:t>-</w:t>
      </w:r>
      <w:r w:rsidRPr="00F03A0F">
        <w:rPr>
          <w:color w:val="000000"/>
        </w:rPr>
        <w:t>53</w:t>
      </w:r>
      <w:r>
        <w:rPr>
          <w:color w:val="000000"/>
        </w:rPr>
        <w:t>-</w:t>
      </w:r>
      <w:r w:rsidRPr="00F03A0F">
        <w:rPr>
          <w:color w:val="000000"/>
        </w:rPr>
        <w:t>83.</w:t>
      </w:r>
      <w:r>
        <w:rPr>
          <w:color w:val="000000"/>
        </w:rPr>
        <w:t xml:space="preserve">,п.Новый </w:t>
      </w:r>
      <w:proofErr w:type="spellStart"/>
      <w:r>
        <w:rPr>
          <w:color w:val="000000"/>
        </w:rPr>
        <w:t>Уоян</w:t>
      </w:r>
      <w:proofErr w:type="spellEnd"/>
      <w:r>
        <w:rPr>
          <w:color w:val="000000"/>
        </w:rPr>
        <w:t>, ул. 70 лет Октября.,д.32, тел 4-42-55</w:t>
      </w:r>
    </w:p>
    <w:p w:rsidR="001576EB" w:rsidRPr="00F03A0F" w:rsidRDefault="001576EB" w:rsidP="001576EB">
      <w:pPr>
        <w:spacing w:after="5"/>
        <w:ind w:left="-15" w:right="67" w:firstLine="701"/>
        <w:jc w:val="both"/>
        <w:rPr>
          <w:color w:val="000000"/>
        </w:rPr>
      </w:pPr>
    </w:p>
    <w:p w:rsidR="001576EB" w:rsidRPr="00F03A0F" w:rsidRDefault="001576EB" w:rsidP="001576EB">
      <w:pPr>
        <w:spacing w:after="5"/>
        <w:ind w:left="-15" w:right="67" w:firstLine="701"/>
        <w:jc w:val="both"/>
        <w:rPr>
          <w:color w:val="000000"/>
        </w:rPr>
      </w:pPr>
    </w:p>
    <w:p w:rsidR="001576EB" w:rsidRPr="00F03A0F" w:rsidRDefault="001576EB" w:rsidP="001576EB">
      <w:pPr>
        <w:spacing w:after="5"/>
        <w:ind w:left="-15" w:right="67" w:firstLine="701"/>
        <w:jc w:val="both"/>
        <w:rPr>
          <w:color w:val="000000"/>
        </w:rPr>
      </w:pPr>
    </w:p>
    <w:p w:rsidR="001576EB" w:rsidRPr="00F03A0F" w:rsidRDefault="001576EB" w:rsidP="001576EB">
      <w:pPr>
        <w:spacing w:after="5"/>
        <w:ind w:left="-15" w:right="67" w:firstLine="701"/>
        <w:jc w:val="both"/>
        <w:rPr>
          <w:color w:val="000000"/>
        </w:rPr>
      </w:pPr>
      <w:r>
        <w:rPr>
          <w:color w:val="000000"/>
        </w:rPr>
        <w:t xml:space="preserve">Ведущий </w:t>
      </w:r>
      <w:r w:rsidRPr="00F03A0F">
        <w:rPr>
          <w:color w:val="000000"/>
        </w:rPr>
        <w:t xml:space="preserve"> специалист </w:t>
      </w:r>
      <w:proofErr w:type="gramStart"/>
      <w:r w:rsidRPr="00F03A0F">
        <w:rPr>
          <w:color w:val="000000"/>
        </w:rPr>
        <w:t>Северного</w:t>
      </w:r>
      <w:proofErr w:type="gramEnd"/>
      <w:r w:rsidRPr="00F03A0F">
        <w:rPr>
          <w:color w:val="000000"/>
        </w:rPr>
        <w:t xml:space="preserve"> ОСЗН</w:t>
      </w:r>
    </w:p>
    <w:p w:rsidR="001576EB" w:rsidRPr="00F03A0F" w:rsidRDefault="001576EB" w:rsidP="001576EB">
      <w:pPr>
        <w:spacing w:after="5"/>
        <w:ind w:left="-15" w:right="67" w:firstLine="701"/>
        <w:jc w:val="both"/>
        <w:rPr>
          <w:color w:val="000000"/>
        </w:rPr>
      </w:pPr>
      <w:proofErr w:type="spellStart"/>
      <w:r>
        <w:rPr>
          <w:color w:val="000000"/>
        </w:rPr>
        <w:t>Лисина</w:t>
      </w:r>
      <w:proofErr w:type="spellEnd"/>
      <w:r w:rsidRPr="00F03A0F">
        <w:rPr>
          <w:color w:val="000000"/>
        </w:rPr>
        <w:t xml:space="preserve"> Л.</w:t>
      </w:r>
      <w:r>
        <w:rPr>
          <w:color w:val="000000"/>
        </w:rPr>
        <w:t>Р</w:t>
      </w:r>
      <w:r w:rsidRPr="00F03A0F">
        <w:rPr>
          <w:color w:val="000000"/>
        </w:rPr>
        <w:t xml:space="preserve">. </w:t>
      </w:r>
    </w:p>
    <w:p w:rsidR="001576EB" w:rsidRPr="00F03A0F" w:rsidRDefault="001576EB" w:rsidP="001576EB">
      <w:pPr>
        <w:pStyle w:val="ConsPlusNormal"/>
        <w:ind w:firstLine="540"/>
        <w:jc w:val="both"/>
      </w:pPr>
    </w:p>
    <w:p w:rsidR="00FE0C4A" w:rsidRDefault="00FE0C4A"/>
    <w:sectPr w:rsidR="00FE0C4A" w:rsidSect="00FE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76B8"/>
    <w:rsid w:val="00042160"/>
    <w:rsid w:val="000746A6"/>
    <w:rsid w:val="0013562E"/>
    <w:rsid w:val="001576EB"/>
    <w:rsid w:val="00254267"/>
    <w:rsid w:val="002B30FC"/>
    <w:rsid w:val="004476B8"/>
    <w:rsid w:val="00453B6D"/>
    <w:rsid w:val="00477804"/>
    <w:rsid w:val="004C62BF"/>
    <w:rsid w:val="007C13F3"/>
    <w:rsid w:val="009105F3"/>
    <w:rsid w:val="00D2533D"/>
    <w:rsid w:val="00E35D35"/>
    <w:rsid w:val="00FE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6B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30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0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Ольга</cp:lastModifiedBy>
  <cp:revision>2</cp:revision>
  <dcterms:created xsi:type="dcterms:W3CDTF">2021-04-12T05:55:00Z</dcterms:created>
  <dcterms:modified xsi:type="dcterms:W3CDTF">2021-04-12T05:55:00Z</dcterms:modified>
</cp:coreProperties>
</file>