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15" w:rsidRDefault="00CD0E15" w:rsidP="00F56402">
      <w:pPr>
        <w:contextualSpacing/>
        <w:rPr>
          <w:b/>
          <w:bCs/>
          <w:sz w:val="28"/>
          <w:szCs w:val="28"/>
        </w:rPr>
      </w:pPr>
    </w:p>
    <w:p w:rsidR="00F56402" w:rsidRDefault="00F56402" w:rsidP="00F56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пожарах</w:t>
      </w:r>
    </w:p>
    <w:p w:rsidR="00F56402" w:rsidRDefault="00F56402" w:rsidP="00F56402">
      <w:pPr>
        <w:ind w:firstLine="851"/>
        <w:jc w:val="center"/>
      </w:pPr>
    </w:p>
    <w:p w:rsidR="00F56402" w:rsidRDefault="00F56402" w:rsidP="00F564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прошедшую неделю с 5 апреля по 11апреля</w:t>
      </w:r>
      <w:r w:rsidRPr="006C33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6C332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AA3F6C">
        <w:rPr>
          <w:sz w:val="28"/>
          <w:szCs w:val="28"/>
        </w:rPr>
        <w:t xml:space="preserve"> на территории Республики Б</w:t>
      </w:r>
      <w:r>
        <w:rPr>
          <w:sz w:val="28"/>
          <w:szCs w:val="28"/>
        </w:rPr>
        <w:t xml:space="preserve">урятия зарегистрировано </w:t>
      </w:r>
      <w:r>
        <w:rPr>
          <w:b/>
          <w:sz w:val="28"/>
          <w:szCs w:val="28"/>
        </w:rPr>
        <w:t xml:space="preserve">–162 </w:t>
      </w:r>
      <w:r>
        <w:rPr>
          <w:sz w:val="28"/>
          <w:szCs w:val="28"/>
        </w:rPr>
        <w:t xml:space="preserve">пожаров. Из них здания жилого сектора и надворные постройки – </w:t>
      </w:r>
      <w:r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пожара, автомобильный транспорт – </w:t>
      </w:r>
      <w:r w:rsidRPr="00BB71F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пожара, здания торговых предприятий – </w:t>
      </w:r>
      <w:r w:rsidRPr="00D575B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пожар, неэксплуатируемые здания –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пожаров, прочие объекты (возгорание сухой растительности и мусора) – </w:t>
      </w:r>
      <w:r>
        <w:rPr>
          <w:b/>
          <w:sz w:val="28"/>
          <w:szCs w:val="28"/>
        </w:rPr>
        <w:t>131</w:t>
      </w:r>
      <w:r>
        <w:rPr>
          <w:sz w:val="28"/>
          <w:szCs w:val="28"/>
        </w:rPr>
        <w:t xml:space="preserve"> пожаров. Погибших и травмированных – нет.</w:t>
      </w:r>
    </w:p>
    <w:p w:rsidR="00F56402" w:rsidRPr="004543A9" w:rsidRDefault="00F56402" w:rsidP="00F56402">
      <w:pPr>
        <w:jc w:val="center"/>
        <w:rPr>
          <w:b/>
          <w:sz w:val="28"/>
          <w:szCs w:val="28"/>
        </w:rPr>
      </w:pPr>
      <w:r w:rsidRPr="004543A9">
        <w:rPr>
          <w:b/>
          <w:sz w:val="28"/>
          <w:szCs w:val="28"/>
        </w:rPr>
        <w:t>С 1 апреля по 11 апреля на территории Северо-Байкальского района произошло 3 пожара:</w:t>
      </w:r>
    </w:p>
    <w:p w:rsidR="00F56402" w:rsidRDefault="00F56402" w:rsidP="00F56402">
      <w:r w:rsidRPr="004543A9">
        <w:rPr>
          <w:b/>
          <w:sz w:val="28"/>
          <w:szCs w:val="28"/>
        </w:rPr>
        <w:t>01.04.2021 г.</w:t>
      </w:r>
      <w:r>
        <w:rPr>
          <w:sz w:val="28"/>
          <w:szCs w:val="28"/>
        </w:rPr>
        <w:t xml:space="preserve"> Вне населенного пункта, трасса Нижнеангарск – Северобайкальск, возгорание мусора 1 кв. м.На момент прибытия первого подразделения горел мусор на площади 1 кв. м. Причина пожара – прочие причины, связанные с неосторожным обращением с огнем.</w:t>
      </w:r>
    </w:p>
    <w:p w:rsidR="00F56402" w:rsidRDefault="00F56402" w:rsidP="00F56402">
      <w:pPr>
        <w:rPr>
          <w:sz w:val="28"/>
          <w:szCs w:val="28"/>
        </w:rPr>
      </w:pPr>
    </w:p>
    <w:p w:rsidR="00F56402" w:rsidRDefault="00F56402" w:rsidP="00F56402">
      <w:pPr>
        <w:rPr>
          <w:sz w:val="28"/>
          <w:szCs w:val="28"/>
        </w:rPr>
      </w:pPr>
      <w:r w:rsidRPr="004543A9">
        <w:rPr>
          <w:b/>
          <w:sz w:val="28"/>
          <w:szCs w:val="28"/>
        </w:rPr>
        <w:t>02.04.2021 г</w:t>
      </w:r>
      <w:r>
        <w:rPr>
          <w:sz w:val="28"/>
          <w:szCs w:val="28"/>
        </w:rPr>
        <w:t>. п. Нижнеангарск, возгорание бани. На момент прибытия первого подразделения открытое горение крыши и внутри бани на площади 12 кв. м. В результате пожара выгорела крыша, и стена в бане на площади 12 кв. м. Причина пожара – нарушение правил пожарной безопасности при эксплуатации электрооборудования.</w:t>
      </w:r>
    </w:p>
    <w:p w:rsidR="00F56402" w:rsidRDefault="00F56402" w:rsidP="00F56402">
      <w:r w:rsidRPr="00980F89">
        <w:rPr>
          <w:b/>
          <w:sz w:val="28"/>
          <w:szCs w:val="28"/>
        </w:rPr>
        <w:t>10.04.2021</w:t>
      </w:r>
      <w:r>
        <w:rPr>
          <w:sz w:val="28"/>
          <w:szCs w:val="28"/>
        </w:rPr>
        <w:t xml:space="preserve"> г. п. </w:t>
      </w:r>
      <w:proofErr w:type="spellStart"/>
      <w:r>
        <w:rPr>
          <w:sz w:val="28"/>
          <w:szCs w:val="28"/>
        </w:rPr>
        <w:t>Новый-Уоян</w:t>
      </w:r>
      <w:proofErr w:type="spellEnd"/>
      <w:r>
        <w:rPr>
          <w:sz w:val="28"/>
          <w:szCs w:val="28"/>
        </w:rPr>
        <w:t>, возгорание строительного мусора на площади 4 кв. м. На момент прибытия первого подразделения горел мусор на площади 4 кв. м. Причина пожара – прочие причины, связанные с неосторожным обращением с огнем.</w:t>
      </w:r>
    </w:p>
    <w:p w:rsidR="00F56402" w:rsidRDefault="00F56402" w:rsidP="00F56402">
      <w:pPr>
        <w:rPr>
          <w:sz w:val="28"/>
          <w:szCs w:val="28"/>
        </w:rPr>
      </w:pPr>
    </w:p>
    <w:p w:rsidR="00F56402" w:rsidRDefault="00F56402" w:rsidP="00F56402">
      <w:pPr>
        <w:rPr>
          <w:sz w:val="28"/>
          <w:szCs w:val="28"/>
        </w:rPr>
      </w:pPr>
      <w:r>
        <w:rPr>
          <w:sz w:val="28"/>
          <w:szCs w:val="28"/>
        </w:rPr>
        <w:t xml:space="preserve">      12-ый Северобайкальский отряд ГПС РБ напоминает, что Правительство Российской Федерации Постановлением от 26 сентября 2020 года №1479 «Об утверждении Правил противопожарного режима в Российской Федерации» вступившие в силу 1 января 2021 года, запретило выжигать сухую травянистую растительность на землях сельскохозяйственного назначения и землях запаса, в полосах отвода автомобильных дорог и полосах отвода, а также охранных зонах железных дорог путепроводов и продуктопроводов.</w:t>
      </w:r>
    </w:p>
    <w:p w:rsidR="00F56402" w:rsidRDefault="00F56402" w:rsidP="00F56402">
      <w:pPr>
        <w:rPr>
          <w:sz w:val="28"/>
          <w:szCs w:val="28"/>
        </w:rPr>
      </w:pPr>
      <w:r>
        <w:rPr>
          <w:sz w:val="28"/>
          <w:szCs w:val="28"/>
        </w:rPr>
        <w:t xml:space="preserve">       Виновные в сжигании сухой травы несут административную ответственность! В соответствии с КоАП РФ (ст. 20.4) нарушение правил пожарной безопасности на земельных участках, прилегающих к лесным насаждениям, влечет предупреждение или наложение штрафа:</w:t>
      </w:r>
    </w:p>
    <w:p w:rsidR="00F56402" w:rsidRDefault="00F56402" w:rsidP="00F56402">
      <w:pPr>
        <w:rPr>
          <w:sz w:val="28"/>
          <w:szCs w:val="28"/>
        </w:rPr>
      </w:pPr>
      <w:r>
        <w:rPr>
          <w:sz w:val="28"/>
          <w:szCs w:val="28"/>
        </w:rPr>
        <w:t>- на физические лица от 2,000 рублей до 3,000 рублей</w:t>
      </w:r>
    </w:p>
    <w:p w:rsidR="00F56402" w:rsidRDefault="00F56402" w:rsidP="00F56402">
      <w:pPr>
        <w:rPr>
          <w:sz w:val="28"/>
          <w:szCs w:val="28"/>
        </w:rPr>
      </w:pPr>
      <w:r>
        <w:rPr>
          <w:sz w:val="28"/>
          <w:szCs w:val="28"/>
        </w:rPr>
        <w:t>- на должностные лица от 6,000 рублей до 15,000 рублей</w:t>
      </w:r>
    </w:p>
    <w:p w:rsidR="00F56402" w:rsidRDefault="00F56402" w:rsidP="00F56402">
      <w:pPr>
        <w:rPr>
          <w:sz w:val="28"/>
          <w:szCs w:val="28"/>
        </w:rPr>
      </w:pPr>
      <w:r>
        <w:rPr>
          <w:sz w:val="28"/>
          <w:szCs w:val="28"/>
        </w:rPr>
        <w:t>- на юридические лица от 150,000 до 200,000 рублей.</w:t>
      </w:r>
    </w:p>
    <w:p w:rsidR="00F56402" w:rsidRDefault="00F56402" w:rsidP="00F56402">
      <w:pPr>
        <w:rPr>
          <w:sz w:val="28"/>
          <w:szCs w:val="28"/>
        </w:rPr>
      </w:pPr>
    </w:p>
    <w:p w:rsidR="00F56402" w:rsidRDefault="00F56402" w:rsidP="00F56402"/>
    <w:p w:rsidR="00F56402" w:rsidRDefault="00F56402" w:rsidP="00F564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Телефон вызова пожарной охраны 01, с сотового телефона – 101.</w:t>
      </w:r>
    </w:p>
    <w:p w:rsidR="00F56402" w:rsidRDefault="00F56402" w:rsidP="00F56402">
      <w:pPr>
        <w:ind w:firstLine="851"/>
        <w:jc w:val="center"/>
      </w:pPr>
    </w:p>
    <w:p w:rsidR="00F56402" w:rsidRDefault="00F56402" w:rsidP="00F56402">
      <w:pPr>
        <w:ind w:left="360"/>
        <w:jc w:val="both"/>
        <w:rPr>
          <w:sz w:val="28"/>
          <w:szCs w:val="28"/>
        </w:rPr>
      </w:pPr>
    </w:p>
    <w:p w:rsidR="00F56402" w:rsidRDefault="00F56402" w:rsidP="00F56402">
      <w:pPr>
        <w:ind w:left="360"/>
        <w:jc w:val="both"/>
      </w:pPr>
      <w:r>
        <w:t xml:space="preserve">Инструктор противопожарной профилактики </w:t>
      </w:r>
    </w:p>
    <w:p w:rsidR="00F56402" w:rsidRDefault="00F56402" w:rsidP="00F56402">
      <w:pPr>
        <w:ind w:left="360"/>
        <w:jc w:val="both"/>
      </w:pPr>
      <w:r>
        <w:t xml:space="preserve">12-го Северобайкальского ОГПС РБ                               О.И. </w:t>
      </w:r>
      <w:proofErr w:type="spellStart"/>
      <w:r>
        <w:t>Кибякова</w:t>
      </w:r>
      <w:proofErr w:type="spellEnd"/>
    </w:p>
    <w:p w:rsidR="00F56402" w:rsidRDefault="00F56402" w:rsidP="00F56402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F56402" w:rsidSect="005E11FC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274"/>
    <w:multiLevelType w:val="hybridMultilevel"/>
    <w:tmpl w:val="538E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30908"/>
    <w:multiLevelType w:val="hybridMultilevel"/>
    <w:tmpl w:val="E87A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01"/>
    <w:rsid w:val="00000820"/>
    <w:rsid w:val="000053F1"/>
    <w:rsid w:val="000064D3"/>
    <w:rsid w:val="00015126"/>
    <w:rsid w:val="00021468"/>
    <w:rsid w:val="000268F5"/>
    <w:rsid w:val="00030714"/>
    <w:rsid w:val="00053059"/>
    <w:rsid w:val="00053FBC"/>
    <w:rsid w:val="00054E00"/>
    <w:rsid w:val="0005722B"/>
    <w:rsid w:val="00070E79"/>
    <w:rsid w:val="00074B01"/>
    <w:rsid w:val="00090BA2"/>
    <w:rsid w:val="000A4D0B"/>
    <w:rsid w:val="000A7D99"/>
    <w:rsid w:val="000B05D2"/>
    <w:rsid w:val="000B3716"/>
    <w:rsid w:val="000B570E"/>
    <w:rsid w:val="000C184E"/>
    <w:rsid w:val="000C3A02"/>
    <w:rsid w:val="000C3EE3"/>
    <w:rsid w:val="000D4D0F"/>
    <w:rsid w:val="000D5CD6"/>
    <w:rsid w:val="000D5E5C"/>
    <w:rsid w:val="000F1857"/>
    <w:rsid w:val="000F2B4B"/>
    <w:rsid w:val="000F401A"/>
    <w:rsid w:val="00101B4D"/>
    <w:rsid w:val="001040C1"/>
    <w:rsid w:val="00130FBC"/>
    <w:rsid w:val="001336C7"/>
    <w:rsid w:val="00134729"/>
    <w:rsid w:val="0013666C"/>
    <w:rsid w:val="00152516"/>
    <w:rsid w:val="00153BB3"/>
    <w:rsid w:val="001570C4"/>
    <w:rsid w:val="00162A4F"/>
    <w:rsid w:val="00167C23"/>
    <w:rsid w:val="00173670"/>
    <w:rsid w:val="00175A8B"/>
    <w:rsid w:val="00181A13"/>
    <w:rsid w:val="00182DBB"/>
    <w:rsid w:val="00183D02"/>
    <w:rsid w:val="001A4260"/>
    <w:rsid w:val="001B07AA"/>
    <w:rsid w:val="001B17D9"/>
    <w:rsid w:val="001D4070"/>
    <w:rsid w:val="001E1CC3"/>
    <w:rsid w:val="001E6945"/>
    <w:rsid w:val="001F0179"/>
    <w:rsid w:val="001F10DD"/>
    <w:rsid w:val="001F1418"/>
    <w:rsid w:val="00202B26"/>
    <w:rsid w:val="00202D37"/>
    <w:rsid w:val="00205B29"/>
    <w:rsid w:val="002117DC"/>
    <w:rsid w:val="00214EBE"/>
    <w:rsid w:val="00215D88"/>
    <w:rsid w:val="00223FE5"/>
    <w:rsid w:val="00230752"/>
    <w:rsid w:val="00234CF4"/>
    <w:rsid w:val="00236E93"/>
    <w:rsid w:val="00241001"/>
    <w:rsid w:val="00245D22"/>
    <w:rsid w:val="00251CA5"/>
    <w:rsid w:val="0025375E"/>
    <w:rsid w:val="00256340"/>
    <w:rsid w:val="00284E4E"/>
    <w:rsid w:val="00294B4D"/>
    <w:rsid w:val="00295A5A"/>
    <w:rsid w:val="002A171C"/>
    <w:rsid w:val="002A2597"/>
    <w:rsid w:val="002A3609"/>
    <w:rsid w:val="002A53D8"/>
    <w:rsid w:val="002B1ECB"/>
    <w:rsid w:val="002B41C7"/>
    <w:rsid w:val="002C3ABE"/>
    <w:rsid w:val="002E1133"/>
    <w:rsid w:val="002F42BD"/>
    <w:rsid w:val="002F4E08"/>
    <w:rsid w:val="002F701B"/>
    <w:rsid w:val="00300744"/>
    <w:rsid w:val="0030115C"/>
    <w:rsid w:val="00301EFF"/>
    <w:rsid w:val="00313A83"/>
    <w:rsid w:val="00320569"/>
    <w:rsid w:val="003473AA"/>
    <w:rsid w:val="003643D0"/>
    <w:rsid w:val="003656A6"/>
    <w:rsid w:val="003657B8"/>
    <w:rsid w:val="0036621E"/>
    <w:rsid w:val="0037418B"/>
    <w:rsid w:val="003826F7"/>
    <w:rsid w:val="0038638E"/>
    <w:rsid w:val="00394CDF"/>
    <w:rsid w:val="00396204"/>
    <w:rsid w:val="00396C15"/>
    <w:rsid w:val="00397858"/>
    <w:rsid w:val="003A20B7"/>
    <w:rsid w:val="003A7EA0"/>
    <w:rsid w:val="003D0FF0"/>
    <w:rsid w:val="003D5993"/>
    <w:rsid w:val="003D59D0"/>
    <w:rsid w:val="003F0066"/>
    <w:rsid w:val="003F296F"/>
    <w:rsid w:val="00402409"/>
    <w:rsid w:val="00403BA0"/>
    <w:rsid w:val="00406342"/>
    <w:rsid w:val="00415915"/>
    <w:rsid w:val="00417BDB"/>
    <w:rsid w:val="0042481D"/>
    <w:rsid w:val="00424D13"/>
    <w:rsid w:val="00425B52"/>
    <w:rsid w:val="00431A6B"/>
    <w:rsid w:val="00447942"/>
    <w:rsid w:val="00455223"/>
    <w:rsid w:val="00461D58"/>
    <w:rsid w:val="0046290B"/>
    <w:rsid w:val="00465F43"/>
    <w:rsid w:val="004713CA"/>
    <w:rsid w:val="004802C1"/>
    <w:rsid w:val="00493D82"/>
    <w:rsid w:val="00494A5C"/>
    <w:rsid w:val="004A0E7A"/>
    <w:rsid w:val="004A1877"/>
    <w:rsid w:val="004A5573"/>
    <w:rsid w:val="004A62F0"/>
    <w:rsid w:val="004A6DAF"/>
    <w:rsid w:val="004B282B"/>
    <w:rsid w:val="004C0AB8"/>
    <w:rsid w:val="004C3B4D"/>
    <w:rsid w:val="004D12E7"/>
    <w:rsid w:val="004E5278"/>
    <w:rsid w:val="004E60C3"/>
    <w:rsid w:val="004F4796"/>
    <w:rsid w:val="004F5BFE"/>
    <w:rsid w:val="004F62BB"/>
    <w:rsid w:val="00511845"/>
    <w:rsid w:val="005209D6"/>
    <w:rsid w:val="005226B9"/>
    <w:rsid w:val="00524034"/>
    <w:rsid w:val="00524ECC"/>
    <w:rsid w:val="005308B1"/>
    <w:rsid w:val="0053740C"/>
    <w:rsid w:val="0054363F"/>
    <w:rsid w:val="00551CF1"/>
    <w:rsid w:val="00554AFB"/>
    <w:rsid w:val="00555B04"/>
    <w:rsid w:val="00555C96"/>
    <w:rsid w:val="00580349"/>
    <w:rsid w:val="00582493"/>
    <w:rsid w:val="005827FD"/>
    <w:rsid w:val="00585408"/>
    <w:rsid w:val="00594574"/>
    <w:rsid w:val="005A3009"/>
    <w:rsid w:val="005A51D5"/>
    <w:rsid w:val="005B223E"/>
    <w:rsid w:val="005B2A80"/>
    <w:rsid w:val="005C0100"/>
    <w:rsid w:val="005C32DE"/>
    <w:rsid w:val="005E11FC"/>
    <w:rsid w:val="005E29C0"/>
    <w:rsid w:val="005E4C87"/>
    <w:rsid w:val="005E62F7"/>
    <w:rsid w:val="0060329C"/>
    <w:rsid w:val="00605D6F"/>
    <w:rsid w:val="006072A2"/>
    <w:rsid w:val="00620CC5"/>
    <w:rsid w:val="006270F9"/>
    <w:rsid w:val="00643E28"/>
    <w:rsid w:val="00644FBA"/>
    <w:rsid w:val="00646561"/>
    <w:rsid w:val="00655D62"/>
    <w:rsid w:val="00667C77"/>
    <w:rsid w:val="006779FA"/>
    <w:rsid w:val="006831AE"/>
    <w:rsid w:val="00692AC8"/>
    <w:rsid w:val="006A109C"/>
    <w:rsid w:val="006A580A"/>
    <w:rsid w:val="006A7B16"/>
    <w:rsid w:val="006D1ED9"/>
    <w:rsid w:val="006E4845"/>
    <w:rsid w:val="006F6D41"/>
    <w:rsid w:val="00700733"/>
    <w:rsid w:val="00703495"/>
    <w:rsid w:val="00705ECB"/>
    <w:rsid w:val="00711E0E"/>
    <w:rsid w:val="0071323F"/>
    <w:rsid w:val="00713C9D"/>
    <w:rsid w:val="0071413A"/>
    <w:rsid w:val="00717193"/>
    <w:rsid w:val="007260DB"/>
    <w:rsid w:val="0073008E"/>
    <w:rsid w:val="0074564C"/>
    <w:rsid w:val="0077266A"/>
    <w:rsid w:val="00772A35"/>
    <w:rsid w:val="00774AD8"/>
    <w:rsid w:val="00780D28"/>
    <w:rsid w:val="007856E9"/>
    <w:rsid w:val="007922EB"/>
    <w:rsid w:val="007B028B"/>
    <w:rsid w:val="007B5215"/>
    <w:rsid w:val="007B5F5F"/>
    <w:rsid w:val="007B6D68"/>
    <w:rsid w:val="007C1BBF"/>
    <w:rsid w:val="007D0620"/>
    <w:rsid w:val="007D41EB"/>
    <w:rsid w:val="007E5817"/>
    <w:rsid w:val="008023C9"/>
    <w:rsid w:val="0081014E"/>
    <w:rsid w:val="00811F0B"/>
    <w:rsid w:val="00812DAC"/>
    <w:rsid w:val="00825807"/>
    <w:rsid w:val="008261CB"/>
    <w:rsid w:val="008351B7"/>
    <w:rsid w:val="008355FA"/>
    <w:rsid w:val="00845030"/>
    <w:rsid w:val="00850E74"/>
    <w:rsid w:val="00864015"/>
    <w:rsid w:val="00865773"/>
    <w:rsid w:val="008A55EC"/>
    <w:rsid w:val="008B7274"/>
    <w:rsid w:val="008B7FC1"/>
    <w:rsid w:val="008C57AD"/>
    <w:rsid w:val="008D7447"/>
    <w:rsid w:val="008E01AE"/>
    <w:rsid w:val="008E571C"/>
    <w:rsid w:val="008E5D29"/>
    <w:rsid w:val="008F7A5D"/>
    <w:rsid w:val="00900BCE"/>
    <w:rsid w:val="00916318"/>
    <w:rsid w:val="009177FC"/>
    <w:rsid w:val="009307A4"/>
    <w:rsid w:val="009431AD"/>
    <w:rsid w:val="00943578"/>
    <w:rsid w:val="00946937"/>
    <w:rsid w:val="00964E49"/>
    <w:rsid w:val="0096563B"/>
    <w:rsid w:val="00974723"/>
    <w:rsid w:val="00974C9F"/>
    <w:rsid w:val="00984044"/>
    <w:rsid w:val="009854B9"/>
    <w:rsid w:val="009A03CD"/>
    <w:rsid w:val="009A5111"/>
    <w:rsid w:val="009D2FCE"/>
    <w:rsid w:val="009D756B"/>
    <w:rsid w:val="009E010C"/>
    <w:rsid w:val="009E0624"/>
    <w:rsid w:val="009F0009"/>
    <w:rsid w:val="009F609B"/>
    <w:rsid w:val="00A0586F"/>
    <w:rsid w:val="00A0797B"/>
    <w:rsid w:val="00A32EAD"/>
    <w:rsid w:val="00A568BA"/>
    <w:rsid w:val="00A80162"/>
    <w:rsid w:val="00A84C8B"/>
    <w:rsid w:val="00AC1A49"/>
    <w:rsid w:val="00AC2931"/>
    <w:rsid w:val="00AC4F1D"/>
    <w:rsid w:val="00AC59F8"/>
    <w:rsid w:val="00AE6D29"/>
    <w:rsid w:val="00B014FB"/>
    <w:rsid w:val="00B1302B"/>
    <w:rsid w:val="00B24B03"/>
    <w:rsid w:val="00B27536"/>
    <w:rsid w:val="00B32972"/>
    <w:rsid w:val="00B3441C"/>
    <w:rsid w:val="00B52922"/>
    <w:rsid w:val="00B563A4"/>
    <w:rsid w:val="00B575F0"/>
    <w:rsid w:val="00B57D43"/>
    <w:rsid w:val="00B7168B"/>
    <w:rsid w:val="00B82C62"/>
    <w:rsid w:val="00B84771"/>
    <w:rsid w:val="00B84DC2"/>
    <w:rsid w:val="00BA3EB6"/>
    <w:rsid w:val="00BA4BA0"/>
    <w:rsid w:val="00BB0D3D"/>
    <w:rsid w:val="00BB6588"/>
    <w:rsid w:val="00BC03D6"/>
    <w:rsid w:val="00BC1DEF"/>
    <w:rsid w:val="00BC3C2B"/>
    <w:rsid w:val="00BD0064"/>
    <w:rsid w:val="00BD1EBC"/>
    <w:rsid w:val="00BE7ABE"/>
    <w:rsid w:val="00BF072F"/>
    <w:rsid w:val="00BF3A36"/>
    <w:rsid w:val="00BF5330"/>
    <w:rsid w:val="00C013B9"/>
    <w:rsid w:val="00C02628"/>
    <w:rsid w:val="00C16E3F"/>
    <w:rsid w:val="00C202BF"/>
    <w:rsid w:val="00C32723"/>
    <w:rsid w:val="00C3521E"/>
    <w:rsid w:val="00C36B97"/>
    <w:rsid w:val="00C36BD3"/>
    <w:rsid w:val="00C3716F"/>
    <w:rsid w:val="00C421BE"/>
    <w:rsid w:val="00C46AE5"/>
    <w:rsid w:val="00C56464"/>
    <w:rsid w:val="00C57EAD"/>
    <w:rsid w:val="00C7537E"/>
    <w:rsid w:val="00C77EC3"/>
    <w:rsid w:val="00CA2A08"/>
    <w:rsid w:val="00CB1039"/>
    <w:rsid w:val="00CB2A69"/>
    <w:rsid w:val="00CC0282"/>
    <w:rsid w:val="00CC325C"/>
    <w:rsid w:val="00CD077E"/>
    <w:rsid w:val="00CD0E15"/>
    <w:rsid w:val="00CD51AC"/>
    <w:rsid w:val="00CE0A77"/>
    <w:rsid w:val="00CE1DDC"/>
    <w:rsid w:val="00CE4EE6"/>
    <w:rsid w:val="00CE69B0"/>
    <w:rsid w:val="00CF3A92"/>
    <w:rsid w:val="00CF5283"/>
    <w:rsid w:val="00D174CE"/>
    <w:rsid w:val="00D258C4"/>
    <w:rsid w:val="00D259BC"/>
    <w:rsid w:val="00D31FC1"/>
    <w:rsid w:val="00D33A7C"/>
    <w:rsid w:val="00D33B82"/>
    <w:rsid w:val="00D34869"/>
    <w:rsid w:val="00D40EB4"/>
    <w:rsid w:val="00D52AA8"/>
    <w:rsid w:val="00D552BB"/>
    <w:rsid w:val="00D62441"/>
    <w:rsid w:val="00D65001"/>
    <w:rsid w:val="00D661E3"/>
    <w:rsid w:val="00D67508"/>
    <w:rsid w:val="00D7045B"/>
    <w:rsid w:val="00D71158"/>
    <w:rsid w:val="00D804A4"/>
    <w:rsid w:val="00D86FED"/>
    <w:rsid w:val="00D87DCB"/>
    <w:rsid w:val="00D940AF"/>
    <w:rsid w:val="00DA009D"/>
    <w:rsid w:val="00DB41F0"/>
    <w:rsid w:val="00DC1356"/>
    <w:rsid w:val="00DC592B"/>
    <w:rsid w:val="00DC6170"/>
    <w:rsid w:val="00DD233D"/>
    <w:rsid w:val="00DD746E"/>
    <w:rsid w:val="00DD7AB9"/>
    <w:rsid w:val="00DF32AE"/>
    <w:rsid w:val="00DF5A6B"/>
    <w:rsid w:val="00DF6A0A"/>
    <w:rsid w:val="00E074E2"/>
    <w:rsid w:val="00E11492"/>
    <w:rsid w:val="00E124C8"/>
    <w:rsid w:val="00E13D23"/>
    <w:rsid w:val="00E310A8"/>
    <w:rsid w:val="00E36CF2"/>
    <w:rsid w:val="00E37B65"/>
    <w:rsid w:val="00E40FBE"/>
    <w:rsid w:val="00E43574"/>
    <w:rsid w:val="00E4761F"/>
    <w:rsid w:val="00E54D3A"/>
    <w:rsid w:val="00E578FC"/>
    <w:rsid w:val="00E6147F"/>
    <w:rsid w:val="00E62D09"/>
    <w:rsid w:val="00E64895"/>
    <w:rsid w:val="00E67997"/>
    <w:rsid w:val="00E72527"/>
    <w:rsid w:val="00E73296"/>
    <w:rsid w:val="00E8395A"/>
    <w:rsid w:val="00E8695C"/>
    <w:rsid w:val="00E97842"/>
    <w:rsid w:val="00EA1DF9"/>
    <w:rsid w:val="00EA3927"/>
    <w:rsid w:val="00EB0454"/>
    <w:rsid w:val="00EB2A96"/>
    <w:rsid w:val="00EB5E32"/>
    <w:rsid w:val="00EC2436"/>
    <w:rsid w:val="00EC3DC1"/>
    <w:rsid w:val="00EC41D2"/>
    <w:rsid w:val="00ED30C2"/>
    <w:rsid w:val="00ED7791"/>
    <w:rsid w:val="00EE6CB3"/>
    <w:rsid w:val="00F00670"/>
    <w:rsid w:val="00F055C0"/>
    <w:rsid w:val="00F07292"/>
    <w:rsid w:val="00F21F43"/>
    <w:rsid w:val="00F22824"/>
    <w:rsid w:val="00F22C16"/>
    <w:rsid w:val="00F2457A"/>
    <w:rsid w:val="00F26BB5"/>
    <w:rsid w:val="00F274B1"/>
    <w:rsid w:val="00F41C6E"/>
    <w:rsid w:val="00F5208F"/>
    <w:rsid w:val="00F56402"/>
    <w:rsid w:val="00F740EB"/>
    <w:rsid w:val="00F83B0E"/>
    <w:rsid w:val="00F848F6"/>
    <w:rsid w:val="00F849D9"/>
    <w:rsid w:val="00F963E3"/>
    <w:rsid w:val="00FC0E85"/>
    <w:rsid w:val="00FC2912"/>
    <w:rsid w:val="00FC4C2E"/>
    <w:rsid w:val="00FE1427"/>
    <w:rsid w:val="00FE1EBA"/>
    <w:rsid w:val="00FF3EA5"/>
    <w:rsid w:val="00FF5288"/>
    <w:rsid w:val="00FF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61E3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100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1468"/>
    <w:pPr>
      <w:ind w:left="720"/>
      <w:contextualSpacing/>
    </w:pPr>
  </w:style>
  <w:style w:type="table" w:styleId="a4">
    <w:name w:val="Table Grid"/>
    <w:basedOn w:val="a1"/>
    <w:uiPriority w:val="59"/>
    <w:rsid w:val="00E4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661E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7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0064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0A59-37F8-4177-8943-C3A17DFB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2020-01-10T01:25:00Z</cp:lastPrinted>
  <dcterms:created xsi:type="dcterms:W3CDTF">2021-04-13T00:41:00Z</dcterms:created>
  <dcterms:modified xsi:type="dcterms:W3CDTF">2021-04-13T00:42:00Z</dcterms:modified>
</cp:coreProperties>
</file>