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60" w:rsidRPr="00001560" w:rsidRDefault="00001560" w:rsidP="00001560">
      <w:pPr>
        <w:keepNext/>
        <w:keepLines/>
        <w:spacing w:before="386" w:after="386" w:line="276" w:lineRule="auto"/>
        <w:ind w:left="386" w:right="386"/>
        <w:jc w:val="center"/>
        <w:outlineLvl w:val="0"/>
        <w:rPr>
          <w:rFonts w:ascii="Times New Roman" w:eastAsiaTheme="majorEastAsia" w:hAnsi="Times New Roman" w:cs="Times New Roman"/>
          <w:bCs/>
          <w:sz w:val="20"/>
          <w:szCs w:val="20"/>
        </w:rPr>
      </w:pPr>
    </w:p>
    <w:p w:rsidR="00E12D53" w:rsidRDefault="00E12D53" w:rsidP="00E12D53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 xml:space="preserve">Причиной пожара может стать зарядное устройство </w:t>
      </w:r>
    </w:p>
    <w:p w:rsidR="00E12D53" w:rsidRPr="00E12D53" w:rsidRDefault="00E12D53" w:rsidP="00E12D53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b/>
          <w:spacing w:val="-6"/>
          <w:kern w:val="36"/>
          <w:sz w:val="28"/>
          <w:szCs w:val="28"/>
          <w:lang w:eastAsia="ru-RU"/>
        </w:rPr>
        <w:t>для мобильного телефона!</w:t>
      </w:r>
    </w:p>
    <w:p w:rsidR="00E12D53" w:rsidRPr="00E12D53" w:rsidRDefault="00E12D53" w:rsidP="00E12D53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12D5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 учебные и производственные процессы невозможны без использования планшетов, телефонов, ноутбуков и других гаджетов. Эти приборы требуют поддержания заряда аккумуляторов при помощи зарядных устройств. Практически у всех пользователей имеется не одно такое приспособление: в сумке, в тумбочке, у кровати, на кухне. И мало кто по окончании использования обращает внимание на его полное отключение, зачастую оно так и остаётся в розетке. А так ли это безопасно?</w:t>
      </w:r>
    </w:p>
    <w:p w:rsidR="00E12D53" w:rsidRPr="00E12D53" w:rsidRDefault="00E12D53" w:rsidP="00E12D53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что-либо включённым в розетку без присмотра само по себе является нарушением техники пожарной безопасности. Одна из самых распространённых причин возгорания — короткое замыкание. Обычный потребитель вряд ли знает, что с его зарядным устройством что-то не в порядке. На излишний нагрев корпуса устройства большинство просто пожимает плечами, объясняя это обычным потреблением энергии.</w:t>
      </w:r>
    </w:p>
    <w:p w:rsidR="00E12D53" w:rsidRPr="00E12D53" w:rsidRDefault="00E12D53" w:rsidP="00E12D53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может привести к расплавлению пластика, как самого устройства, так и корпуса розетки. Воспламенение и короткое замыкание в данном случае вполне ожидаемы. </w:t>
      </w:r>
      <w:r w:rsidRPr="00E12D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Даже если зарядное устройство совершенно не греется, риск короткого замыкания всё равно остаётся (например, при скачке напряжения в сети).</w:t>
      </w:r>
    </w:p>
    <w:p w:rsidR="00E12D53" w:rsidRPr="00E12D53" w:rsidRDefault="00E12D53" w:rsidP="00E12D53">
      <w:pPr>
        <w:shd w:val="clear" w:color="auto" w:fill="FFFFFF"/>
        <w:spacing w:after="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из-за скачков напряжения в сети специалисты не рекомендуют оставлять свои гаджеты на зарядке на всю ночь. </w:t>
      </w:r>
      <w:r w:rsidRPr="00E12D5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Поломаться может как само зарядное устройство, так и гаджет, который «питался» с его помощью.</w:t>
      </w:r>
    </w:p>
    <w:p w:rsidR="00E12D53" w:rsidRPr="00E12D53" w:rsidRDefault="00E12D53" w:rsidP="00E12D53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длительных зарядок может снизиться срок службы самой батареи. Некоторые советуют заряжать мобильный телефон не дольше 3 часов, так как это может быть вредно для аккумулятора. Существует даже мнение о том, что литиевые батареи не стоит заряжать до 100 %.</w:t>
      </w:r>
    </w:p>
    <w:p w:rsidR="00E12D53" w:rsidRDefault="00E12D53" w:rsidP="00E12D53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D5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 итоге можно сделать следующие выводы, телефон нужно заряжать в присутствии человека, а затем, переборов лень или забывчивость, обязательно вынимать «зарядку» из розетки. Оставляя устройство включенным, вы рискуете. Ведь в сети могут произойти скачки напряжения – технические сбои и отключения, и в итоге пластмассовый прибор может вспыхнуть, как факел, задымиться.</w:t>
      </w:r>
    </w:p>
    <w:p w:rsidR="00E12D53" w:rsidRPr="00D45B17" w:rsidRDefault="00E12D53" w:rsidP="00E12D53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12-ый Северобайкальский отряд ГПС РБ напоминает: во избежание пожаров, гибели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травмирования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людей при пожаре </w:t>
      </w:r>
      <w:r w:rsidRPr="00D45B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соблюдайте правила пожарной безопасности! </w:t>
      </w:r>
    </w:p>
    <w:p w:rsidR="00E12D53" w:rsidRPr="00D45B17" w:rsidRDefault="00E12D53" w:rsidP="00E12D53">
      <w:pPr>
        <w:shd w:val="clear" w:color="auto" w:fill="FFFFFF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5B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пожаре звонить по телефону: </w:t>
      </w:r>
      <w:r w:rsidRPr="00D45B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01</w:t>
      </w:r>
      <w:r w:rsidRPr="00D45B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 сотового телефона </w:t>
      </w:r>
      <w:r w:rsidRPr="00D45B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101</w:t>
      </w:r>
      <w:r w:rsidR="00BC1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="00BC1A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или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112</w:t>
      </w:r>
      <w:proofErr w:type="gramEnd"/>
      <w:r w:rsidRPr="00D45B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E12D53" w:rsidRPr="00D45B17" w:rsidRDefault="00E12D53" w:rsidP="00E12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D45B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Инструктор ПП 12-го Северобайкальского ОГПС РБ О.И. </w:t>
      </w:r>
      <w:proofErr w:type="spellStart"/>
      <w:r w:rsidRPr="00D45B17">
        <w:rPr>
          <w:rFonts w:ascii="Times New Roman" w:hAnsi="Times New Roman" w:cs="Times New Roman"/>
          <w:sz w:val="28"/>
          <w:szCs w:val="28"/>
          <w:shd w:val="clear" w:color="auto" w:fill="FFFFFF"/>
        </w:rPr>
        <w:t>Кибякова</w:t>
      </w:r>
      <w:proofErr w:type="spellEnd"/>
    </w:p>
    <w:p w:rsidR="00E12D53" w:rsidRPr="00E12D53" w:rsidRDefault="00E12D53" w:rsidP="00E12D53">
      <w:pPr>
        <w:shd w:val="clear" w:color="auto" w:fill="FFFFFF"/>
        <w:spacing w:after="300"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D53" w:rsidRPr="00E12D53" w:rsidRDefault="00E12D53" w:rsidP="00E12D53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403" w:rsidRPr="00E12D53" w:rsidRDefault="00824403">
      <w:pPr>
        <w:rPr>
          <w:rFonts w:ascii="Times New Roman" w:hAnsi="Times New Roman" w:cs="Times New Roman"/>
          <w:sz w:val="28"/>
          <w:szCs w:val="28"/>
        </w:rPr>
      </w:pPr>
    </w:p>
    <w:sectPr w:rsidR="00824403" w:rsidRPr="00E12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D2B"/>
    <w:rsid w:val="00001560"/>
    <w:rsid w:val="00253D5C"/>
    <w:rsid w:val="00824403"/>
    <w:rsid w:val="00BC1A3A"/>
    <w:rsid w:val="00DD3D2B"/>
    <w:rsid w:val="00E1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27C33-69FD-4873-877E-A23D4E1E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03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2021-11-22T00:25:00Z</dcterms:created>
  <dcterms:modified xsi:type="dcterms:W3CDTF">2022-11-08T02:43:00Z</dcterms:modified>
</cp:coreProperties>
</file>