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C7" w:rsidRDefault="00AF58C7">
      <w:pPr>
        <w:pStyle w:val="ConsPlusTitlePage"/>
      </w:pPr>
      <w:r>
        <w:t xml:space="preserve">Документ предоставлен </w:t>
      </w:r>
      <w:hyperlink r:id="rId4" w:history="1">
        <w:r>
          <w:rPr>
            <w:color w:val="0000FF"/>
          </w:rPr>
          <w:t>КонсультантПлюс</w:t>
        </w:r>
      </w:hyperlink>
      <w:r>
        <w:br/>
      </w:r>
    </w:p>
    <w:p w:rsidR="00AF58C7" w:rsidRDefault="00AF58C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F58C7">
        <w:tc>
          <w:tcPr>
            <w:tcW w:w="4677" w:type="dxa"/>
            <w:tcBorders>
              <w:top w:val="nil"/>
              <w:left w:val="nil"/>
              <w:bottom w:val="nil"/>
              <w:right w:val="nil"/>
            </w:tcBorders>
          </w:tcPr>
          <w:p w:rsidR="00AF58C7" w:rsidRDefault="00AF58C7">
            <w:pPr>
              <w:pStyle w:val="ConsPlusNormal"/>
              <w:outlineLvl w:val="0"/>
            </w:pPr>
            <w:r>
              <w:t>7 декабря 2004 года</w:t>
            </w:r>
          </w:p>
        </w:tc>
        <w:tc>
          <w:tcPr>
            <w:tcW w:w="4677" w:type="dxa"/>
            <w:tcBorders>
              <w:top w:val="nil"/>
              <w:left w:val="nil"/>
              <w:bottom w:val="nil"/>
              <w:right w:val="nil"/>
            </w:tcBorders>
          </w:tcPr>
          <w:p w:rsidR="00AF58C7" w:rsidRDefault="00AF58C7">
            <w:pPr>
              <w:pStyle w:val="ConsPlusNormal"/>
              <w:jc w:val="right"/>
              <w:outlineLvl w:val="0"/>
            </w:pPr>
            <w:r>
              <w:t>N 896-III</w:t>
            </w:r>
          </w:p>
        </w:tc>
      </w:tr>
    </w:tbl>
    <w:p w:rsidR="00AF58C7" w:rsidRDefault="00AF58C7">
      <w:pPr>
        <w:pStyle w:val="ConsPlusNormal"/>
        <w:pBdr>
          <w:top w:val="single" w:sz="6" w:space="0" w:color="auto"/>
        </w:pBdr>
        <w:spacing w:before="100" w:after="100"/>
        <w:jc w:val="both"/>
        <w:rPr>
          <w:sz w:val="2"/>
          <w:szCs w:val="2"/>
        </w:rPr>
      </w:pPr>
    </w:p>
    <w:p w:rsidR="00AF58C7" w:rsidRDefault="00AF58C7">
      <w:pPr>
        <w:pStyle w:val="ConsPlusNormal"/>
        <w:jc w:val="both"/>
      </w:pPr>
    </w:p>
    <w:p w:rsidR="00AF58C7" w:rsidRDefault="00AF58C7">
      <w:pPr>
        <w:pStyle w:val="ConsPlusTitle"/>
        <w:jc w:val="center"/>
      </w:pPr>
      <w:r>
        <w:t>РЕСПУБЛИКА БУРЯТИЯ</w:t>
      </w:r>
    </w:p>
    <w:p w:rsidR="00AF58C7" w:rsidRDefault="00AF58C7">
      <w:pPr>
        <w:pStyle w:val="ConsPlusTitle"/>
        <w:jc w:val="center"/>
      </w:pPr>
    </w:p>
    <w:p w:rsidR="00AF58C7" w:rsidRDefault="00AF58C7">
      <w:pPr>
        <w:pStyle w:val="ConsPlusTitle"/>
        <w:jc w:val="center"/>
      </w:pPr>
      <w:r>
        <w:t>ЗАКОН</w:t>
      </w:r>
    </w:p>
    <w:p w:rsidR="00AF58C7" w:rsidRDefault="00AF58C7">
      <w:pPr>
        <w:pStyle w:val="ConsPlusTitle"/>
        <w:jc w:val="center"/>
      </w:pPr>
    </w:p>
    <w:p w:rsidR="00AF58C7" w:rsidRDefault="00AF58C7">
      <w:pPr>
        <w:pStyle w:val="ConsPlusTitle"/>
        <w:jc w:val="center"/>
      </w:pPr>
      <w:r>
        <w:t>ОБ ОРГАНИЗАЦИИ МЕСТНОГО САМОУПРАВЛЕНИЯ В РЕСПУБЛИКЕ БУРЯТИЯ</w:t>
      </w:r>
    </w:p>
    <w:p w:rsidR="00AF58C7" w:rsidRDefault="00AF58C7">
      <w:pPr>
        <w:pStyle w:val="ConsPlusNormal"/>
        <w:jc w:val="both"/>
      </w:pPr>
    </w:p>
    <w:p w:rsidR="00AF58C7" w:rsidRDefault="00AF58C7">
      <w:pPr>
        <w:pStyle w:val="ConsPlusNormal"/>
        <w:jc w:val="right"/>
      </w:pPr>
      <w:r>
        <w:t>Принят</w:t>
      </w:r>
    </w:p>
    <w:p w:rsidR="00AF58C7" w:rsidRDefault="00AF58C7">
      <w:pPr>
        <w:pStyle w:val="ConsPlusNormal"/>
        <w:jc w:val="right"/>
      </w:pPr>
      <w:r>
        <w:t>Народным Хуралом</w:t>
      </w:r>
    </w:p>
    <w:p w:rsidR="00AF58C7" w:rsidRDefault="00AF58C7">
      <w:pPr>
        <w:pStyle w:val="ConsPlusNormal"/>
        <w:jc w:val="right"/>
      </w:pPr>
      <w:r>
        <w:t>Республики Бурятия</w:t>
      </w:r>
    </w:p>
    <w:p w:rsidR="00AF58C7" w:rsidRDefault="00AF58C7">
      <w:pPr>
        <w:pStyle w:val="ConsPlusNormal"/>
        <w:jc w:val="right"/>
      </w:pPr>
      <w:r>
        <w:t>25 ноября 2004 года</w:t>
      </w:r>
    </w:p>
    <w:p w:rsidR="00AF58C7" w:rsidRDefault="00AF5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F58C7">
        <w:trPr>
          <w:jc w:val="center"/>
        </w:trPr>
        <w:tc>
          <w:tcPr>
            <w:tcW w:w="9294" w:type="dxa"/>
            <w:tcBorders>
              <w:top w:val="nil"/>
              <w:left w:val="single" w:sz="24" w:space="0" w:color="CED3F1"/>
              <w:bottom w:val="nil"/>
              <w:right w:val="single" w:sz="24" w:space="0" w:color="F4F3F8"/>
            </w:tcBorders>
            <w:shd w:val="clear" w:color="auto" w:fill="F4F3F8"/>
          </w:tcPr>
          <w:p w:rsidR="00AF58C7" w:rsidRDefault="00AF58C7">
            <w:pPr>
              <w:pStyle w:val="ConsPlusNormal"/>
              <w:jc w:val="center"/>
            </w:pPr>
            <w:r>
              <w:rPr>
                <w:color w:val="392C69"/>
              </w:rPr>
              <w:t>Список изменяющих документов</w:t>
            </w:r>
          </w:p>
          <w:p w:rsidR="00AF58C7" w:rsidRDefault="00AF58C7">
            <w:pPr>
              <w:pStyle w:val="ConsPlusNormal"/>
              <w:jc w:val="center"/>
            </w:pPr>
            <w:r>
              <w:rPr>
                <w:color w:val="392C69"/>
              </w:rPr>
              <w:t xml:space="preserve">(в ред. Законов Республики Бурятия от 22.03.2005 </w:t>
            </w:r>
            <w:hyperlink r:id="rId5" w:history="1">
              <w:r>
                <w:rPr>
                  <w:color w:val="0000FF"/>
                </w:rPr>
                <w:t>N 1091-III</w:t>
              </w:r>
            </w:hyperlink>
            <w:r>
              <w:rPr>
                <w:color w:val="392C69"/>
              </w:rPr>
              <w:t>,</w:t>
            </w:r>
          </w:p>
          <w:p w:rsidR="00AF58C7" w:rsidRDefault="00AF58C7">
            <w:pPr>
              <w:pStyle w:val="ConsPlusNormal"/>
              <w:jc w:val="center"/>
            </w:pPr>
            <w:r>
              <w:rPr>
                <w:color w:val="392C69"/>
              </w:rPr>
              <w:t xml:space="preserve">от 23.11.2005 </w:t>
            </w:r>
            <w:hyperlink r:id="rId6" w:history="1">
              <w:r>
                <w:rPr>
                  <w:color w:val="0000FF"/>
                </w:rPr>
                <w:t>N 1359-III</w:t>
              </w:r>
            </w:hyperlink>
            <w:r>
              <w:rPr>
                <w:color w:val="392C69"/>
              </w:rPr>
              <w:t xml:space="preserve">, от 06.05.2006 </w:t>
            </w:r>
            <w:hyperlink r:id="rId7" w:history="1">
              <w:r>
                <w:rPr>
                  <w:color w:val="0000FF"/>
                </w:rPr>
                <w:t>N 1645-III</w:t>
              </w:r>
            </w:hyperlink>
            <w:r>
              <w:rPr>
                <w:color w:val="392C69"/>
              </w:rPr>
              <w:t>,</w:t>
            </w:r>
          </w:p>
          <w:p w:rsidR="00AF58C7" w:rsidRDefault="00AF58C7">
            <w:pPr>
              <w:pStyle w:val="ConsPlusNormal"/>
              <w:jc w:val="center"/>
            </w:pPr>
            <w:r>
              <w:rPr>
                <w:color w:val="392C69"/>
              </w:rPr>
              <w:t xml:space="preserve">от 05.03.2007 </w:t>
            </w:r>
            <w:hyperlink r:id="rId8" w:history="1">
              <w:r>
                <w:rPr>
                  <w:color w:val="0000FF"/>
                </w:rPr>
                <w:t>N 2090-III</w:t>
              </w:r>
            </w:hyperlink>
            <w:r>
              <w:rPr>
                <w:color w:val="392C69"/>
              </w:rPr>
              <w:t xml:space="preserve">, от 04.03.2008 </w:t>
            </w:r>
            <w:hyperlink r:id="rId9" w:history="1">
              <w:r>
                <w:rPr>
                  <w:color w:val="0000FF"/>
                </w:rPr>
                <w:t>N 128-IV</w:t>
              </w:r>
            </w:hyperlink>
            <w:r>
              <w:rPr>
                <w:color w:val="392C69"/>
              </w:rPr>
              <w:t xml:space="preserve">, от 07.07.2008 </w:t>
            </w:r>
            <w:hyperlink r:id="rId10" w:history="1">
              <w:r>
                <w:rPr>
                  <w:color w:val="0000FF"/>
                </w:rPr>
                <w:t>N 357-IV</w:t>
              </w:r>
            </w:hyperlink>
            <w:r>
              <w:rPr>
                <w:color w:val="392C69"/>
              </w:rPr>
              <w:t>,</w:t>
            </w:r>
          </w:p>
          <w:p w:rsidR="00AF58C7" w:rsidRDefault="00AF58C7">
            <w:pPr>
              <w:pStyle w:val="ConsPlusNormal"/>
              <w:jc w:val="center"/>
            </w:pPr>
            <w:r>
              <w:rPr>
                <w:color w:val="392C69"/>
              </w:rPr>
              <w:t xml:space="preserve">от 16.03.2009 </w:t>
            </w:r>
            <w:hyperlink r:id="rId11" w:history="1">
              <w:r>
                <w:rPr>
                  <w:color w:val="0000FF"/>
                </w:rPr>
                <w:t>N 757-IV</w:t>
              </w:r>
            </w:hyperlink>
            <w:r>
              <w:rPr>
                <w:color w:val="392C69"/>
              </w:rPr>
              <w:t xml:space="preserve">, от 13.07.2009 </w:t>
            </w:r>
            <w:hyperlink r:id="rId12" w:history="1">
              <w:r>
                <w:rPr>
                  <w:color w:val="0000FF"/>
                </w:rPr>
                <w:t>N 976-IV</w:t>
              </w:r>
            </w:hyperlink>
            <w:r>
              <w:rPr>
                <w:color w:val="392C69"/>
              </w:rPr>
              <w:t xml:space="preserve">, от 11.05.2010 </w:t>
            </w:r>
            <w:hyperlink r:id="rId13" w:history="1">
              <w:r>
                <w:rPr>
                  <w:color w:val="0000FF"/>
                </w:rPr>
                <w:t>N 1420-IV</w:t>
              </w:r>
            </w:hyperlink>
            <w:r>
              <w:rPr>
                <w:color w:val="392C69"/>
              </w:rPr>
              <w:t>,</w:t>
            </w:r>
          </w:p>
          <w:p w:rsidR="00AF58C7" w:rsidRDefault="00AF58C7">
            <w:pPr>
              <w:pStyle w:val="ConsPlusNormal"/>
              <w:jc w:val="center"/>
            </w:pPr>
            <w:r>
              <w:rPr>
                <w:color w:val="392C69"/>
              </w:rPr>
              <w:t xml:space="preserve">от 11.03.2011 </w:t>
            </w:r>
            <w:hyperlink r:id="rId14" w:history="1">
              <w:r>
                <w:rPr>
                  <w:color w:val="0000FF"/>
                </w:rPr>
                <w:t>N 1916-IV</w:t>
              </w:r>
            </w:hyperlink>
            <w:r>
              <w:rPr>
                <w:color w:val="392C69"/>
              </w:rPr>
              <w:t xml:space="preserve">, от 13.10.2011 </w:t>
            </w:r>
            <w:hyperlink r:id="rId15" w:history="1">
              <w:r>
                <w:rPr>
                  <w:color w:val="0000FF"/>
                </w:rPr>
                <w:t>N 2235-IV</w:t>
              </w:r>
            </w:hyperlink>
            <w:r>
              <w:rPr>
                <w:color w:val="392C69"/>
              </w:rPr>
              <w:t xml:space="preserve">, от 15.11.2011 </w:t>
            </w:r>
            <w:hyperlink r:id="rId16" w:history="1">
              <w:r>
                <w:rPr>
                  <w:color w:val="0000FF"/>
                </w:rPr>
                <w:t>N 2424-IV</w:t>
              </w:r>
            </w:hyperlink>
            <w:r>
              <w:rPr>
                <w:color w:val="392C69"/>
              </w:rPr>
              <w:t>,</w:t>
            </w:r>
          </w:p>
          <w:p w:rsidR="00AF58C7" w:rsidRDefault="00AF58C7">
            <w:pPr>
              <w:pStyle w:val="ConsPlusNormal"/>
              <w:jc w:val="center"/>
            </w:pPr>
            <w:r>
              <w:rPr>
                <w:color w:val="392C69"/>
              </w:rPr>
              <w:t xml:space="preserve">от 10.05.2012 </w:t>
            </w:r>
            <w:hyperlink r:id="rId17" w:history="1">
              <w:r>
                <w:rPr>
                  <w:color w:val="0000FF"/>
                </w:rPr>
                <w:t>N 2666-IV</w:t>
              </w:r>
            </w:hyperlink>
            <w:r>
              <w:rPr>
                <w:color w:val="392C69"/>
              </w:rPr>
              <w:t xml:space="preserve">, от 08.10.2012 </w:t>
            </w:r>
            <w:hyperlink r:id="rId18" w:history="1">
              <w:r>
                <w:rPr>
                  <w:color w:val="0000FF"/>
                </w:rPr>
                <w:t>N 2950-IV</w:t>
              </w:r>
            </w:hyperlink>
            <w:r>
              <w:rPr>
                <w:color w:val="392C69"/>
              </w:rPr>
              <w:t xml:space="preserve">, от 14.11.2012 </w:t>
            </w:r>
            <w:hyperlink r:id="rId19" w:history="1">
              <w:r>
                <w:rPr>
                  <w:color w:val="0000FF"/>
                </w:rPr>
                <w:t>N 3035-IV</w:t>
              </w:r>
            </w:hyperlink>
            <w:r>
              <w:rPr>
                <w:color w:val="392C69"/>
              </w:rPr>
              <w:t>,</w:t>
            </w:r>
          </w:p>
          <w:p w:rsidR="00AF58C7" w:rsidRDefault="00AF58C7">
            <w:pPr>
              <w:pStyle w:val="ConsPlusNormal"/>
              <w:jc w:val="center"/>
            </w:pPr>
            <w:r>
              <w:rPr>
                <w:color w:val="392C69"/>
              </w:rPr>
              <w:t xml:space="preserve">от 07.03.2013 </w:t>
            </w:r>
            <w:hyperlink r:id="rId20" w:history="1">
              <w:r>
                <w:rPr>
                  <w:color w:val="0000FF"/>
                </w:rPr>
                <w:t>N 3219-IV</w:t>
              </w:r>
            </w:hyperlink>
            <w:r>
              <w:rPr>
                <w:color w:val="392C69"/>
              </w:rPr>
              <w:t xml:space="preserve">, от 14.11.2013 </w:t>
            </w:r>
            <w:hyperlink r:id="rId21" w:history="1">
              <w:r>
                <w:rPr>
                  <w:color w:val="0000FF"/>
                </w:rPr>
                <w:t>N 60-V</w:t>
              </w:r>
            </w:hyperlink>
            <w:r>
              <w:rPr>
                <w:color w:val="392C69"/>
              </w:rPr>
              <w:t xml:space="preserve">, от 14.11.2013 </w:t>
            </w:r>
            <w:hyperlink r:id="rId22" w:history="1">
              <w:r>
                <w:rPr>
                  <w:color w:val="0000FF"/>
                </w:rPr>
                <w:t>N 131-V</w:t>
              </w:r>
            </w:hyperlink>
            <w:r>
              <w:rPr>
                <w:color w:val="392C69"/>
              </w:rPr>
              <w:t>,</w:t>
            </w:r>
          </w:p>
          <w:p w:rsidR="00AF58C7" w:rsidRDefault="00AF58C7">
            <w:pPr>
              <w:pStyle w:val="ConsPlusNormal"/>
              <w:jc w:val="center"/>
            </w:pPr>
            <w:r>
              <w:rPr>
                <w:color w:val="392C69"/>
              </w:rPr>
              <w:t xml:space="preserve">от 07.05.2014 </w:t>
            </w:r>
            <w:hyperlink r:id="rId23" w:history="1">
              <w:r>
                <w:rPr>
                  <w:color w:val="0000FF"/>
                </w:rPr>
                <w:t>N 487-V</w:t>
              </w:r>
            </w:hyperlink>
            <w:r>
              <w:rPr>
                <w:color w:val="392C69"/>
              </w:rPr>
              <w:t xml:space="preserve">, от 07.10.2014 </w:t>
            </w:r>
            <w:hyperlink r:id="rId24" w:history="1">
              <w:r>
                <w:rPr>
                  <w:color w:val="0000FF"/>
                </w:rPr>
                <w:t>N 713-V</w:t>
              </w:r>
            </w:hyperlink>
            <w:r>
              <w:rPr>
                <w:color w:val="392C69"/>
              </w:rPr>
              <w:t xml:space="preserve">, от 07.07.2015 </w:t>
            </w:r>
            <w:hyperlink r:id="rId25" w:history="1">
              <w:r>
                <w:rPr>
                  <w:color w:val="0000FF"/>
                </w:rPr>
                <w:t>N 1160-V</w:t>
              </w:r>
            </w:hyperlink>
            <w:r>
              <w:rPr>
                <w:color w:val="392C69"/>
              </w:rPr>
              <w:t>,</w:t>
            </w:r>
          </w:p>
          <w:p w:rsidR="00AF58C7" w:rsidRDefault="00AF58C7">
            <w:pPr>
              <w:pStyle w:val="ConsPlusNormal"/>
              <w:jc w:val="center"/>
            </w:pPr>
            <w:r>
              <w:rPr>
                <w:color w:val="392C69"/>
              </w:rPr>
              <w:t xml:space="preserve">от 07.07.2015 </w:t>
            </w:r>
            <w:hyperlink r:id="rId26" w:history="1">
              <w:r>
                <w:rPr>
                  <w:color w:val="0000FF"/>
                </w:rPr>
                <w:t>N 1166-V</w:t>
              </w:r>
            </w:hyperlink>
            <w:r>
              <w:rPr>
                <w:color w:val="392C69"/>
              </w:rPr>
              <w:t xml:space="preserve">, от 27.11.2015 </w:t>
            </w:r>
            <w:hyperlink r:id="rId27" w:history="1">
              <w:r>
                <w:rPr>
                  <w:color w:val="0000FF"/>
                </w:rPr>
                <w:t>N 1477-V</w:t>
              </w:r>
            </w:hyperlink>
            <w:r>
              <w:rPr>
                <w:color w:val="392C69"/>
              </w:rPr>
              <w:t xml:space="preserve">, от 02.03.2016 </w:t>
            </w:r>
            <w:hyperlink r:id="rId28" w:history="1">
              <w:r>
                <w:rPr>
                  <w:color w:val="0000FF"/>
                </w:rPr>
                <w:t>N 1652-V</w:t>
              </w:r>
            </w:hyperlink>
            <w:r>
              <w:rPr>
                <w:color w:val="392C69"/>
              </w:rPr>
              <w:t>,</w:t>
            </w:r>
          </w:p>
          <w:p w:rsidR="00AF58C7" w:rsidRDefault="00AF58C7">
            <w:pPr>
              <w:pStyle w:val="ConsPlusNormal"/>
              <w:jc w:val="center"/>
            </w:pPr>
            <w:r>
              <w:rPr>
                <w:color w:val="392C69"/>
              </w:rPr>
              <w:t xml:space="preserve">от 30.06.2016 </w:t>
            </w:r>
            <w:hyperlink r:id="rId29" w:history="1">
              <w:r>
                <w:rPr>
                  <w:color w:val="0000FF"/>
                </w:rPr>
                <w:t>N 1851-V</w:t>
              </w:r>
            </w:hyperlink>
            <w:r>
              <w:rPr>
                <w:color w:val="392C69"/>
              </w:rPr>
              <w:t xml:space="preserve">, от 03.10.2016 </w:t>
            </w:r>
            <w:hyperlink r:id="rId30" w:history="1">
              <w:r>
                <w:rPr>
                  <w:color w:val="0000FF"/>
                </w:rPr>
                <w:t>N 1957-V</w:t>
              </w:r>
            </w:hyperlink>
            <w:r>
              <w:rPr>
                <w:color w:val="392C69"/>
              </w:rPr>
              <w:t xml:space="preserve">, от 06.10.2016 </w:t>
            </w:r>
            <w:hyperlink r:id="rId31" w:history="1">
              <w:r>
                <w:rPr>
                  <w:color w:val="0000FF"/>
                </w:rPr>
                <w:t>N 1960-V</w:t>
              </w:r>
            </w:hyperlink>
            <w:r>
              <w:rPr>
                <w:color w:val="392C69"/>
              </w:rPr>
              <w:t>,</w:t>
            </w:r>
          </w:p>
          <w:p w:rsidR="00AF58C7" w:rsidRDefault="00AF58C7">
            <w:pPr>
              <w:pStyle w:val="ConsPlusNormal"/>
              <w:jc w:val="center"/>
            </w:pPr>
            <w:r>
              <w:rPr>
                <w:color w:val="392C69"/>
              </w:rPr>
              <w:t xml:space="preserve">от 25.11.2016 </w:t>
            </w:r>
            <w:hyperlink r:id="rId32" w:history="1">
              <w:r>
                <w:rPr>
                  <w:color w:val="0000FF"/>
                </w:rPr>
                <w:t>N 2074-V</w:t>
              </w:r>
            </w:hyperlink>
            <w:r>
              <w:rPr>
                <w:color w:val="392C69"/>
              </w:rPr>
              <w:t xml:space="preserve">, от 07.03.2017 </w:t>
            </w:r>
            <w:hyperlink r:id="rId33" w:history="1">
              <w:r>
                <w:rPr>
                  <w:color w:val="0000FF"/>
                </w:rPr>
                <w:t>N 2269-V</w:t>
              </w:r>
            </w:hyperlink>
            <w:r>
              <w:rPr>
                <w:color w:val="392C69"/>
              </w:rPr>
              <w:t xml:space="preserve">, от 07.07.2017 </w:t>
            </w:r>
            <w:hyperlink r:id="rId34" w:history="1">
              <w:r>
                <w:rPr>
                  <w:color w:val="0000FF"/>
                </w:rPr>
                <w:t>N 2489-V</w:t>
              </w:r>
            </w:hyperlink>
            <w:r>
              <w:rPr>
                <w:color w:val="392C69"/>
              </w:rPr>
              <w:t>,</w:t>
            </w:r>
          </w:p>
          <w:p w:rsidR="00AF58C7" w:rsidRDefault="00AF58C7">
            <w:pPr>
              <w:pStyle w:val="ConsPlusNormal"/>
              <w:jc w:val="center"/>
            </w:pPr>
            <w:r>
              <w:rPr>
                <w:color w:val="392C69"/>
              </w:rPr>
              <w:t xml:space="preserve">от 07.07.2017 </w:t>
            </w:r>
            <w:hyperlink r:id="rId35" w:history="1">
              <w:r>
                <w:rPr>
                  <w:color w:val="0000FF"/>
                </w:rPr>
                <w:t>N 2495-V</w:t>
              </w:r>
            </w:hyperlink>
            <w:r>
              <w:rPr>
                <w:color w:val="392C69"/>
              </w:rPr>
              <w:t xml:space="preserve">, от 10.10.2017 </w:t>
            </w:r>
            <w:hyperlink r:id="rId36" w:history="1">
              <w:r>
                <w:rPr>
                  <w:color w:val="0000FF"/>
                </w:rPr>
                <w:t>N 2560-V</w:t>
              </w:r>
            </w:hyperlink>
            <w:r>
              <w:rPr>
                <w:color w:val="392C69"/>
              </w:rPr>
              <w:t xml:space="preserve">, от 10.10.2017 </w:t>
            </w:r>
            <w:hyperlink r:id="rId37" w:history="1">
              <w:r>
                <w:rPr>
                  <w:color w:val="0000FF"/>
                </w:rPr>
                <w:t>N 2586-V</w:t>
              </w:r>
            </w:hyperlink>
            <w:r>
              <w:rPr>
                <w:color w:val="392C69"/>
              </w:rPr>
              <w:t>,</w:t>
            </w:r>
          </w:p>
          <w:p w:rsidR="00AF58C7" w:rsidRDefault="00AF58C7">
            <w:pPr>
              <w:pStyle w:val="ConsPlusNormal"/>
              <w:jc w:val="center"/>
            </w:pPr>
            <w:r>
              <w:rPr>
                <w:color w:val="392C69"/>
              </w:rPr>
              <w:t xml:space="preserve">от 07.03.2018 </w:t>
            </w:r>
            <w:hyperlink r:id="rId38" w:history="1">
              <w:r>
                <w:rPr>
                  <w:color w:val="0000FF"/>
                </w:rPr>
                <w:t>N 2848-V</w:t>
              </w:r>
            </w:hyperlink>
            <w:r>
              <w:rPr>
                <w:color w:val="392C69"/>
              </w:rPr>
              <w:t xml:space="preserve">, от 24.04.2018 </w:t>
            </w:r>
            <w:hyperlink r:id="rId39" w:history="1">
              <w:r>
                <w:rPr>
                  <w:color w:val="0000FF"/>
                </w:rPr>
                <w:t>N 2956-V</w:t>
              </w:r>
            </w:hyperlink>
            <w:r>
              <w:rPr>
                <w:color w:val="392C69"/>
              </w:rPr>
              <w:t>)</w:t>
            </w:r>
          </w:p>
        </w:tc>
      </w:tr>
    </w:tbl>
    <w:p w:rsidR="00AF58C7" w:rsidRDefault="00AF58C7">
      <w:pPr>
        <w:pStyle w:val="ConsPlusNormal"/>
        <w:jc w:val="both"/>
      </w:pPr>
    </w:p>
    <w:p w:rsidR="00AF58C7" w:rsidRDefault="00AF58C7">
      <w:pPr>
        <w:pStyle w:val="ConsPlusNormal"/>
        <w:ind w:firstLine="540"/>
        <w:jc w:val="both"/>
      </w:pPr>
      <w:r>
        <w:t xml:space="preserve">Настоящим Законом определяются государственные гарантии и условия осуществления местного самоуправления в Республике Бурятия в соответствии с </w:t>
      </w:r>
      <w:hyperlink r:id="rId40" w:history="1">
        <w:r>
          <w:rPr>
            <w:color w:val="0000FF"/>
          </w:rPr>
          <w:t>Конституцией</w:t>
        </w:r>
      </w:hyperlink>
      <w:r>
        <w:t xml:space="preserve"> Российской Федерации и </w:t>
      </w:r>
      <w:hyperlink r:id="rId41" w:history="1">
        <w:r>
          <w:rPr>
            <w:color w:val="0000FF"/>
          </w:rPr>
          <w:t>Конституцией</w:t>
        </w:r>
      </w:hyperlink>
      <w:r>
        <w:t xml:space="preserve"> Республики Бурятия, Федеральным </w:t>
      </w:r>
      <w:hyperlink r:id="rId42" w:history="1">
        <w:r>
          <w:rPr>
            <w:color w:val="0000FF"/>
          </w:rPr>
          <w:t>законом</w:t>
        </w:r>
      </w:hyperlink>
      <w:r>
        <w:t xml:space="preserve"> "Об общих принципах организации местного самоуправления в Российской Федерации" (далее - Федеральный закон), иными федеральными законами в случаях, предусмотренных Федеральным законом.</w:t>
      </w:r>
    </w:p>
    <w:p w:rsidR="00AF58C7" w:rsidRDefault="00AF58C7">
      <w:pPr>
        <w:pStyle w:val="ConsPlusNormal"/>
        <w:jc w:val="both"/>
      </w:pPr>
    </w:p>
    <w:p w:rsidR="00AF58C7" w:rsidRDefault="00AF58C7">
      <w:pPr>
        <w:pStyle w:val="ConsPlusTitle"/>
        <w:jc w:val="center"/>
        <w:outlineLvl w:val="1"/>
      </w:pPr>
      <w:r>
        <w:t>Глава 1. ОБЩИЕ ПОЛОЖЕНИЯ</w:t>
      </w:r>
    </w:p>
    <w:p w:rsidR="00AF58C7" w:rsidRDefault="00AF58C7">
      <w:pPr>
        <w:pStyle w:val="ConsPlusNormal"/>
        <w:jc w:val="both"/>
      </w:pPr>
    </w:p>
    <w:p w:rsidR="00AF58C7" w:rsidRDefault="00AF58C7">
      <w:pPr>
        <w:pStyle w:val="ConsPlusNormal"/>
        <w:ind w:firstLine="540"/>
        <w:jc w:val="both"/>
        <w:outlineLvl w:val="2"/>
      </w:pPr>
      <w:r>
        <w:t>Статья 1. Местное самоуправление</w:t>
      </w:r>
    </w:p>
    <w:p w:rsidR="00AF58C7" w:rsidRDefault="00AF58C7">
      <w:pPr>
        <w:pStyle w:val="ConsPlusNormal"/>
        <w:jc w:val="both"/>
      </w:pPr>
    </w:p>
    <w:p w:rsidR="00AF58C7" w:rsidRDefault="00AF58C7">
      <w:pPr>
        <w:pStyle w:val="ConsPlusNormal"/>
        <w:ind w:firstLine="540"/>
        <w:jc w:val="both"/>
      </w:pPr>
      <w:r>
        <w:t xml:space="preserve">1. Местное самоуправление составляет одну из основ конституционного строя Республики Бурятия и осуществляется в соответствии с </w:t>
      </w:r>
      <w:hyperlink r:id="rId43" w:history="1">
        <w:r>
          <w:rPr>
            <w:color w:val="0000FF"/>
          </w:rPr>
          <w:t>Конституцией</w:t>
        </w:r>
      </w:hyperlink>
      <w:r>
        <w:t xml:space="preserve"> Российской Федерации, федеральным законодательством, </w:t>
      </w:r>
      <w:hyperlink r:id="rId44" w:history="1">
        <w:r>
          <w:rPr>
            <w:color w:val="0000FF"/>
          </w:rPr>
          <w:t>Конституцией</w:t>
        </w:r>
      </w:hyperlink>
      <w:r>
        <w:t xml:space="preserve"> Республики Бурятия и законами Республики Бурятия.</w:t>
      </w:r>
    </w:p>
    <w:p w:rsidR="00AF58C7" w:rsidRDefault="00AF58C7">
      <w:pPr>
        <w:pStyle w:val="ConsPlusNormal"/>
        <w:spacing w:before="220"/>
        <w:ind w:firstLine="540"/>
        <w:jc w:val="both"/>
      </w:pPr>
      <w:r>
        <w:t>2. Органы местного самоуправления не входят в систему органов государственной власти Республики Бурятия.</w:t>
      </w:r>
    </w:p>
    <w:p w:rsidR="00AF58C7" w:rsidRDefault="00AF58C7">
      <w:pPr>
        <w:pStyle w:val="ConsPlusNormal"/>
        <w:spacing w:before="220"/>
        <w:ind w:firstLine="540"/>
        <w:jc w:val="both"/>
      </w:pPr>
      <w:r>
        <w:t xml:space="preserve">3. Местное самоуправление - форма осуществления народом своей власти, обеспечивающая в пределах, установленных </w:t>
      </w:r>
      <w:hyperlink r:id="rId45" w:history="1">
        <w:r>
          <w:rPr>
            <w:color w:val="0000FF"/>
          </w:rPr>
          <w:t>Конституцией</w:t>
        </w:r>
      </w:hyperlink>
      <w:r>
        <w:t xml:space="preserve"> Российской Федерации, федеральными законами, законами Республики Бурятия,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w:t>
      </w:r>
      <w:r>
        <w:lastRenderedPageBreak/>
        <w:t>исходя из интересов населения, с учетом исторических и иных местных традиций.</w:t>
      </w:r>
    </w:p>
    <w:p w:rsidR="00AF58C7" w:rsidRDefault="00AF58C7">
      <w:pPr>
        <w:pStyle w:val="ConsPlusNormal"/>
        <w:jc w:val="both"/>
      </w:pPr>
    </w:p>
    <w:p w:rsidR="00AF58C7" w:rsidRDefault="00AF58C7">
      <w:pPr>
        <w:pStyle w:val="ConsPlusNormal"/>
        <w:ind w:firstLine="540"/>
        <w:jc w:val="both"/>
        <w:outlineLvl w:val="2"/>
      </w:pPr>
      <w:r>
        <w:t>Статья 2. Основные понятия и термины</w:t>
      </w:r>
    </w:p>
    <w:p w:rsidR="00AF58C7" w:rsidRDefault="00AF58C7">
      <w:pPr>
        <w:pStyle w:val="ConsPlusNormal"/>
        <w:jc w:val="both"/>
      </w:pPr>
    </w:p>
    <w:p w:rsidR="00AF58C7" w:rsidRDefault="00AF58C7">
      <w:pPr>
        <w:pStyle w:val="ConsPlusNormal"/>
        <w:ind w:firstLine="540"/>
        <w:jc w:val="both"/>
      </w:pPr>
      <w:r>
        <w:t xml:space="preserve">1. Основные понятия и термины, используемые в настоящем Законе, применяются в том же значении, что и в Федеральном </w:t>
      </w:r>
      <w:hyperlink r:id="rId46" w:history="1">
        <w:r>
          <w:rPr>
            <w:color w:val="0000FF"/>
          </w:rPr>
          <w:t>законе</w:t>
        </w:r>
      </w:hyperlink>
      <w:r>
        <w:t>, если иное не предусмотрено настоящим Законом.</w:t>
      </w:r>
    </w:p>
    <w:p w:rsidR="00AF58C7" w:rsidRDefault="00AF58C7">
      <w:pPr>
        <w:pStyle w:val="ConsPlusNormal"/>
        <w:spacing w:before="220"/>
        <w:ind w:firstLine="540"/>
        <w:jc w:val="both"/>
      </w:pPr>
      <w:r>
        <w:t>2. В законах и иных нормативных правовых актах Республики Бурятия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F58C7" w:rsidRDefault="00AF58C7">
      <w:pPr>
        <w:pStyle w:val="ConsPlusNormal"/>
        <w:jc w:val="both"/>
      </w:pPr>
    </w:p>
    <w:p w:rsidR="00AF58C7" w:rsidRDefault="00AF58C7">
      <w:pPr>
        <w:pStyle w:val="ConsPlusNormal"/>
        <w:ind w:firstLine="540"/>
        <w:jc w:val="both"/>
        <w:outlineLvl w:val="2"/>
      </w:pPr>
      <w:r>
        <w:t>Статья 3. Права граждан на осуществление местного самоуправления</w:t>
      </w:r>
    </w:p>
    <w:p w:rsidR="00AF58C7" w:rsidRDefault="00AF58C7">
      <w:pPr>
        <w:pStyle w:val="ConsPlusNormal"/>
        <w:jc w:val="both"/>
      </w:pPr>
    </w:p>
    <w:p w:rsidR="00AF58C7" w:rsidRDefault="00AF58C7">
      <w:pPr>
        <w:pStyle w:val="ConsPlusNormal"/>
        <w:ind w:firstLine="540"/>
        <w:jc w:val="both"/>
      </w:pPr>
      <w: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выборные и иные органы местного самоуправления.</w:t>
      </w:r>
    </w:p>
    <w:p w:rsidR="00AF58C7" w:rsidRDefault="00AF58C7">
      <w:pPr>
        <w:pStyle w:val="ConsPlusNormal"/>
        <w:spacing w:before="220"/>
        <w:ind w:firstLine="540"/>
        <w:jc w:val="both"/>
      </w:pPr>
      <w: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F58C7" w:rsidRDefault="00AF58C7">
      <w:pPr>
        <w:pStyle w:val="ConsPlusNormal"/>
        <w:spacing w:before="220"/>
        <w:ind w:firstLine="540"/>
        <w:jc w:val="both"/>
      </w:pPr>
      <w:r>
        <w:t>3. Органы местного самоуправления в Республике Бурятия, их должностные лица обязаны обеспечить каждому гражданину право на получение информации о деятельности органов местного самоуправления, возможность ознакомления с документами и материалами, непосредственно затрагивающими его права и свободу, если иное не предусмотрено законом.</w:t>
      </w:r>
    </w:p>
    <w:p w:rsidR="00AF58C7" w:rsidRDefault="00AF58C7">
      <w:pPr>
        <w:pStyle w:val="ConsPlusNormal"/>
        <w:spacing w:before="220"/>
        <w:ind w:firstLine="540"/>
        <w:jc w:val="both"/>
      </w:pPr>
      <w:r>
        <w:t xml:space="preserve">4. Органы государственной власти Республики Бурятия обеспечивают государственные гарантии прав населения на осуществление местного самоуправления в соответствии с Федеральным </w:t>
      </w:r>
      <w:hyperlink r:id="rId47" w:history="1">
        <w:r>
          <w:rPr>
            <w:color w:val="0000FF"/>
          </w:rPr>
          <w:t>законом</w:t>
        </w:r>
      </w:hyperlink>
      <w:r>
        <w:t>.</w:t>
      </w:r>
    </w:p>
    <w:p w:rsidR="00AF58C7" w:rsidRDefault="00AF58C7">
      <w:pPr>
        <w:pStyle w:val="ConsPlusNormal"/>
        <w:jc w:val="both"/>
      </w:pPr>
    </w:p>
    <w:p w:rsidR="00AF58C7" w:rsidRDefault="00AF58C7">
      <w:pPr>
        <w:pStyle w:val="ConsPlusNormal"/>
        <w:ind w:firstLine="540"/>
        <w:jc w:val="both"/>
        <w:outlineLvl w:val="2"/>
      </w:pPr>
      <w:r>
        <w:t>Статья 4. Правовая основа местного самоуправления</w:t>
      </w:r>
    </w:p>
    <w:p w:rsidR="00AF58C7" w:rsidRDefault="00AF58C7">
      <w:pPr>
        <w:pStyle w:val="ConsPlusNormal"/>
        <w:jc w:val="both"/>
      </w:pPr>
    </w:p>
    <w:p w:rsidR="00AF58C7" w:rsidRDefault="00AF58C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8" w:history="1">
        <w:r>
          <w:rPr>
            <w:color w:val="0000FF"/>
          </w:rPr>
          <w:t>Конституция</w:t>
        </w:r>
      </w:hyperlink>
      <w:r>
        <w:t xml:space="preserve"> Российской Федерации, федеральное законодательство, </w:t>
      </w:r>
      <w:hyperlink r:id="rId49" w:history="1">
        <w:r>
          <w:rPr>
            <w:color w:val="0000FF"/>
          </w:rPr>
          <w:t>Конституция</w:t>
        </w:r>
      </w:hyperlink>
      <w:r>
        <w:t xml:space="preserve"> Республики Бурятия, настоящий Закон, другие законы и издаваемые в соответствии с ними иные нормативные правовые акты Республики Бурятия, регулирующие вопросы осуществления местного самоуправления на территории Республики Бурятия в соответствии с настоящим Законом, уставы муниципальных образований, решения, принятые на местных референдумах и сходах граждан, и иные муниципальные правовые акты.</w:t>
      </w:r>
    </w:p>
    <w:p w:rsidR="00AF58C7" w:rsidRDefault="00AF58C7">
      <w:pPr>
        <w:pStyle w:val="ConsPlusNormal"/>
        <w:spacing w:before="220"/>
        <w:ind w:firstLine="540"/>
        <w:jc w:val="both"/>
      </w:pPr>
      <w:r>
        <w:t xml:space="preserve">2. Законы и иные правовые акты Республики Бурятия, регулирующие вопросы организации местного самоуправления и устанавливающие права, обязанности и ответственность органов местного самоуправления и должностных лиц местного самоуправления, не могут противоречить Федеральному </w:t>
      </w:r>
      <w:hyperlink r:id="rId50" w:history="1">
        <w:r>
          <w:rPr>
            <w:color w:val="0000FF"/>
          </w:rPr>
          <w:t>закону</w:t>
        </w:r>
      </w:hyperlink>
      <w:r>
        <w:t xml:space="preserve"> и настоящему Закону.</w:t>
      </w:r>
    </w:p>
    <w:p w:rsidR="00AF58C7" w:rsidRDefault="00AF58C7">
      <w:pPr>
        <w:pStyle w:val="ConsPlusNormal"/>
        <w:jc w:val="both"/>
      </w:pPr>
    </w:p>
    <w:p w:rsidR="00AF58C7" w:rsidRDefault="00AF58C7">
      <w:pPr>
        <w:pStyle w:val="ConsPlusNormal"/>
        <w:ind w:firstLine="540"/>
        <w:jc w:val="both"/>
        <w:outlineLvl w:val="2"/>
      </w:pPr>
      <w:r>
        <w:t>Статья 5. Полномочия органов государственной власти Республики Бурятия в области местного самоуправления</w:t>
      </w:r>
    </w:p>
    <w:p w:rsidR="00AF58C7" w:rsidRDefault="00AF58C7">
      <w:pPr>
        <w:pStyle w:val="ConsPlusNormal"/>
        <w:jc w:val="both"/>
      </w:pPr>
    </w:p>
    <w:p w:rsidR="00AF58C7" w:rsidRDefault="00AF58C7">
      <w:pPr>
        <w:pStyle w:val="ConsPlusNormal"/>
        <w:ind w:firstLine="540"/>
        <w:jc w:val="both"/>
      </w:pPr>
      <w:r>
        <w:t>1. К полномочиям органов государственной власти Республики Бурятия в области местного самоуправления относятся:</w:t>
      </w:r>
    </w:p>
    <w:p w:rsidR="00AF58C7" w:rsidRDefault="00AF58C7">
      <w:pPr>
        <w:pStyle w:val="ConsPlusNormal"/>
        <w:spacing w:before="220"/>
        <w:ind w:firstLine="540"/>
        <w:jc w:val="both"/>
      </w:pPr>
      <w:r>
        <w:lastRenderedPageBreak/>
        <w:t xml:space="preserve">правовое регулирование вопросов организации местного самоуправления в Республике Бурятия в случаях и порядке, установленных Федеральным </w:t>
      </w:r>
      <w:hyperlink r:id="rId51" w:history="1">
        <w:r>
          <w:rPr>
            <w:color w:val="0000FF"/>
          </w:rPr>
          <w:t>законом</w:t>
        </w:r>
      </w:hyperlink>
      <w:r>
        <w:t>;</w:t>
      </w:r>
    </w:p>
    <w:p w:rsidR="00AF58C7" w:rsidRDefault="00AF58C7">
      <w:pPr>
        <w:pStyle w:val="ConsPlusNormal"/>
        <w:spacing w:before="220"/>
        <w:ind w:firstLine="540"/>
        <w:jc w:val="both"/>
      </w:pPr>
      <w:r>
        <w:t>правовое регулирование прав, обязанностей и ответственности органов государственной власти Республики Бурятия и их должностных лиц в области местного самоуправления в случаях и порядке, установленных федеральными законами;</w:t>
      </w:r>
    </w:p>
    <w:p w:rsidR="00AF58C7" w:rsidRDefault="00AF58C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Республики Бурятия, а также в пределах полномочий органов государственной власти Республики Бурятия по предметам совместного ведения Российской Федерации и Республики Бурятия;</w:t>
      </w:r>
    </w:p>
    <w:p w:rsidR="00AF58C7" w:rsidRDefault="00AF58C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Республики Бурятия в порядке, установленном Федеральным </w:t>
      </w:r>
      <w:hyperlink r:id="rId52" w:history="1">
        <w:r>
          <w:rPr>
            <w:color w:val="0000FF"/>
          </w:rPr>
          <w:t>законом</w:t>
        </w:r>
      </w:hyperlink>
      <w:r>
        <w:t>.</w:t>
      </w:r>
    </w:p>
    <w:p w:rsidR="00AF58C7" w:rsidRDefault="00AF58C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Республики Бурятия в отношении муниципальных образований и органов местного самоуправления в Республике Бурятия допускается только в случаях и порядке, установленных </w:t>
      </w:r>
      <w:hyperlink r:id="rId53" w:history="1">
        <w:r>
          <w:rPr>
            <w:color w:val="0000FF"/>
          </w:rPr>
          <w:t>Конституцией</w:t>
        </w:r>
      </w:hyperlink>
      <w:r>
        <w:t xml:space="preserve"> Российской Федерации, федеральными конституционными законами, Федеральным </w:t>
      </w:r>
      <w:hyperlink r:id="rId54" w:history="1">
        <w:r>
          <w:rPr>
            <w:color w:val="0000FF"/>
          </w:rPr>
          <w:t>законом</w:t>
        </w:r>
      </w:hyperlink>
      <w:r>
        <w:t>, другими федеральными законами и принимаемыми в соответствии с ними законами Республики Бурятия.</w:t>
      </w:r>
    </w:p>
    <w:p w:rsidR="00AF58C7" w:rsidRDefault="00AF58C7">
      <w:pPr>
        <w:pStyle w:val="ConsPlusNormal"/>
        <w:jc w:val="both"/>
      </w:pPr>
    </w:p>
    <w:p w:rsidR="00AF58C7" w:rsidRDefault="00AF58C7">
      <w:pPr>
        <w:pStyle w:val="ConsPlusNormal"/>
        <w:ind w:firstLine="540"/>
        <w:jc w:val="both"/>
        <w:outlineLvl w:val="2"/>
      </w:pPr>
      <w:r>
        <w:t>Статья 6. Взаимоотношения органов местного самоуправления и органов государственной власти Республики Бурятия</w:t>
      </w:r>
    </w:p>
    <w:p w:rsidR="00AF58C7" w:rsidRDefault="00AF58C7">
      <w:pPr>
        <w:pStyle w:val="ConsPlusNormal"/>
        <w:jc w:val="both"/>
      </w:pPr>
    </w:p>
    <w:p w:rsidR="00AF58C7" w:rsidRDefault="00AF58C7">
      <w:pPr>
        <w:pStyle w:val="ConsPlusNormal"/>
        <w:ind w:firstLine="540"/>
        <w:jc w:val="both"/>
      </w:pPr>
      <w:r>
        <w:t>Взаимоотношения органов местного самоуправления и органов государственной власти Республики Бурятия осуществляются посредством:</w:t>
      </w:r>
    </w:p>
    <w:p w:rsidR="00AF58C7" w:rsidRDefault="00AF58C7">
      <w:pPr>
        <w:pStyle w:val="ConsPlusNormal"/>
        <w:spacing w:before="220"/>
        <w:ind w:firstLine="540"/>
        <w:jc w:val="both"/>
      </w:pPr>
      <w:r>
        <w:t>заключения соглашений и договоров о совместных планах, действиях;</w:t>
      </w:r>
    </w:p>
    <w:p w:rsidR="00AF58C7" w:rsidRDefault="00AF58C7">
      <w:pPr>
        <w:pStyle w:val="ConsPlusNormal"/>
        <w:spacing w:before="220"/>
        <w:ind w:firstLine="540"/>
        <w:jc w:val="both"/>
      </w:pPr>
      <w:r>
        <w:t>создания постоянно действующих координационных, консультативных, совещательных органов;</w:t>
      </w:r>
    </w:p>
    <w:p w:rsidR="00AF58C7" w:rsidRDefault="00AF58C7">
      <w:pPr>
        <w:pStyle w:val="ConsPlusNormal"/>
        <w:spacing w:before="220"/>
        <w:ind w:firstLine="540"/>
        <w:jc w:val="both"/>
      </w:pPr>
      <w:r>
        <w:t>создания иных рабочих органов.</w:t>
      </w:r>
    </w:p>
    <w:p w:rsidR="00AF58C7" w:rsidRDefault="00AF58C7">
      <w:pPr>
        <w:pStyle w:val="ConsPlusNormal"/>
        <w:jc w:val="both"/>
      </w:pPr>
    </w:p>
    <w:p w:rsidR="00AF58C7" w:rsidRDefault="00AF58C7">
      <w:pPr>
        <w:pStyle w:val="ConsPlusNormal"/>
        <w:ind w:firstLine="540"/>
        <w:jc w:val="both"/>
        <w:outlineLvl w:val="2"/>
      </w:pPr>
      <w:r>
        <w:t>Статья 7. Наделение органов местного самоуправления отдельными государственными полномочиями Республики Бурятия</w:t>
      </w:r>
    </w:p>
    <w:p w:rsidR="00AF58C7" w:rsidRDefault="00AF58C7">
      <w:pPr>
        <w:pStyle w:val="ConsPlusNormal"/>
        <w:jc w:val="both"/>
      </w:pPr>
    </w:p>
    <w:p w:rsidR="00AF58C7" w:rsidRDefault="00AF58C7">
      <w:pPr>
        <w:pStyle w:val="ConsPlusNormal"/>
        <w:ind w:firstLine="540"/>
        <w:jc w:val="both"/>
      </w:pPr>
      <w:r>
        <w:t>1. Органы местного самоуправления могут наделяться отдельными государственными полномочиями Республики Бурятия на неограниченный срок либо, если данные полномочия имеют определенный срок действия, на срок действия этих полномочий.</w:t>
      </w:r>
    </w:p>
    <w:p w:rsidR="00AF58C7" w:rsidRDefault="00AF58C7">
      <w:pPr>
        <w:pStyle w:val="ConsPlusNormal"/>
        <w:spacing w:before="220"/>
        <w:ind w:firstLine="540"/>
        <w:jc w:val="both"/>
      </w:pPr>
      <w:r>
        <w:t xml:space="preserve">2. Наделение органов местного самоуправления муниципальных районов и городских округов отдельными государственными полномочиями Республики Бурятия осуществляется законом Республики Бурятия в соответствии с Федеральным </w:t>
      </w:r>
      <w:hyperlink r:id="rId55" w:history="1">
        <w:r>
          <w:rPr>
            <w:color w:val="0000FF"/>
          </w:rPr>
          <w:t>законом</w:t>
        </w:r>
      </w:hyperlink>
      <w:r>
        <w:t>.</w:t>
      </w:r>
    </w:p>
    <w:p w:rsidR="00AF58C7" w:rsidRDefault="00AF58C7">
      <w:pPr>
        <w:pStyle w:val="ConsPlusNormal"/>
        <w:spacing w:before="220"/>
        <w:ind w:firstLine="540"/>
        <w:jc w:val="both"/>
      </w:pPr>
      <w:r>
        <w:t>3. Порядок наделения органов местного самоуправления отдельными государственными полномочиями Республики Бурятия устанавливается законом Республики Бурятия.</w:t>
      </w:r>
    </w:p>
    <w:p w:rsidR="00AF58C7" w:rsidRDefault="00AF58C7">
      <w:pPr>
        <w:pStyle w:val="ConsPlusNormal"/>
        <w:spacing w:before="220"/>
        <w:ind w:firstLine="540"/>
        <w:jc w:val="both"/>
      </w:pPr>
      <w:r>
        <w:t>4. Финансовое обеспечение отдельных государственных полномочий Республики Бурятия, переданных органам местного самоуправления, осуществляется только за счет предоставляемых местным бюджетам субвенций из республиканского бюджета.</w:t>
      </w:r>
    </w:p>
    <w:p w:rsidR="00AF58C7" w:rsidRDefault="00AF58C7">
      <w:pPr>
        <w:pStyle w:val="ConsPlusNormal"/>
        <w:spacing w:before="220"/>
        <w:ind w:firstLine="540"/>
        <w:jc w:val="both"/>
      </w:pPr>
      <w:r>
        <w:t xml:space="preserve">5. Утратил силу. - </w:t>
      </w:r>
      <w:hyperlink r:id="rId56" w:history="1">
        <w:r>
          <w:rPr>
            <w:color w:val="0000FF"/>
          </w:rPr>
          <w:t>Закон</w:t>
        </w:r>
      </w:hyperlink>
      <w:r>
        <w:t xml:space="preserve"> Республики Бурятия от 27.11.2015 N 1477-V.</w:t>
      </w:r>
    </w:p>
    <w:p w:rsidR="00AF58C7" w:rsidRDefault="00AF58C7">
      <w:pPr>
        <w:pStyle w:val="ConsPlusNormal"/>
        <w:spacing w:before="220"/>
        <w:ind w:firstLine="540"/>
        <w:jc w:val="both"/>
      </w:pPr>
      <w:r>
        <w:lastRenderedPageBreak/>
        <w:t>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Республики Бурятия в случаях и порядке, предусмотренных уставом муниципального образования.</w:t>
      </w:r>
    </w:p>
    <w:p w:rsidR="00AF58C7" w:rsidRDefault="00AF58C7">
      <w:pPr>
        <w:pStyle w:val="ConsPlusNormal"/>
        <w:spacing w:before="220"/>
        <w:ind w:firstLine="540"/>
        <w:jc w:val="both"/>
      </w:pPr>
      <w: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Республики Бурятия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F58C7" w:rsidRDefault="00AF58C7">
      <w:pPr>
        <w:pStyle w:val="ConsPlusNormal"/>
        <w:jc w:val="both"/>
      </w:pPr>
    </w:p>
    <w:p w:rsidR="00AF58C7" w:rsidRDefault="00AF58C7">
      <w:pPr>
        <w:pStyle w:val="ConsPlusNormal"/>
        <w:ind w:firstLine="540"/>
        <w:jc w:val="both"/>
        <w:outlineLvl w:val="2"/>
      </w:pPr>
      <w:bookmarkStart w:id="0" w:name="P82"/>
      <w:bookmarkEnd w:id="0"/>
      <w:r>
        <w:t>Статья 8. Вопросы местного значения</w:t>
      </w:r>
    </w:p>
    <w:p w:rsidR="00AF58C7" w:rsidRDefault="00AF58C7">
      <w:pPr>
        <w:pStyle w:val="ConsPlusNormal"/>
        <w:jc w:val="both"/>
      </w:pPr>
    </w:p>
    <w:p w:rsidR="00AF58C7" w:rsidRDefault="00AF58C7">
      <w:pPr>
        <w:pStyle w:val="ConsPlusNormal"/>
        <w:ind w:firstLine="540"/>
        <w:jc w:val="both"/>
      </w:pPr>
      <w:r>
        <w:t xml:space="preserve">1. Перечень вопросов местного значения и полномочия органов местного самоуправления по решению вопросов местного значения устанавливаются Федеральным </w:t>
      </w:r>
      <w:hyperlink r:id="rId57" w:history="1">
        <w:r>
          <w:rPr>
            <w:color w:val="0000FF"/>
          </w:rPr>
          <w:t>законом</w:t>
        </w:r>
      </w:hyperlink>
      <w:r>
        <w:t xml:space="preserve"> и принимаемым в соответствии с ним уставом муниципального образования.</w:t>
      </w:r>
    </w:p>
    <w:p w:rsidR="00AF58C7" w:rsidRDefault="00AF58C7">
      <w:pPr>
        <w:pStyle w:val="ConsPlusNormal"/>
        <w:spacing w:before="220"/>
        <w:ind w:firstLine="540"/>
        <w:jc w:val="both"/>
      </w:pPr>
      <w:r>
        <w:t>2. В случаях и порядке, установленных законами Республики Бурятия, финансовые обязательства, возникающие в связи с решением вопросов местного значения, могут дополнительно финансироваться за счет средств республиканского бюджета.</w:t>
      </w:r>
    </w:p>
    <w:p w:rsidR="00AF58C7" w:rsidRDefault="00AF58C7">
      <w:pPr>
        <w:pStyle w:val="ConsPlusNormal"/>
        <w:spacing w:before="220"/>
        <w:ind w:firstLine="540"/>
        <w:jc w:val="both"/>
      </w:pPr>
      <w:r>
        <w:t>3.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F58C7" w:rsidRDefault="00AF58C7">
      <w:pPr>
        <w:pStyle w:val="ConsPlusNormal"/>
        <w:jc w:val="both"/>
      </w:pPr>
      <w:r>
        <w:t xml:space="preserve">(часть 3 введена </w:t>
      </w:r>
      <w:hyperlink r:id="rId58" w:history="1">
        <w:r>
          <w:rPr>
            <w:color w:val="0000FF"/>
          </w:rPr>
          <w:t>Законом</w:t>
        </w:r>
      </w:hyperlink>
      <w:r>
        <w:t xml:space="preserve"> Республики Бурятия от 08.10.2012 N 2950-IV)</w:t>
      </w:r>
    </w:p>
    <w:p w:rsidR="00AF58C7" w:rsidRDefault="00AF58C7">
      <w:pPr>
        <w:pStyle w:val="ConsPlusNormal"/>
        <w:spacing w:before="220"/>
        <w:ind w:firstLine="540"/>
        <w:jc w:val="both"/>
      </w:pPr>
      <w:bookmarkStart w:id="1" w:name="P88"/>
      <w:bookmarkEnd w:id="1"/>
      <w:r>
        <w:t xml:space="preserve">4. На основании </w:t>
      </w:r>
      <w:hyperlink r:id="rId59" w:history="1">
        <w:r>
          <w:rPr>
            <w:color w:val="0000FF"/>
          </w:rPr>
          <w:t>части 3 статьи 14</w:t>
        </w:r>
      </w:hyperlink>
      <w:r>
        <w:t xml:space="preserve"> Федерального закона настоящим Законом и принимаемыми в соответствии с ним уставами муниципального района и уставами сельских поселений за сельскими поселениями закрепляются вопросы местного значения городских поселений, предусмотренные </w:t>
      </w:r>
      <w:hyperlink r:id="rId60" w:history="1">
        <w:r>
          <w:rPr>
            <w:color w:val="0000FF"/>
          </w:rPr>
          <w:t>пунктами 4</w:t>
        </w:r>
      </w:hyperlink>
      <w:r>
        <w:t xml:space="preserve"> (за исключением вопросов организации в границах поселения электро-, тепло-, газо- и водоснабжения населения, водоотведения), </w:t>
      </w:r>
      <w:hyperlink r:id="rId61" w:history="1">
        <w:r>
          <w:rPr>
            <w:color w:val="0000FF"/>
          </w:rPr>
          <w:t>6</w:t>
        </w:r>
      </w:hyperlink>
      <w:r>
        <w:t xml:space="preserve">, </w:t>
      </w:r>
      <w:hyperlink r:id="rId62" w:history="1">
        <w:r>
          <w:rPr>
            <w:color w:val="0000FF"/>
          </w:rPr>
          <w:t>13</w:t>
        </w:r>
      </w:hyperlink>
      <w:r>
        <w:t xml:space="preserve"> (за исключением вопроса охраны объектов культурного наследия (памятников истории и культуры) местного (муниципального) значения, расположенных на территории поселения), </w:t>
      </w:r>
      <w:hyperlink r:id="rId63" w:history="1">
        <w:r>
          <w:rPr>
            <w:color w:val="0000FF"/>
          </w:rPr>
          <w:t>15</w:t>
        </w:r>
      </w:hyperlink>
      <w:r>
        <w:t xml:space="preserve">, </w:t>
      </w:r>
      <w:hyperlink r:id="rId64" w:history="1">
        <w:r>
          <w:rPr>
            <w:color w:val="0000FF"/>
          </w:rPr>
          <w:t>18</w:t>
        </w:r>
      </w:hyperlink>
      <w:r>
        <w:t xml:space="preserve">, </w:t>
      </w:r>
      <w:hyperlink r:id="rId65" w:history="1">
        <w:r>
          <w:rPr>
            <w:color w:val="0000FF"/>
          </w:rPr>
          <w:t>22</w:t>
        </w:r>
      </w:hyperlink>
      <w:r>
        <w:t xml:space="preserve">, </w:t>
      </w:r>
      <w:hyperlink r:id="rId66" w:history="1">
        <w:r>
          <w:rPr>
            <w:color w:val="0000FF"/>
          </w:rPr>
          <w:t>33.1</w:t>
        </w:r>
      </w:hyperlink>
      <w:r>
        <w:t xml:space="preserve">, </w:t>
      </w:r>
      <w:hyperlink r:id="rId67" w:history="1">
        <w:r>
          <w:rPr>
            <w:color w:val="0000FF"/>
          </w:rPr>
          <w:t>33.2</w:t>
        </w:r>
      </w:hyperlink>
      <w:r>
        <w:t xml:space="preserve">, </w:t>
      </w:r>
      <w:hyperlink r:id="rId68" w:history="1">
        <w:r>
          <w:rPr>
            <w:color w:val="0000FF"/>
          </w:rPr>
          <w:t>38 части 1 статьи 14</w:t>
        </w:r>
      </w:hyperlink>
      <w:r>
        <w:t xml:space="preserve"> Федерального закона.</w:t>
      </w:r>
    </w:p>
    <w:p w:rsidR="00AF58C7" w:rsidRDefault="00AF58C7">
      <w:pPr>
        <w:pStyle w:val="ConsPlusNormal"/>
        <w:jc w:val="both"/>
      </w:pPr>
      <w:r>
        <w:t xml:space="preserve">(часть 4 введена </w:t>
      </w:r>
      <w:hyperlink r:id="rId69" w:history="1">
        <w:r>
          <w:rPr>
            <w:color w:val="0000FF"/>
          </w:rPr>
          <w:t>Законом</w:t>
        </w:r>
      </w:hyperlink>
      <w:r>
        <w:t xml:space="preserve"> Республики Бурятия от 07.10.2014 N 713-V; в ред. Законов Республики Бурятия от 07.07.2015 </w:t>
      </w:r>
      <w:hyperlink r:id="rId70" w:history="1">
        <w:r>
          <w:rPr>
            <w:color w:val="0000FF"/>
          </w:rPr>
          <w:t>N 1160-V</w:t>
        </w:r>
      </w:hyperlink>
      <w:r>
        <w:t xml:space="preserve">, от 25.11.2016 </w:t>
      </w:r>
      <w:hyperlink r:id="rId71" w:history="1">
        <w:r>
          <w:rPr>
            <w:color w:val="0000FF"/>
          </w:rPr>
          <w:t>N 2074-V</w:t>
        </w:r>
      </w:hyperlink>
      <w:r>
        <w:t xml:space="preserve">, от 07.07.2017 </w:t>
      </w:r>
      <w:hyperlink r:id="rId72" w:history="1">
        <w:r>
          <w:rPr>
            <w:color w:val="0000FF"/>
          </w:rPr>
          <w:t>N 2495-V</w:t>
        </w:r>
      </w:hyperlink>
      <w:r>
        <w:t>)</w:t>
      </w:r>
    </w:p>
    <w:p w:rsidR="00AF58C7" w:rsidRDefault="00AF58C7">
      <w:pPr>
        <w:pStyle w:val="ConsPlusNormal"/>
        <w:spacing w:before="220"/>
        <w:ind w:firstLine="540"/>
        <w:jc w:val="both"/>
      </w:pPr>
      <w:r>
        <w:t xml:space="preserve">5. Иные вопросы местного значения, предусмотренные </w:t>
      </w:r>
      <w:hyperlink r:id="rId73" w:history="1">
        <w:r>
          <w:rPr>
            <w:color w:val="0000FF"/>
          </w:rPr>
          <w:t>частью 1 статьи 14</w:t>
        </w:r>
      </w:hyperlink>
      <w:r>
        <w:t xml:space="preserve"> Федерального закона для городских поселений, не отнесенные к вопросам местного значения сельских поселений в соответствии с </w:t>
      </w:r>
      <w:hyperlink r:id="rId74" w:history="1">
        <w:r>
          <w:rPr>
            <w:color w:val="0000FF"/>
          </w:rPr>
          <w:t>частью 3 статьи 14</w:t>
        </w:r>
      </w:hyperlink>
      <w:r>
        <w:t xml:space="preserve"> Федерального закона и </w:t>
      </w:r>
      <w:hyperlink w:anchor="P88" w:history="1">
        <w:r>
          <w:rPr>
            <w:color w:val="0000FF"/>
          </w:rPr>
          <w:t>частью 4</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AF58C7" w:rsidRDefault="00AF58C7">
      <w:pPr>
        <w:pStyle w:val="ConsPlusNormal"/>
        <w:jc w:val="both"/>
      </w:pPr>
      <w:r>
        <w:t xml:space="preserve">(часть 5 введена </w:t>
      </w:r>
      <w:hyperlink r:id="rId75" w:history="1">
        <w:r>
          <w:rPr>
            <w:color w:val="0000FF"/>
          </w:rPr>
          <w:t>Законом</w:t>
        </w:r>
      </w:hyperlink>
      <w:r>
        <w:t xml:space="preserve"> Республики Бурятия от 07.10.2014 N 713-V)</w:t>
      </w:r>
    </w:p>
    <w:p w:rsidR="00AF58C7" w:rsidRDefault="00AF58C7">
      <w:pPr>
        <w:pStyle w:val="ConsPlusNormal"/>
        <w:jc w:val="both"/>
      </w:pPr>
    </w:p>
    <w:p w:rsidR="00AF58C7" w:rsidRDefault="00AF58C7">
      <w:pPr>
        <w:pStyle w:val="ConsPlusNormal"/>
        <w:ind w:firstLine="540"/>
        <w:jc w:val="both"/>
        <w:outlineLvl w:val="2"/>
      </w:pPr>
      <w:r>
        <w:t>Статья 8.1. Муниципальный контроль</w:t>
      </w:r>
    </w:p>
    <w:p w:rsidR="00AF58C7" w:rsidRDefault="00AF58C7">
      <w:pPr>
        <w:pStyle w:val="ConsPlusNormal"/>
        <w:ind w:firstLine="540"/>
        <w:jc w:val="both"/>
      </w:pPr>
      <w:r>
        <w:t xml:space="preserve">(введена </w:t>
      </w:r>
      <w:hyperlink r:id="rId76" w:history="1">
        <w:r>
          <w:rPr>
            <w:color w:val="0000FF"/>
          </w:rPr>
          <w:t>Законом</w:t>
        </w:r>
      </w:hyperlink>
      <w:r>
        <w:t xml:space="preserve"> Республики Бурятия от 07.10.2014 N 713-V)</w:t>
      </w:r>
    </w:p>
    <w:p w:rsidR="00AF58C7" w:rsidRDefault="00AF58C7">
      <w:pPr>
        <w:pStyle w:val="ConsPlusNormal"/>
        <w:jc w:val="both"/>
      </w:pPr>
    </w:p>
    <w:p w:rsidR="00AF58C7" w:rsidRDefault="00AF58C7">
      <w:pPr>
        <w:pStyle w:val="ConsPlusNormal"/>
        <w:ind w:firstLine="540"/>
        <w:jc w:val="both"/>
      </w:pPr>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AF58C7" w:rsidRDefault="00AF58C7">
      <w:pPr>
        <w:pStyle w:val="ConsPlusNormal"/>
        <w:jc w:val="both"/>
      </w:pPr>
    </w:p>
    <w:p w:rsidR="00AF58C7" w:rsidRDefault="00AF58C7">
      <w:pPr>
        <w:pStyle w:val="ConsPlusNormal"/>
        <w:ind w:firstLine="540"/>
        <w:jc w:val="both"/>
        <w:outlineLvl w:val="2"/>
      </w:pPr>
      <w:r>
        <w:lastRenderedPageBreak/>
        <w:t>Статья 9. Межмуниципальное сотрудничество</w:t>
      </w:r>
    </w:p>
    <w:p w:rsidR="00AF58C7" w:rsidRDefault="00AF58C7">
      <w:pPr>
        <w:pStyle w:val="ConsPlusNormal"/>
        <w:jc w:val="both"/>
      </w:pPr>
    </w:p>
    <w:p w:rsidR="00AF58C7" w:rsidRDefault="00AF58C7">
      <w:pPr>
        <w:pStyle w:val="ConsPlusNormal"/>
        <w:ind w:firstLine="540"/>
        <w:jc w:val="both"/>
      </w:pPr>
      <w:r>
        <w:t>1. В целях организации взаимодействия органов местного самоуправления, выражения и защиты общих интересов муниципальных образований образуется Совет муниципальных образований Республики Бурятия.</w:t>
      </w:r>
    </w:p>
    <w:p w:rsidR="00AF58C7" w:rsidRDefault="00AF58C7">
      <w:pPr>
        <w:pStyle w:val="ConsPlusNormal"/>
        <w:spacing w:before="220"/>
        <w:ind w:firstLine="540"/>
        <w:jc w:val="both"/>
      </w:pPr>
      <w:r>
        <w:t xml:space="preserve">2. Организация и деятельность Совета муниципальных образований Республики Бурятия осуществляются в соответствии с федеральными законами. Полномочия органов государственной власти Республики Бурятия по взаимодействию органов государственной власти Республики Бурятия с Советом муниципальных образований Республики Бурятия определяются законами Республики Бурятия в соответствии с Федеральным </w:t>
      </w:r>
      <w:hyperlink r:id="rId77" w:history="1">
        <w:r>
          <w:rPr>
            <w:color w:val="0000FF"/>
          </w:rPr>
          <w:t>законом</w:t>
        </w:r>
      </w:hyperlink>
      <w:r>
        <w:t>.</w:t>
      </w:r>
    </w:p>
    <w:p w:rsidR="00AF58C7" w:rsidRDefault="00AF58C7">
      <w:pPr>
        <w:pStyle w:val="ConsPlusNormal"/>
        <w:jc w:val="both"/>
      </w:pPr>
      <w:r>
        <w:t xml:space="preserve">(в ред. </w:t>
      </w:r>
      <w:hyperlink r:id="rId78" w:history="1">
        <w:r>
          <w:rPr>
            <w:color w:val="0000FF"/>
          </w:rPr>
          <w:t>Закона</w:t>
        </w:r>
      </w:hyperlink>
      <w:r>
        <w:t xml:space="preserve"> Республики Бурятия от 16.03.2009 N 757-IV)</w:t>
      </w:r>
    </w:p>
    <w:p w:rsidR="00AF58C7" w:rsidRDefault="00AF58C7">
      <w:pPr>
        <w:pStyle w:val="ConsPlusNormal"/>
        <w:spacing w:before="220"/>
        <w:ind w:firstLine="540"/>
        <w:jc w:val="both"/>
      </w:pPr>
      <w:r>
        <w:t>3. Совет муниципальных образований Республики Бурятия может участвовать в образовании общероссийского объединения муниципальных образований.</w:t>
      </w:r>
    </w:p>
    <w:p w:rsidR="00AF58C7" w:rsidRDefault="00AF58C7">
      <w:pPr>
        <w:pStyle w:val="ConsPlusNormal"/>
        <w:spacing w:before="220"/>
        <w:ind w:firstLine="540"/>
        <w:jc w:val="both"/>
      </w:pPr>
      <w:r>
        <w:t>4. Учреждение межмуниципальных хозяйственных обществ, создание некоммерческих организаций муниципальных образований и деятельность данных межмуниципальных организаций осуществляется в соответствии с федеральными законами и нормативными правовыми актами представительных органов муниципальных образований.</w:t>
      </w:r>
    </w:p>
    <w:p w:rsidR="00AF58C7" w:rsidRDefault="00AF58C7">
      <w:pPr>
        <w:pStyle w:val="ConsPlusNormal"/>
        <w:jc w:val="both"/>
      </w:pPr>
    </w:p>
    <w:p w:rsidR="00AF58C7" w:rsidRDefault="00AF58C7">
      <w:pPr>
        <w:pStyle w:val="ConsPlusNormal"/>
        <w:ind w:firstLine="540"/>
        <w:jc w:val="both"/>
        <w:outlineLvl w:val="2"/>
      </w:pPr>
      <w:r>
        <w:t>Статья 10. Официальные символы муниципальных образований</w:t>
      </w:r>
    </w:p>
    <w:p w:rsidR="00AF58C7" w:rsidRDefault="00AF58C7">
      <w:pPr>
        <w:pStyle w:val="ConsPlusNormal"/>
        <w:jc w:val="both"/>
      </w:pPr>
    </w:p>
    <w:p w:rsidR="00AF58C7" w:rsidRDefault="00AF58C7">
      <w:pPr>
        <w:pStyle w:val="ConsPlusNormal"/>
        <w:ind w:firstLine="540"/>
        <w:jc w:val="both"/>
      </w:pPr>
      <w:r>
        <w:t>1. Муниципальные образования в соответствии с федеральным законодательством могут иметь официальные символы муниципальных образований.</w:t>
      </w:r>
    </w:p>
    <w:p w:rsidR="00AF58C7" w:rsidRDefault="00AF58C7">
      <w:pPr>
        <w:pStyle w:val="ConsPlusNormal"/>
        <w:spacing w:before="220"/>
        <w:ind w:firstLine="540"/>
        <w:jc w:val="both"/>
      </w:pPr>
      <w:r>
        <w:t>2. Официальные символы муниципальных образований в Республике Бурятия имеют индивидуальность и отражают исторические, культурные, национальные особенности и местные традиции.</w:t>
      </w:r>
    </w:p>
    <w:p w:rsidR="00AF58C7" w:rsidRDefault="00AF58C7">
      <w:pPr>
        <w:pStyle w:val="ConsPlusNormal"/>
        <w:spacing w:before="220"/>
        <w:ind w:firstLine="540"/>
        <w:jc w:val="both"/>
      </w:pPr>
      <w:r>
        <w:t>3.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F58C7" w:rsidRDefault="00AF58C7">
      <w:pPr>
        <w:pStyle w:val="ConsPlusNormal"/>
        <w:jc w:val="both"/>
      </w:pPr>
    </w:p>
    <w:p w:rsidR="00AF58C7" w:rsidRDefault="00AF58C7">
      <w:pPr>
        <w:pStyle w:val="ConsPlusNormal"/>
        <w:ind w:firstLine="540"/>
        <w:jc w:val="both"/>
        <w:outlineLvl w:val="2"/>
      </w:pPr>
      <w:r>
        <w:t>Статья 11. Муниципальные правовые акты</w:t>
      </w:r>
    </w:p>
    <w:p w:rsidR="00AF58C7" w:rsidRDefault="00AF58C7">
      <w:pPr>
        <w:pStyle w:val="ConsPlusNormal"/>
        <w:jc w:val="both"/>
      </w:pPr>
    </w:p>
    <w:p w:rsidR="00AF58C7" w:rsidRDefault="00AF58C7">
      <w:pPr>
        <w:pStyle w:val="ConsPlusNormal"/>
        <w:ind w:firstLine="540"/>
        <w:jc w:val="both"/>
      </w:pPr>
      <w:r>
        <w:t xml:space="preserve">Система муниципальных правовых актов, порядок их подготовки, принятия, вступления в силу, отмены и приостановления их действия определяется Федеральным </w:t>
      </w:r>
      <w:hyperlink r:id="rId79" w:history="1">
        <w:r>
          <w:rPr>
            <w:color w:val="0000FF"/>
          </w:rPr>
          <w:t>законом</w:t>
        </w:r>
      </w:hyperlink>
      <w:r>
        <w:t>.</w:t>
      </w:r>
    </w:p>
    <w:p w:rsidR="00AF58C7" w:rsidRDefault="00AF58C7">
      <w:pPr>
        <w:pStyle w:val="ConsPlusNormal"/>
        <w:jc w:val="both"/>
      </w:pPr>
    </w:p>
    <w:p w:rsidR="00AF58C7" w:rsidRDefault="00AF58C7">
      <w:pPr>
        <w:pStyle w:val="ConsPlusTitle"/>
        <w:jc w:val="center"/>
        <w:outlineLvl w:val="1"/>
      </w:pPr>
      <w:r>
        <w:t>Глава 2. ПРИНЦИПЫ ТЕРРИТОРИАЛЬНОЙ ОРГАНИЗАЦИИ МЕСТНОГО</w:t>
      </w:r>
    </w:p>
    <w:p w:rsidR="00AF58C7" w:rsidRDefault="00AF58C7">
      <w:pPr>
        <w:pStyle w:val="ConsPlusTitle"/>
        <w:jc w:val="center"/>
      </w:pPr>
      <w:r>
        <w:t>САМОУПРАВЛЕНИЯ</w:t>
      </w:r>
    </w:p>
    <w:p w:rsidR="00AF58C7" w:rsidRDefault="00AF58C7">
      <w:pPr>
        <w:pStyle w:val="ConsPlusNormal"/>
        <w:jc w:val="both"/>
      </w:pPr>
    </w:p>
    <w:p w:rsidR="00AF58C7" w:rsidRDefault="00AF58C7">
      <w:pPr>
        <w:pStyle w:val="ConsPlusNormal"/>
        <w:ind w:firstLine="540"/>
        <w:jc w:val="both"/>
        <w:outlineLvl w:val="2"/>
      </w:pPr>
      <w:bookmarkStart w:id="2" w:name="P119"/>
      <w:bookmarkEnd w:id="2"/>
      <w:r>
        <w:t>Статья 12. Территории муниципальных образований</w:t>
      </w:r>
    </w:p>
    <w:p w:rsidR="00AF58C7" w:rsidRDefault="00AF58C7">
      <w:pPr>
        <w:pStyle w:val="ConsPlusNormal"/>
        <w:ind w:firstLine="540"/>
        <w:jc w:val="both"/>
      </w:pPr>
      <w:r>
        <w:t xml:space="preserve">(в ред. </w:t>
      </w:r>
      <w:hyperlink r:id="rId80" w:history="1">
        <w:r>
          <w:rPr>
            <w:color w:val="0000FF"/>
          </w:rPr>
          <w:t>Закона</w:t>
        </w:r>
      </w:hyperlink>
      <w:r>
        <w:t xml:space="preserve"> Республики Бурятия от 07.10.2014 N 713-V)</w:t>
      </w:r>
    </w:p>
    <w:p w:rsidR="00AF58C7" w:rsidRDefault="00AF58C7">
      <w:pPr>
        <w:pStyle w:val="ConsPlusNormal"/>
        <w:jc w:val="both"/>
      </w:pPr>
    </w:p>
    <w:p w:rsidR="00AF58C7" w:rsidRDefault="00AF58C7">
      <w:pPr>
        <w:pStyle w:val="ConsPlusNormal"/>
        <w:ind w:firstLine="540"/>
        <w:jc w:val="both"/>
      </w:pPr>
      <w:r>
        <w:t>1. Местное самоуправление осуществляется на всей территории Республики Бурятия в городских, сельских поселениях, муниципальных районах и городских округах.</w:t>
      </w:r>
    </w:p>
    <w:p w:rsidR="00AF58C7" w:rsidRDefault="00AF58C7">
      <w:pPr>
        <w:pStyle w:val="ConsPlusNormal"/>
        <w:spacing w:before="220"/>
        <w:ind w:firstLine="540"/>
        <w:jc w:val="both"/>
      </w:pPr>
      <w:r>
        <w:t>В городских округах в соответствии с законами Республики Бурятия местное самоуправление может осуществляться также на территориях внутригородских районов.</w:t>
      </w:r>
    </w:p>
    <w:p w:rsidR="00AF58C7" w:rsidRDefault="00AF58C7">
      <w:pPr>
        <w:pStyle w:val="ConsPlusNormal"/>
        <w:spacing w:before="220"/>
        <w:ind w:firstLine="540"/>
        <w:jc w:val="both"/>
      </w:pPr>
      <w:r>
        <w:t>2.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осуществляется законами Республики Бурятия.</w:t>
      </w:r>
    </w:p>
    <w:p w:rsidR="00AF58C7" w:rsidRDefault="00AF58C7">
      <w:pPr>
        <w:pStyle w:val="ConsPlusNormal"/>
        <w:spacing w:before="220"/>
        <w:ind w:firstLine="540"/>
        <w:jc w:val="both"/>
      </w:pPr>
      <w:r>
        <w:t xml:space="preserve">3. Наделение территории местного самоуправления соответствующим статусом </w:t>
      </w:r>
      <w:r>
        <w:lastRenderedPageBreak/>
        <w:t>муниципального образования, а также определение его административного центра осуществляется законом Республики Бурятия.</w:t>
      </w:r>
    </w:p>
    <w:p w:rsidR="00AF58C7" w:rsidRDefault="00AF58C7">
      <w:pPr>
        <w:pStyle w:val="ConsPlusNormal"/>
        <w:spacing w:before="220"/>
        <w:ind w:firstLine="540"/>
        <w:jc w:val="both"/>
      </w:pPr>
      <w:r>
        <w:t>4. Законом Республики Бурятия статусом сельского поселения с учетом плотности сельского населения и доступности территории поселения может наделяться сельский населенный пункт с численностью населения менее 1000 человек.</w:t>
      </w:r>
    </w:p>
    <w:p w:rsidR="00AF58C7" w:rsidRDefault="00AF58C7">
      <w:pPr>
        <w:pStyle w:val="ConsPlusNormal"/>
        <w:jc w:val="both"/>
      </w:pPr>
      <w:r>
        <w:t xml:space="preserve">(в ред. </w:t>
      </w:r>
      <w:hyperlink r:id="rId81" w:history="1">
        <w:r>
          <w:rPr>
            <w:color w:val="0000FF"/>
          </w:rPr>
          <w:t>Закона</w:t>
        </w:r>
      </w:hyperlink>
      <w:r>
        <w:t xml:space="preserve"> Республики Бурятия от 07.03.2017 N 2269-V)</w:t>
      </w:r>
    </w:p>
    <w:p w:rsidR="00AF58C7" w:rsidRDefault="00AF58C7">
      <w:pPr>
        <w:pStyle w:val="ConsPlusNormal"/>
        <w:jc w:val="both"/>
      </w:pPr>
    </w:p>
    <w:p w:rsidR="00AF58C7" w:rsidRDefault="00AF58C7">
      <w:pPr>
        <w:pStyle w:val="ConsPlusNormal"/>
        <w:ind w:firstLine="540"/>
        <w:jc w:val="both"/>
        <w:outlineLvl w:val="2"/>
      </w:pPr>
      <w:r>
        <w:t>Статья 13. Установление и изменение границ муниципальных образований</w:t>
      </w:r>
    </w:p>
    <w:p w:rsidR="00AF58C7" w:rsidRDefault="00AF58C7">
      <w:pPr>
        <w:pStyle w:val="ConsPlusNormal"/>
        <w:jc w:val="both"/>
      </w:pPr>
    </w:p>
    <w:p w:rsidR="00AF58C7" w:rsidRDefault="00AF58C7">
      <w:pPr>
        <w:pStyle w:val="ConsPlusNormal"/>
        <w:ind w:firstLine="540"/>
        <w:jc w:val="both"/>
      </w:pPr>
      <w:r>
        <w:t xml:space="preserve">1. Установление и изменение границ муниципальных образований осуществляется законом Республики Бурятия с учетом исторических и местных традиций в соответствии с требованиями, установленными Федеральным </w:t>
      </w:r>
      <w:hyperlink r:id="rId82" w:history="1">
        <w:r>
          <w:rPr>
            <w:color w:val="0000FF"/>
          </w:rPr>
          <w:t>законом</w:t>
        </w:r>
      </w:hyperlink>
      <w:r>
        <w:t>.</w:t>
      </w:r>
    </w:p>
    <w:p w:rsidR="00AF58C7" w:rsidRDefault="00AF58C7">
      <w:pPr>
        <w:pStyle w:val="ConsPlusNormal"/>
        <w:spacing w:before="220"/>
        <w:ind w:firstLine="540"/>
        <w:jc w:val="both"/>
      </w:pPr>
      <w:r>
        <w:t xml:space="preserve">2. Изменение границ муниципального образования осуществляется по инициативе населения, органов местного самоуправления, органов государственной власти Республики Бурятия, а также федеральных органов государственной власти в соответствии с Федеральным </w:t>
      </w:r>
      <w:hyperlink r:id="rId83" w:history="1">
        <w:r>
          <w:rPr>
            <w:color w:val="0000FF"/>
          </w:rPr>
          <w:t>законом</w:t>
        </w:r>
      </w:hyperlink>
      <w:r>
        <w:t>.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Республики Бурятия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Республики Бурятия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F58C7" w:rsidRDefault="00AF58C7">
      <w:pPr>
        <w:pStyle w:val="ConsPlusNormal"/>
        <w:jc w:val="both"/>
      </w:pPr>
      <w:r>
        <w:t xml:space="preserve">(в ред. </w:t>
      </w:r>
      <w:hyperlink r:id="rId84" w:history="1">
        <w:r>
          <w:rPr>
            <w:color w:val="0000FF"/>
          </w:rPr>
          <w:t>Закона</w:t>
        </w:r>
      </w:hyperlink>
      <w:r>
        <w:t xml:space="preserve"> Республики Бурятия от 14.11.2012 N 3035-IV)</w:t>
      </w:r>
    </w:p>
    <w:p w:rsidR="00AF58C7" w:rsidRDefault="00AF58C7">
      <w:pPr>
        <w:pStyle w:val="ConsPlusNormal"/>
        <w:jc w:val="both"/>
      </w:pPr>
    </w:p>
    <w:p w:rsidR="00AF58C7" w:rsidRDefault="00AF58C7">
      <w:pPr>
        <w:pStyle w:val="ConsPlusNormal"/>
        <w:ind w:firstLine="540"/>
        <w:jc w:val="both"/>
        <w:outlineLvl w:val="2"/>
      </w:pPr>
      <w:bookmarkStart w:id="3" w:name="P135"/>
      <w:bookmarkEnd w:id="3"/>
      <w:r>
        <w:t>Статья 14. Преобразование муниципальных образований</w:t>
      </w:r>
    </w:p>
    <w:p w:rsidR="00AF58C7" w:rsidRDefault="00AF58C7">
      <w:pPr>
        <w:pStyle w:val="ConsPlusNormal"/>
        <w:ind w:firstLine="540"/>
        <w:jc w:val="both"/>
      </w:pPr>
      <w:r>
        <w:t xml:space="preserve">(в ред. </w:t>
      </w:r>
      <w:hyperlink r:id="rId85" w:history="1">
        <w:r>
          <w:rPr>
            <w:color w:val="0000FF"/>
          </w:rPr>
          <w:t>Закона</w:t>
        </w:r>
      </w:hyperlink>
      <w:r>
        <w:t xml:space="preserve"> Республики Бурятия от 14.11.2012 N 3035-IV)</w:t>
      </w:r>
    </w:p>
    <w:p w:rsidR="00AF58C7" w:rsidRDefault="00AF58C7">
      <w:pPr>
        <w:pStyle w:val="ConsPlusNormal"/>
        <w:jc w:val="both"/>
      </w:pPr>
    </w:p>
    <w:p w:rsidR="00AF58C7" w:rsidRDefault="00AF58C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F58C7" w:rsidRDefault="00AF58C7">
      <w:pPr>
        <w:pStyle w:val="ConsPlusNormal"/>
        <w:jc w:val="both"/>
      </w:pPr>
      <w:r>
        <w:t xml:space="preserve">(часть 1 в ред. </w:t>
      </w:r>
      <w:hyperlink r:id="rId86" w:history="1">
        <w:r>
          <w:rPr>
            <w:color w:val="0000FF"/>
          </w:rPr>
          <w:t>Закона</w:t>
        </w:r>
      </w:hyperlink>
      <w:r>
        <w:t xml:space="preserve"> Республики Бурятия от 07.10.2014 N 713-V)</w:t>
      </w:r>
    </w:p>
    <w:p w:rsidR="00AF58C7" w:rsidRDefault="00AF58C7">
      <w:pPr>
        <w:pStyle w:val="ConsPlusNormal"/>
        <w:spacing w:before="220"/>
        <w:ind w:firstLine="540"/>
        <w:jc w:val="both"/>
      </w:pPr>
      <w:r>
        <w:t xml:space="preserve">2. Преобразование муниципальных образований осуществляется законами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w:t>
      </w:r>
      <w:hyperlink r:id="rId87" w:history="1">
        <w:r>
          <w:rPr>
            <w:color w:val="0000FF"/>
          </w:rPr>
          <w:t>законом</w:t>
        </w:r>
      </w:hyperlink>
      <w:r>
        <w:t xml:space="preserve">. Инициатива населения о преобразовании муниципального образования реализуется в порядке, установленном Федеральным </w:t>
      </w:r>
      <w:hyperlink r:id="rId88" w:history="1">
        <w:r>
          <w:rPr>
            <w:color w:val="0000FF"/>
          </w:rPr>
          <w:t>законом</w:t>
        </w:r>
      </w:hyperlink>
      <w:r>
        <w:t xml:space="preserve"> и принимаемым в соответствии с ним законом Республики Бурятия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Республики Бурятия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F58C7" w:rsidRDefault="00AF58C7">
      <w:pPr>
        <w:pStyle w:val="ConsPlusNormal"/>
        <w:spacing w:before="220"/>
        <w:ind w:firstLine="540"/>
        <w:jc w:val="both"/>
      </w:pPr>
      <w:bookmarkStart w:id="4" w:name="P141"/>
      <w:bookmarkEnd w:id="4"/>
      <w:r>
        <w:lastRenderedPageBreak/>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F58C7" w:rsidRDefault="00AF58C7">
      <w:pPr>
        <w:pStyle w:val="ConsPlusNormal"/>
        <w:spacing w:before="220"/>
        <w:ind w:firstLine="540"/>
        <w:jc w:val="both"/>
      </w:pPr>
      <w:r>
        <w:t>4.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F58C7" w:rsidRDefault="00AF58C7">
      <w:pPr>
        <w:pStyle w:val="ConsPlusNormal"/>
        <w:jc w:val="both"/>
      </w:pPr>
      <w:r>
        <w:t xml:space="preserve">(часть 4 в ред. </w:t>
      </w:r>
      <w:hyperlink r:id="rId89" w:history="1">
        <w:r>
          <w:rPr>
            <w:color w:val="0000FF"/>
          </w:rPr>
          <w:t>Закона</w:t>
        </w:r>
      </w:hyperlink>
      <w:r>
        <w:t xml:space="preserve"> Республики Бурятия от 07.07.2017 N 2489-V)</w:t>
      </w:r>
    </w:p>
    <w:p w:rsidR="00AF58C7" w:rsidRDefault="00AF58C7">
      <w:pPr>
        <w:pStyle w:val="ConsPlusNormal"/>
        <w:spacing w:before="220"/>
        <w:ind w:firstLine="540"/>
        <w:jc w:val="both"/>
      </w:pPr>
      <w:bookmarkStart w:id="5" w:name="P144"/>
      <w:bookmarkEnd w:id="5"/>
      <w:r>
        <w:t>4.1.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F58C7" w:rsidRDefault="00AF58C7">
      <w:pPr>
        <w:pStyle w:val="ConsPlusNormal"/>
        <w:jc w:val="both"/>
      </w:pPr>
      <w:r>
        <w:t xml:space="preserve">(часть 4.1 введена </w:t>
      </w:r>
      <w:hyperlink r:id="rId90" w:history="1">
        <w:r>
          <w:rPr>
            <w:color w:val="0000FF"/>
          </w:rPr>
          <w:t>Законом</w:t>
        </w:r>
      </w:hyperlink>
      <w:r>
        <w:t xml:space="preserve"> Республики Бурятия от 07.10.2014 N 713-V)</w:t>
      </w:r>
    </w:p>
    <w:p w:rsidR="00AF58C7" w:rsidRDefault="00AF58C7">
      <w:pPr>
        <w:pStyle w:val="ConsPlusNormal"/>
        <w:spacing w:before="220"/>
        <w:ind w:firstLine="540"/>
        <w:jc w:val="both"/>
      </w:pPr>
      <w:bookmarkStart w:id="6" w:name="P146"/>
      <w:bookmarkEnd w:id="6"/>
      <w:r>
        <w:t>5.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F58C7" w:rsidRDefault="00AF58C7">
      <w:pPr>
        <w:pStyle w:val="ConsPlusNormal"/>
        <w:spacing w:before="220"/>
        <w:ind w:firstLine="540"/>
        <w:jc w:val="both"/>
      </w:pPr>
      <w:r>
        <w:t xml:space="preserve">6.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r:id="rId91" w:history="1">
        <w:r>
          <w:rPr>
            <w:color w:val="0000FF"/>
          </w:rPr>
          <w:t>частью 3 статьи 24</w:t>
        </w:r>
      </w:hyperlink>
      <w:r>
        <w:t xml:space="preserve"> Федерального закона, либо на сходах граждан, проводимых в порядке, предусмотренном </w:t>
      </w:r>
      <w:hyperlink r:id="rId92" w:history="1">
        <w:r>
          <w:rPr>
            <w:color w:val="0000FF"/>
          </w:rPr>
          <w:t>статьей 25.1</w:t>
        </w:r>
      </w:hyperlink>
      <w:r>
        <w:t xml:space="preserve"> Федерального закона.</w:t>
      </w:r>
    </w:p>
    <w:p w:rsidR="00AF58C7" w:rsidRDefault="00AF58C7">
      <w:pPr>
        <w:pStyle w:val="ConsPlusNormal"/>
        <w:spacing w:before="220"/>
        <w:ind w:firstLine="540"/>
        <w:jc w:val="both"/>
      </w:pPr>
      <w:r>
        <w:t>7. Разделение муниципального района осуществляется с учетом мнения населения, выраженного представительным органом муниципального района.</w:t>
      </w:r>
    </w:p>
    <w:p w:rsidR="00AF58C7" w:rsidRDefault="00AF58C7">
      <w:pPr>
        <w:pStyle w:val="ConsPlusNormal"/>
        <w:spacing w:before="220"/>
        <w:ind w:firstLine="540"/>
        <w:jc w:val="both"/>
      </w:pPr>
      <w:bookmarkStart w:id="7" w:name="P149"/>
      <w:bookmarkEnd w:id="7"/>
      <w:r>
        <w:t>7.1.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F58C7" w:rsidRDefault="00AF58C7">
      <w:pPr>
        <w:pStyle w:val="ConsPlusNormal"/>
        <w:jc w:val="both"/>
      </w:pPr>
      <w:r>
        <w:t xml:space="preserve">(часть 7.1 введена </w:t>
      </w:r>
      <w:hyperlink r:id="rId93" w:history="1">
        <w:r>
          <w:rPr>
            <w:color w:val="0000FF"/>
          </w:rPr>
          <w:t>Законом</w:t>
        </w:r>
      </w:hyperlink>
      <w:r>
        <w:t xml:space="preserve"> Республики Бурятия от 07.10.2014 N 713-V)</w:t>
      </w:r>
    </w:p>
    <w:p w:rsidR="00AF58C7" w:rsidRDefault="00AF58C7">
      <w:pPr>
        <w:pStyle w:val="ConsPlusNormal"/>
        <w:spacing w:before="220"/>
        <w:ind w:firstLine="540"/>
        <w:jc w:val="both"/>
      </w:pPr>
      <w:r>
        <w:t>7.2.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F58C7" w:rsidRDefault="00AF58C7">
      <w:pPr>
        <w:pStyle w:val="ConsPlusNormal"/>
        <w:spacing w:before="220"/>
        <w:ind w:firstLine="540"/>
        <w:jc w:val="both"/>
      </w:pPr>
      <w:r>
        <w:t>Поселение, присоединяемое к городскому округу с внутригородским делением, наделяется законом Республики Бурятия статусом внутригородского района.</w:t>
      </w:r>
    </w:p>
    <w:p w:rsidR="00AF58C7" w:rsidRDefault="00AF58C7">
      <w:pPr>
        <w:pStyle w:val="ConsPlusNormal"/>
        <w:jc w:val="both"/>
      </w:pPr>
      <w:r>
        <w:t xml:space="preserve">(часть 7.2 введена </w:t>
      </w:r>
      <w:hyperlink r:id="rId94" w:history="1">
        <w:r>
          <w:rPr>
            <w:color w:val="0000FF"/>
          </w:rPr>
          <w:t>Законом</w:t>
        </w:r>
      </w:hyperlink>
      <w:r>
        <w:t xml:space="preserve"> Республики Бурятия от 07.10.2014 N 713-V)</w:t>
      </w:r>
    </w:p>
    <w:p w:rsidR="00AF58C7" w:rsidRDefault="00AF58C7">
      <w:pPr>
        <w:pStyle w:val="ConsPlusNormal"/>
        <w:spacing w:before="220"/>
        <w:ind w:firstLine="540"/>
        <w:jc w:val="both"/>
      </w:pPr>
      <w:r>
        <w:t xml:space="preserve">7.3.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w:t>
      </w:r>
      <w:r>
        <w:lastRenderedPageBreak/>
        <w:t>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Республики Бурятия статусом городского или сельского поселения.</w:t>
      </w:r>
    </w:p>
    <w:p w:rsidR="00AF58C7" w:rsidRDefault="00AF58C7">
      <w:pPr>
        <w:pStyle w:val="ConsPlusNormal"/>
        <w:jc w:val="both"/>
      </w:pPr>
      <w:r>
        <w:t xml:space="preserve">(часть 7.3 введена </w:t>
      </w:r>
      <w:hyperlink r:id="rId95" w:history="1">
        <w:r>
          <w:rPr>
            <w:color w:val="0000FF"/>
          </w:rPr>
          <w:t>Законом</w:t>
        </w:r>
      </w:hyperlink>
      <w:r>
        <w:t xml:space="preserve"> Республики Бурятия от 07.10.2014 N 713-V)</w:t>
      </w:r>
    </w:p>
    <w:p w:rsidR="00AF58C7" w:rsidRDefault="00AF58C7">
      <w:pPr>
        <w:pStyle w:val="ConsPlusNormal"/>
        <w:spacing w:before="220"/>
        <w:ind w:firstLine="540"/>
        <w:jc w:val="both"/>
      </w:pPr>
      <w:r>
        <w:t>8.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Республики Бурятия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AF58C7" w:rsidRDefault="00AF58C7">
      <w:pPr>
        <w:pStyle w:val="ConsPlusNormal"/>
        <w:jc w:val="both"/>
      </w:pPr>
      <w:r>
        <w:t xml:space="preserve">(часть 8 в ред. </w:t>
      </w:r>
      <w:hyperlink r:id="rId96" w:history="1">
        <w:r>
          <w:rPr>
            <w:color w:val="0000FF"/>
          </w:rPr>
          <w:t>Закона</w:t>
        </w:r>
      </w:hyperlink>
      <w:r>
        <w:t xml:space="preserve"> Республики Бурятия от 07.07.2017 N 2489-V)</w:t>
      </w:r>
    </w:p>
    <w:p w:rsidR="00AF58C7" w:rsidRDefault="00AF58C7">
      <w:pPr>
        <w:pStyle w:val="ConsPlusNormal"/>
        <w:spacing w:before="220"/>
        <w:ind w:firstLine="540"/>
        <w:jc w:val="both"/>
      </w:pPr>
      <w:r>
        <w:t>8.1.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Республики Бурятия с учетом мнения населения соответствующего городского округа в соответствии с его уставом и законом Республики Бурятия.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F58C7" w:rsidRDefault="00AF58C7">
      <w:pPr>
        <w:pStyle w:val="ConsPlusNormal"/>
        <w:jc w:val="both"/>
      </w:pPr>
      <w:r>
        <w:t xml:space="preserve">(часть 8.1 введена </w:t>
      </w:r>
      <w:hyperlink r:id="rId97" w:history="1">
        <w:r>
          <w:rPr>
            <w:color w:val="0000FF"/>
          </w:rPr>
          <w:t>Законом</w:t>
        </w:r>
      </w:hyperlink>
      <w:r>
        <w:t xml:space="preserve"> Республики Бурятия от 07.10.2014 N 713-V)</w:t>
      </w:r>
    </w:p>
    <w:p w:rsidR="00AF58C7" w:rsidRDefault="00AF58C7">
      <w:pPr>
        <w:pStyle w:val="ConsPlusNormal"/>
        <w:spacing w:before="220"/>
        <w:ind w:firstLine="540"/>
        <w:jc w:val="both"/>
      </w:pPr>
      <w:r>
        <w:t>8.2.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Республики Бурятия с согласия населения соответствующего поселения, выраженного представительным органом указанного муниципального образования.</w:t>
      </w:r>
    </w:p>
    <w:p w:rsidR="00AF58C7" w:rsidRDefault="00AF58C7">
      <w:pPr>
        <w:pStyle w:val="ConsPlusNormal"/>
        <w:jc w:val="both"/>
      </w:pPr>
      <w:r>
        <w:t xml:space="preserve">(часть 8.2 введена </w:t>
      </w:r>
      <w:hyperlink r:id="rId98" w:history="1">
        <w:r>
          <w:rPr>
            <w:color w:val="0000FF"/>
          </w:rPr>
          <w:t>Законом</w:t>
        </w:r>
      </w:hyperlink>
      <w:r>
        <w:t xml:space="preserve"> Республики Бурятия от 07.10.2014 N 713-V; в ред. </w:t>
      </w:r>
      <w:hyperlink r:id="rId99" w:history="1">
        <w:r>
          <w:rPr>
            <w:color w:val="0000FF"/>
          </w:rPr>
          <w:t>Закона</w:t>
        </w:r>
      </w:hyperlink>
      <w:r>
        <w:t xml:space="preserve"> Республики Бурятия от 07.07.2017 N 2489-V)</w:t>
      </w:r>
    </w:p>
    <w:p w:rsidR="00AF58C7" w:rsidRDefault="00AF58C7">
      <w:pPr>
        <w:pStyle w:val="ConsPlusNormal"/>
        <w:spacing w:before="220"/>
        <w:ind w:firstLine="540"/>
        <w:jc w:val="both"/>
      </w:pPr>
      <w:r>
        <w:t xml:space="preserve">9. Преобразование муниципальных образований влечет создание вновь образованных муниципальных образований в случаях, предусмотренных </w:t>
      </w:r>
      <w:hyperlink w:anchor="P141" w:history="1">
        <w:r>
          <w:rPr>
            <w:color w:val="0000FF"/>
          </w:rPr>
          <w:t>частями 3</w:t>
        </w:r>
      </w:hyperlink>
      <w:r>
        <w:t xml:space="preserve">, </w:t>
      </w:r>
      <w:hyperlink w:anchor="P144" w:history="1">
        <w:r>
          <w:rPr>
            <w:color w:val="0000FF"/>
          </w:rPr>
          <w:t>4.1</w:t>
        </w:r>
      </w:hyperlink>
      <w:r>
        <w:t xml:space="preserve">, </w:t>
      </w:r>
      <w:hyperlink w:anchor="P146" w:history="1">
        <w:r>
          <w:rPr>
            <w:color w:val="0000FF"/>
          </w:rPr>
          <w:t>5</w:t>
        </w:r>
      </w:hyperlink>
      <w:r>
        <w:t xml:space="preserve"> - </w:t>
      </w:r>
      <w:hyperlink w:anchor="P149" w:history="1">
        <w:r>
          <w:rPr>
            <w:color w:val="0000FF"/>
          </w:rPr>
          <w:t>7.1</w:t>
        </w:r>
      </w:hyperlink>
      <w:r>
        <w:t xml:space="preserve"> настоящей статьи.</w:t>
      </w:r>
    </w:p>
    <w:p w:rsidR="00AF58C7" w:rsidRDefault="00AF58C7">
      <w:pPr>
        <w:pStyle w:val="ConsPlusNormal"/>
        <w:jc w:val="both"/>
      </w:pPr>
      <w:r>
        <w:t xml:space="preserve">(в ред. </w:t>
      </w:r>
      <w:hyperlink r:id="rId100" w:history="1">
        <w:r>
          <w:rPr>
            <w:color w:val="0000FF"/>
          </w:rPr>
          <w:t>Закона</w:t>
        </w:r>
      </w:hyperlink>
      <w:r>
        <w:t xml:space="preserve"> Республики Бурятия от 07.07.2017 N 2489-V)</w:t>
      </w:r>
    </w:p>
    <w:p w:rsidR="00AF58C7" w:rsidRDefault="00AF58C7">
      <w:pPr>
        <w:pStyle w:val="ConsPlusNormal"/>
        <w:jc w:val="both"/>
      </w:pPr>
    </w:p>
    <w:p w:rsidR="00AF58C7" w:rsidRDefault="00AF58C7">
      <w:pPr>
        <w:pStyle w:val="ConsPlusNormal"/>
        <w:ind w:firstLine="540"/>
        <w:jc w:val="both"/>
        <w:outlineLvl w:val="2"/>
      </w:pPr>
      <w:r>
        <w:t>Статья 14.1. Упразднение поселений</w:t>
      </w:r>
    </w:p>
    <w:p w:rsidR="00AF58C7" w:rsidRDefault="00AF58C7">
      <w:pPr>
        <w:pStyle w:val="ConsPlusNormal"/>
        <w:jc w:val="both"/>
      </w:pPr>
      <w:r>
        <w:t xml:space="preserve">(в ред. </w:t>
      </w:r>
      <w:hyperlink r:id="rId101" w:history="1">
        <w:r>
          <w:rPr>
            <w:color w:val="0000FF"/>
          </w:rPr>
          <w:t>Закона</w:t>
        </w:r>
      </w:hyperlink>
      <w:r>
        <w:t xml:space="preserve"> Республики Бурятия от 16.03.2009 N 757-IV)</w:t>
      </w:r>
    </w:p>
    <w:p w:rsidR="00AF58C7" w:rsidRDefault="00AF58C7">
      <w:pPr>
        <w:pStyle w:val="ConsPlusNormal"/>
        <w:ind w:firstLine="540"/>
        <w:jc w:val="both"/>
      </w:pPr>
      <w:r>
        <w:t xml:space="preserve">(введена </w:t>
      </w:r>
      <w:hyperlink r:id="rId102" w:history="1">
        <w:r>
          <w:rPr>
            <w:color w:val="0000FF"/>
          </w:rPr>
          <w:t>Законом</w:t>
        </w:r>
      </w:hyperlink>
      <w:r>
        <w:t xml:space="preserve"> Республики Бурятия от 04.03.2008 N 128-IV)</w:t>
      </w:r>
    </w:p>
    <w:p w:rsidR="00AF58C7" w:rsidRDefault="00AF58C7">
      <w:pPr>
        <w:pStyle w:val="ConsPlusNormal"/>
        <w:jc w:val="both"/>
      </w:pPr>
    </w:p>
    <w:p w:rsidR="00AF58C7" w:rsidRDefault="00AF58C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F58C7" w:rsidRDefault="00AF58C7">
      <w:pPr>
        <w:pStyle w:val="ConsPlusNormal"/>
        <w:jc w:val="both"/>
      </w:pPr>
      <w:r>
        <w:t xml:space="preserve">(в ред. Законов Республики Бурятия от 16.03.2009 </w:t>
      </w:r>
      <w:hyperlink r:id="rId103" w:history="1">
        <w:r>
          <w:rPr>
            <w:color w:val="0000FF"/>
          </w:rPr>
          <w:t>N 757-IV</w:t>
        </w:r>
      </w:hyperlink>
      <w:r>
        <w:t xml:space="preserve">, от 11.05.2010 </w:t>
      </w:r>
      <w:hyperlink r:id="rId104" w:history="1">
        <w:r>
          <w:rPr>
            <w:color w:val="0000FF"/>
          </w:rPr>
          <w:t>N 1420-IV</w:t>
        </w:r>
      </w:hyperlink>
      <w:r>
        <w:t>)</w:t>
      </w:r>
    </w:p>
    <w:p w:rsidR="00AF58C7" w:rsidRDefault="00AF58C7">
      <w:pPr>
        <w:pStyle w:val="ConsPlusNormal"/>
        <w:spacing w:before="220"/>
        <w:ind w:firstLine="540"/>
        <w:jc w:val="both"/>
      </w:pPr>
      <w:r>
        <w:t xml:space="preserve">2. Упразднение поселений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или федеральных органов государственной власти в соответствии с Федеральным </w:t>
      </w:r>
      <w:hyperlink r:id="rId105" w:history="1">
        <w:r>
          <w:rPr>
            <w:color w:val="0000FF"/>
          </w:rPr>
          <w:t>законом</w:t>
        </w:r>
      </w:hyperlink>
      <w:r>
        <w:t>.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F58C7" w:rsidRDefault="00AF58C7">
      <w:pPr>
        <w:pStyle w:val="ConsPlusNormal"/>
        <w:jc w:val="both"/>
      </w:pPr>
      <w:r>
        <w:t xml:space="preserve">(в ред. </w:t>
      </w:r>
      <w:hyperlink r:id="rId106" w:history="1">
        <w:r>
          <w:rPr>
            <w:color w:val="0000FF"/>
          </w:rPr>
          <w:t>Закона</w:t>
        </w:r>
      </w:hyperlink>
      <w:r>
        <w:t xml:space="preserve"> Республики Бурятия от 16.03.2009 N 757-IV)</w:t>
      </w:r>
    </w:p>
    <w:p w:rsidR="00AF58C7" w:rsidRDefault="00AF58C7">
      <w:pPr>
        <w:pStyle w:val="ConsPlusNormal"/>
        <w:spacing w:before="220"/>
        <w:ind w:firstLine="540"/>
        <w:jc w:val="both"/>
      </w:pPr>
      <w:r>
        <w:t xml:space="preserve">3. Упразднение поселений осуществляется с учетом мнения населения муниципального </w:t>
      </w:r>
      <w:r>
        <w:lastRenderedPageBreak/>
        <w:t>района, выраженного представительным органом соответствующего муниципального района. Закон Республики Бурятия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F58C7" w:rsidRDefault="00AF58C7">
      <w:pPr>
        <w:pStyle w:val="ConsPlusNormal"/>
        <w:jc w:val="both"/>
      </w:pPr>
      <w:r>
        <w:t xml:space="preserve">(часть 3 введена </w:t>
      </w:r>
      <w:hyperlink r:id="rId107" w:history="1">
        <w:r>
          <w:rPr>
            <w:color w:val="0000FF"/>
          </w:rPr>
          <w:t>Законом</w:t>
        </w:r>
      </w:hyperlink>
      <w:r>
        <w:t xml:space="preserve"> Республики Бурятия от 16.03.2009 N 757-IV)</w:t>
      </w:r>
    </w:p>
    <w:p w:rsidR="00AF58C7" w:rsidRDefault="00AF58C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Республики Бурятия вправе принять решение об изменении административно-территориального устройства Республики Бурятия,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Республики Бурятия.</w:t>
      </w:r>
    </w:p>
    <w:p w:rsidR="00AF58C7" w:rsidRDefault="00AF58C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Республики Бурятия с учетом мнения населения, выраженного представительными органами данных поселений.</w:t>
      </w:r>
    </w:p>
    <w:p w:rsidR="00AF58C7" w:rsidRDefault="00AF58C7">
      <w:pPr>
        <w:pStyle w:val="ConsPlusNormal"/>
        <w:jc w:val="both"/>
      </w:pPr>
      <w:r>
        <w:t xml:space="preserve">(часть 4 введена </w:t>
      </w:r>
      <w:hyperlink r:id="rId108" w:history="1">
        <w:r>
          <w:rPr>
            <w:color w:val="0000FF"/>
          </w:rPr>
          <w:t>Законом</w:t>
        </w:r>
      </w:hyperlink>
      <w:r>
        <w:t xml:space="preserve"> Республики Бурятия от 07.10.2014 N 713-V)</w:t>
      </w:r>
    </w:p>
    <w:p w:rsidR="00AF58C7" w:rsidRDefault="00AF58C7">
      <w:pPr>
        <w:pStyle w:val="ConsPlusNormal"/>
        <w:jc w:val="both"/>
      </w:pPr>
    </w:p>
    <w:p w:rsidR="00AF58C7" w:rsidRDefault="00AF58C7">
      <w:pPr>
        <w:pStyle w:val="ConsPlusNormal"/>
        <w:ind w:firstLine="540"/>
        <w:jc w:val="both"/>
        <w:outlineLvl w:val="2"/>
      </w:pPr>
      <w:r>
        <w:t>Статья 14.2. Перечень документов и материалов, представляемых в Народный Хурал Республики Бурятия при решении вопросов изменения границ муниципальных образований в Республике Бурятия</w:t>
      </w:r>
    </w:p>
    <w:p w:rsidR="00AF58C7" w:rsidRDefault="00AF58C7">
      <w:pPr>
        <w:pStyle w:val="ConsPlusNormal"/>
        <w:ind w:firstLine="540"/>
        <w:jc w:val="both"/>
      </w:pPr>
      <w:r>
        <w:t xml:space="preserve">(введена </w:t>
      </w:r>
      <w:hyperlink r:id="rId109" w:history="1">
        <w:r>
          <w:rPr>
            <w:color w:val="0000FF"/>
          </w:rPr>
          <w:t>Законом</w:t>
        </w:r>
      </w:hyperlink>
      <w:r>
        <w:t xml:space="preserve"> Республики Бурятия от 14.11.2012 N 3035-IV)</w:t>
      </w:r>
    </w:p>
    <w:p w:rsidR="00AF58C7" w:rsidRDefault="00AF58C7">
      <w:pPr>
        <w:pStyle w:val="ConsPlusNormal"/>
        <w:jc w:val="both"/>
      </w:pPr>
    </w:p>
    <w:p w:rsidR="00AF58C7" w:rsidRDefault="00AF58C7">
      <w:pPr>
        <w:pStyle w:val="ConsPlusNormal"/>
        <w:ind w:firstLine="540"/>
        <w:jc w:val="both"/>
      </w:pPr>
      <w:r>
        <w:t>1. При решении вопросов изменения границ муниципальных образований в Республике Бурятия инициаторами изменений в установленном законодательством Республики Бурятия порядке вносится проект закона Республики Бурятия, к которому прилагаются следующие документы и материалы:</w:t>
      </w:r>
    </w:p>
    <w:p w:rsidR="00AF58C7" w:rsidRDefault="00AF58C7">
      <w:pPr>
        <w:pStyle w:val="ConsPlusNormal"/>
        <w:spacing w:before="220"/>
        <w:ind w:firstLine="540"/>
        <w:jc w:val="both"/>
      </w:pPr>
      <w:r>
        <w:t xml:space="preserve">решение соответствующей избирательной комиссии о результатах голосования об изменении границ муниципального образования, преобразования либо упразднения муниципального образования, предусмотренного в порядке, установленном Федеральным </w:t>
      </w:r>
      <w:hyperlink r:id="rId110" w:history="1">
        <w:r>
          <w:rPr>
            <w:color w:val="0000FF"/>
          </w:rPr>
          <w:t>законом</w:t>
        </w:r>
      </w:hyperlink>
      <w:r>
        <w:t xml:space="preserve"> и законом Республики Бурятия для проведения местного референдума, с учетом особенностей, установленных Федеральным </w:t>
      </w:r>
      <w:hyperlink r:id="rId111" w:history="1">
        <w:r>
          <w:rPr>
            <w:color w:val="0000FF"/>
          </w:rPr>
          <w:t>законом</w:t>
        </w:r>
      </w:hyperlink>
      <w:r>
        <w:t xml:space="preserve">, или решение, принятое на сходе граждан, проживающих в поселении с численностью населения не более 300 человек (в случае выдвижения инициативы населением или в иных случаях, установленных Федеральным </w:t>
      </w:r>
      <w:hyperlink r:id="rId112" w:history="1">
        <w:r>
          <w:rPr>
            <w:color w:val="0000FF"/>
          </w:rPr>
          <w:t>законом</w:t>
        </w:r>
      </w:hyperlink>
      <w:r>
        <w:t>);</w:t>
      </w:r>
    </w:p>
    <w:p w:rsidR="00AF58C7" w:rsidRDefault="00AF58C7">
      <w:pPr>
        <w:pStyle w:val="ConsPlusNormal"/>
        <w:jc w:val="both"/>
      </w:pPr>
      <w:r>
        <w:t xml:space="preserve">(в ред. </w:t>
      </w:r>
      <w:hyperlink r:id="rId113" w:history="1">
        <w:r>
          <w:rPr>
            <w:color w:val="0000FF"/>
          </w:rPr>
          <w:t>Закона</w:t>
        </w:r>
      </w:hyperlink>
      <w:r>
        <w:t xml:space="preserve"> Республики Бурятия от 07.10.2014 N 713-V)</w:t>
      </w:r>
    </w:p>
    <w:p w:rsidR="00AF58C7" w:rsidRDefault="00AF58C7">
      <w:pPr>
        <w:pStyle w:val="ConsPlusNormal"/>
        <w:spacing w:before="220"/>
        <w:ind w:firstLine="540"/>
        <w:jc w:val="both"/>
      </w:pPr>
      <w:r>
        <w:t>решение представительных органов соответствующих муниципальных образований или решение органов государственной власти (в случае выдвижения инициативы указанными органами);</w:t>
      </w:r>
    </w:p>
    <w:p w:rsidR="00AF58C7" w:rsidRDefault="00AF58C7">
      <w:pPr>
        <w:pStyle w:val="ConsPlusNormal"/>
        <w:spacing w:before="220"/>
        <w:ind w:firstLine="540"/>
        <w:jc w:val="both"/>
      </w:pPr>
      <w:r>
        <w:t>картографическое описание границ соответствующих муниципальных образований, заверенная органами, осуществляющими полномочия в сфере земельных правоотношений, и согласованная главой соответствующего муниципального образования и главами прилегающих муниципальных образований, границы которых подлежат изменению, с описанием планируемых границ;</w:t>
      </w:r>
    </w:p>
    <w:p w:rsidR="00AF58C7" w:rsidRDefault="00AF58C7">
      <w:pPr>
        <w:pStyle w:val="ConsPlusNormal"/>
        <w:jc w:val="both"/>
      </w:pPr>
      <w:r>
        <w:t xml:space="preserve">(в ред. </w:t>
      </w:r>
      <w:hyperlink r:id="rId114" w:history="1">
        <w:r>
          <w:rPr>
            <w:color w:val="0000FF"/>
          </w:rPr>
          <w:t>Закона</w:t>
        </w:r>
      </w:hyperlink>
      <w:r>
        <w:t xml:space="preserve"> Республики Бурятия от 03.10.2016 N 1957-V)</w:t>
      </w:r>
    </w:p>
    <w:p w:rsidR="00AF58C7" w:rsidRDefault="00AF58C7">
      <w:pPr>
        <w:pStyle w:val="ConsPlusNormal"/>
        <w:spacing w:before="220"/>
        <w:ind w:firstLine="540"/>
        <w:jc w:val="both"/>
      </w:pPr>
      <w:r>
        <w:t xml:space="preserve">проект карты (плана) объекта землеустройства, подготовленный в соответствии с требованиями, установленными Федеральным </w:t>
      </w:r>
      <w:hyperlink r:id="rId115" w:history="1">
        <w:r>
          <w:rPr>
            <w:color w:val="0000FF"/>
          </w:rPr>
          <w:t>законом</w:t>
        </w:r>
      </w:hyperlink>
      <w:r>
        <w:t xml:space="preserve"> от 18 июня 2001 года N 78-ФЗ "О землеустройстве".</w:t>
      </w:r>
    </w:p>
    <w:p w:rsidR="00AF58C7" w:rsidRDefault="00AF58C7">
      <w:pPr>
        <w:pStyle w:val="ConsPlusNormal"/>
        <w:jc w:val="both"/>
      </w:pPr>
      <w:r>
        <w:t xml:space="preserve">(абзац введен </w:t>
      </w:r>
      <w:hyperlink r:id="rId116" w:history="1">
        <w:r>
          <w:rPr>
            <w:color w:val="0000FF"/>
          </w:rPr>
          <w:t>Законом</w:t>
        </w:r>
      </w:hyperlink>
      <w:r>
        <w:t xml:space="preserve"> Республики Бурятия от 03.10.2016 N 1957-V; в ред. </w:t>
      </w:r>
      <w:hyperlink r:id="rId117" w:history="1">
        <w:r>
          <w:rPr>
            <w:color w:val="0000FF"/>
          </w:rPr>
          <w:t>Закона</w:t>
        </w:r>
      </w:hyperlink>
      <w:r>
        <w:t xml:space="preserve"> Республики Бурятия от 07.03.2018 N 2848-V)</w:t>
      </w:r>
    </w:p>
    <w:p w:rsidR="00AF58C7" w:rsidRDefault="00AF58C7">
      <w:pPr>
        <w:pStyle w:val="ConsPlusNormal"/>
        <w:spacing w:before="220"/>
        <w:ind w:firstLine="540"/>
        <w:jc w:val="both"/>
      </w:pPr>
      <w:r>
        <w:lastRenderedPageBreak/>
        <w:t>2. Пояснительная записка к проекту закона Республики Бурятия должна дополнительно содержать обоснование целесообразности изменения границ муниципального образования, сведения о размере территории и численности населения соответствующих муниципальных образований, наличии в них промышленных и социально-культурных организаций, основных землепользователей, состоянии путей сообщения и расстоянии от населенных пунктов до административных центров соответствующих муниципальных образований.</w:t>
      </w:r>
    </w:p>
    <w:p w:rsidR="00AF58C7" w:rsidRDefault="00AF58C7">
      <w:pPr>
        <w:pStyle w:val="ConsPlusNormal"/>
        <w:spacing w:before="220"/>
        <w:ind w:firstLine="540"/>
        <w:jc w:val="both"/>
      </w:pPr>
      <w:r>
        <w:t>3. Финансово-экономическое обоснование к проекту закона Республики Бурятия должно включать смету расходов, с указанием источников их покрытия, возникающих при изменении границ муниципального образования.</w:t>
      </w:r>
    </w:p>
    <w:p w:rsidR="00AF58C7" w:rsidRDefault="00AF58C7">
      <w:pPr>
        <w:pStyle w:val="ConsPlusNormal"/>
        <w:jc w:val="both"/>
      </w:pPr>
    </w:p>
    <w:p w:rsidR="00AF58C7" w:rsidRDefault="00AF58C7">
      <w:pPr>
        <w:pStyle w:val="ConsPlusTitle"/>
        <w:jc w:val="center"/>
        <w:outlineLvl w:val="1"/>
      </w:pPr>
      <w:r>
        <w:t>Глава 3. ФОРМЫ НЕПОСРЕДСТВЕННОГО ОСУЩЕСТВЛЕНИЯ НАСЕЛЕНИЕМ</w:t>
      </w:r>
    </w:p>
    <w:p w:rsidR="00AF58C7" w:rsidRDefault="00AF58C7">
      <w:pPr>
        <w:pStyle w:val="ConsPlusTitle"/>
        <w:jc w:val="center"/>
      </w:pPr>
      <w:r>
        <w:t>МЕСТНОГО САМОУПРАВЛЕНИЯ И УЧАСТИЯ НАСЕЛЕНИЯ В ОСУЩЕСТВЛЕНИИ</w:t>
      </w:r>
    </w:p>
    <w:p w:rsidR="00AF58C7" w:rsidRDefault="00AF58C7">
      <w:pPr>
        <w:pStyle w:val="ConsPlusTitle"/>
        <w:jc w:val="center"/>
      </w:pPr>
      <w:r>
        <w:t>МЕСТНОГО САМОУПРАВЛЕНИЯ</w:t>
      </w:r>
    </w:p>
    <w:p w:rsidR="00AF58C7" w:rsidRDefault="00AF58C7">
      <w:pPr>
        <w:pStyle w:val="ConsPlusNormal"/>
        <w:jc w:val="both"/>
      </w:pPr>
    </w:p>
    <w:p w:rsidR="00AF58C7" w:rsidRDefault="00AF58C7">
      <w:pPr>
        <w:pStyle w:val="ConsPlusNormal"/>
        <w:ind w:firstLine="540"/>
        <w:jc w:val="both"/>
        <w:outlineLvl w:val="2"/>
      </w:pPr>
      <w:r>
        <w:t>Статья 15. Формы непосредственного осуществления населением местного самоуправления и участия населения в осуществлении местного самоуправления</w:t>
      </w:r>
    </w:p>
    <w:p w:rsidR="00AF58C7" w:rsidRDefault="00AF58C7">
      <w:pPr>
        <w:pStyle w:val="ConsPlusNormal"/>
        <w:jc w:val="both"/>
      </w:pPr>
    </w:p>
    <w:p w:rsidR="00AF58C7" w:rsidRDefault="00AF58C7">
      <w:pPr>
        <w:pStyle w:val="ConsPlusNormal"/>
        <w:ind w:firstLine="540"/>
        <w:jc w:val="both"/>
      </w:pPr>
      <w:r>
        <w:t>1. Население муниципального образования непосредственно участвует в осуществлении местного самоуправления в следующих формах:</w:t>
      </w:r>
    </w:p>
    <w:p w:rsidR="00AF58C7" w:rsidRDefault="00AF58C7">
      <w:pPr>
        <w:pStyle w:val="ConsPlusNormal"/>
        <w:spacing w:before="220"/>
        <w:ind w:firstLine="540"/>
        <w:jc w:val="both"/>
      </w:pPr>
      <w:r>
        <w:t>1) местный референдум;</w:t>
      </w:r>
    </w:p>
    <w:p w:rsidR="00AF58C7" w:rsidRDefault="00AF58C7">
      <w:pPr>
        <w:pStyle w:val="ConsPlusNormal"/>
        <w:spacing w:before="220"/>
        <w:ind w:firstLine="540"/>
        <w:jc w:val="both"/>
      </w:pPr>
      <w:r>
        <w:t>2) муниципальные выборы;</w:t>
      </w:r>
    </w:p>
    <w:p w:rsidR="00AF58C7" w:rsidRDefault="00AF58C7">
      <w:pPr>
        <w:pStyle w:val="ConsPlusNormal"/>
        <w:spacing w:before="220"/>
        <w:ind w:firstLine="540"/>
        <w:jc w:val="both"/>
      </w:pPr>
      <w:r>
        <w:t>3)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F58C7" w:rsidRDefault="00AF58C7">
      <w:pPr>
        <w:pStyle w:val="ConsPlusNormal"/>
        <w:spacing w:before="220"/>
        <w:ind w:firstLine="540"/>
        <w:jc w:val="both"/>
      </w:pPr>
      <w:r>
        <w:t>4) сход граждан;</w:t>
      </w:r>
    </w:p>
    <w:p w:rsidR="00AF58C7" w:rsidRDefault="00AF58C7">
      <w:pPr>
        <w:pStyle w:val="ConsPlusNormal"/>
        <w:spacing w:before="220"/>
        <w:ind w:firstLine="540"/>
        <w:jc w:val="both"/>
      </w:pPr>
      <w:r>
        <w:t>5) реализация правотворческой инициативы граждан;</w:t>
      </w:r>
    </w:p>
    <w:p w:rsidR="00AF58C7" w:rsidRDefault="00AF58C7">
      <w:pPr>
        <w:pStyle w:val="ConsPlusNormal"/>
        <w:spacing w:before="220"/>
        <w:ind w:firstLine="540"/>
        <w:jc w:val="both"/>
      </w:pPr>
      <w:r>
        <w:t>6) территориальное общественное самоуправление;</w:t>
      </w:r>
    </w:p>
    <w:p w:rsidR="00AF58C7" w:rsidRDefault="00AF58C7">
      <w:pPr>
        <w:pStyle w:val="ConsPlusNormal"/>
        <w:spacing w:before="220"/>
        <w:ind w:firstLine="540"/>
        <w:jc w:val="both"/>
      </w:pPr>
      <w:r>
        <w:t>7) публичные слушания;</w:t>
      </w:r>
    </w:p>
    <w:p w:rsidR="00AF58C7" w:rsidRDefault="00AF58C7">
      <w:pPr>
        <w:pStyle w:val="ConsPlusNormal"/>
        <w:spacing w:before="220"/>
        <w:ind w:firstLine="540"/>
        <w:jc w:val="both"/>
      </w:pPr>
      <w:r>
        <w:t>8) собрание граждан;</w:t>
      </w:r>
    </w:p>
    <w:p w:rsidR="00AF58C7" w:rsidRDefault="00AF58C7">
      <w:pPr>
        <w:pStyle w:val="ConsPlusNormal"/>
        <w:spacing w:before="220"/>
        <w:ind w:firstLine="540"/>
        <w:jc w:val="both"/>
      </w:pPr>
      <w:r>
        <w:t>9) конференция граждан (собрание делегатов);</w:t>
      </w:r>
    </w:p>
    <w:p w:rsidR="00AF58C7" w:rsidRDefault="00AF58C7">
      <w:pPr>
        <w:pStyle w:val="ConsPlusNormal"/>
        <w:spacing w:before="220"/>
        <w:ind w:firstLine="540"/>
        <w:jc w:val="both"/>
      </w:pPr>
      <w:r>
        <w:t>10) опрос граждан;</w:t>
      </w:r>
    </w:p>
    <w:p w:rsidR="00AF58C7" w:rsidRDefault="00AF58C7">
      <w:pPr>
        <w:pStyle w:val="ConsPlusNormal"/>
        <w:spacing w:before="220"/>
        <w:ind w:firstLine="540"/>
        <w:jc w:val="both"/>
      </w:pPr>
      <w:r>
        <w:t>11) обращения граждан в органы местного самоуправления;</w:t>
      </w:r>
    </w:p>
    <w:p w:rsidR="00AF58C7" w:rsidRDefault="00AF58C7">
      <w:pPr>
        <w:pStyle w:val="ConsPlusNormal"/>
        <w:spacing w:before="220"/>
        <w:ind w:firstLine="540"/>
        <w:jc w:val="both"/>
      </w:pPr>
      <w:r>
        <w:t xml:space="preserve">12) в иных формах, не противоречащих </w:t>
      </w:r>
      <w:hyperlink r:id="rId118" w:history="1">
        <w:r>
          <w:rPr>
            <w:color w:val="0000FF"/>
          </w:rPr>
          <w:t>Конституции</w:t>
        </w:r>
      </w:hyperlink>
      <w:r>
        <w:t xml:space="preserve"> Российской Федерации, федеральным законам, законам Республики Бурятия.</w:t>
      </w:r>
    </w:p>
    <w:p w:rsidR="00AF58C7" w:rsidRDefault="00AF58C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Органы государственной власти Республики Бурятия и их должностные лица, органы местного самоуправления и должностные лица местного самоуправления в Республике Бурятия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F58C7" w:rsidRDefault="00AF58C7">
      <w:pPr>
        <w:pStyle w:val="ConsPlusNormal"/>
        <w:jc w:val="both"/>
      </w:pPr>
    </w:p>
    <w:p w:rsidR="00AF58C7" w:rsidRDefault="00AF58C7">
      <w:pPr>
        <w:pStyle w:val="ConsPlusNormal"/>
        <w:ind w:firstLine="540"/>
        <w:jc w:val="both"/>
        <w:outlineLvl w:val="2"/>
      </w:pPr>
      <w:r>
        <w:t>Статья 16. Местный референдум</w:t>
      </w:r>
    </w:p>
    <w:p w:rsidR="00AF58C7" w:rsidRDefault="00AF58C7">
      <w:pPr>
        <w:pStyle w:val="ConsPlusNormal"/>
        <w:jc w:val="both"/>
      </w:pPr>
    </w:p>
    <w:p w:rsidR="00AF58C7" w:rsidRDefault="00AF58C7">
      <w:pPr>
        <w:pStyle w:val="ConsPlusNormal"/>
        <w:ind w:firstLine="540"/>
        <w:jc w:val="both"/>
      </w:pPr>
      <w:r>
        <w:t>1. В целях решения непосредственно населением муниципальных образований в Республике Бурятия вопросов местного значения проводится местный референдум.</w:t>
      </w:r>
    </w:p>
    <w:p w:rsidR="00AF58C7" w:rsidRDefault="00AF58C7">
      <w:pPr>
        <w:pStyle w:val="ConsPlusNormal"/>
        <w:spacing w:before="220"/>
        <w:ind w:firstLine="540"/>
        <w:jc w:val="both"/>
      </w:pPr>
      <w:r>
        <w:t xml:space="preserve">2. Местный референдум в Республике Бурятия назначается и проводится в порядке, установленном федеральными законами и </w:t>
      </w:r>
      <w:hyperlink r:id="rId119" w:history="1">
        <w:r>
          <w:rPr>
            <w:color w:val="0000FF"/>
          </w:rPr>
          <w:t>Законом</w:t>
        </w:r>
      </w:hyperlink>
      <w:r>
        <w:t xml:space="preserve"> Республики Бурятия о местном референдуме в Республике Бурятия.</w:t>
      </w:r>
    </w:p>
    <w:p w:rsidR="00AF58C7" w:rsidRDefault="00AF58C7">
      <w:pPr>
        <w:pStyle w:val="ConsPlusNormal"/>
        <w:jc w:val="both"/>
      </w:pPr>
    </w:p>
    <w:p w:rsidR="00AF58C7" w:rsidRDefault="00AF58C7">
      <w:pPr>
        <w:pStyle w:val="ConsPlusNormal"/>
        <w:ind w:firstLine="540"/>
        <w:jc w:val="both"/>
        <w:outlineLvl w:val="2"/>
      </w:pPr>
      <w:r>
        <w:t>Статья 17. Муниципальные выборы</w:t>
      </w:r>
    </w:p>
    <w:p w:rsidR="00AF58C7" w:rsidRDefault="00AF58C7">
      <w:pPr>
        <w:pStyle w:val="ConsPlusNormal"/>
        <w:jc w:val="both"/>
      </w:pPr>
    </w:p>
    <w:p w:rsidR="00AF58C7" w:rsidRDefault="00AF58C7">
      <w:pPr>
        <w:pStyle w:val="ConsPlusNormal"/>
        <w:ind w:firstLine="540"/>
        <w:jc w:val="both"/>
      </w:pPr>
      <w:r>
        <w:t>1. В целях избрания депутатов, членов выборного органа местного самоуправления, выборных должностных лиц местного самоуправления проводятся муниципальные выборы на основе всеобщего равного и прямого избирательного права при тайном голосовании.</w:t>
      </w:r>
    </w:p>
    <w:p w:rsidR="00AF58C7" w:rsidRDefault="00AF58C7">
      <w:pPr>
        <w:pStyle w:val="ConsPlusNormal"/>
        <w:spacing w:before="220"/>
        <w:ind w:firstLine="540"/>
        <w:jc w:val="both"/>
      </w:pPr>
      <w:r>
        <w:t>2. Муниципальные выборы в Республике Бурятия назначаются и проводятся в порядке, установленном федеральными законами и законами Республики Бурятия о выборах органов местного самоуправления в Республике Бурятия.</w:t>
      </w:r>
    </w:p>
    <w:p w:rsidR="00AF58C7" w:rsidRDefault="00AF58C7">
      <w:pPr>
        <w:pStyle w:val="ConsPlusNormal"/>
        <w:jc w:val="both"/>
      </w:pPr>
    </w:p>
    <w:p w:rsidR="00AF58C7" w:rsidRDefault="00AF58C7">
      <w:pPr>
        <w:pStyle w:val="ConsPlusNormal"/>
        <w:ind w:firstLine="540"/>
        <w:jc w:val="both"/>
        <w:outlineLvl w:val="2"/>
      </w:pPr>
      <w:r>
        <w:t>Статья 18.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F58C7" w:rsidRDefault="00AF58C7">
      <w:pPr>
        <w:pStyle w:val="ConsPlusNormal"/>
        <w:jc w:val="both"/>
      </w:pPr>
    </w:p>
    <w:p w:rsidR="00AF58C7" w:rsidRDefault="00AF58C7">
      <w:pPr>
        <w:pStyle w:val="ConsPlusNormal"/>
        <w:ind w:firstLine="540"/>
        <w:jc w:val="both"/>
      </w:pPr>
      <w:r>
        <w:t>1. В целях отзыва депутата, члена выборного органа местного самоуправления, выборного должностного лица местного самоуправления назначается и проводится голосование в порядке, установленном федеральными законами и законом Республики Бурятия об отзыве.</w:t>
      </w:r>
    </w:p>
    <w:p w:rsidR="00AF58C7" w:rsidRDefault="00AF58C7">
      <w:pPr>
        <w:pStyle w:val="ConsPlusNormal"/>
        <w:spacing w:before="220"/>
        <w:ind w:firstLine="540"/>
        <w:jc w:val="both"/>
      </w:pPr>
      <w:r>
        <w:t xml:space="preserve">2. Голосование по вопросам изменения границ муниципального образования, преобразования муниципального образования назначается и проводится в порядке, установленном Федеральным </w:t>
      </w:r>
      <w:hyperlink r:id="rId120" w:history="1">
        <w:r>
          <w:rPr>
            <w:color w:val="0000FF"/>
          </w:rPr>
          <w:t>законом</w:t>
        </w:r>
      </w:hyperlink>
      <w:r>
        <w:t xml:space="preserve">, законом Республики Бурятия для проведения местного референдума в Республике Бурятия с учетом особенностей, предусмотренных Федеральным </w:t>
      </w:r>
      <w:hyperlink r:id="rId121" w:history="1">
        <w:r>
          <w:rPr>
            <w:color w:val="0000FF"/>
          </w:rPr>
          <w:t>законом</w:t>
        </w:r>
      </w:hyperlink>
      <w:r>
        <w:t>.</w:t>
      </w:r>
    </w:p>
    <w:p w:rsidR="00AF58C7" w:rsidRDefault="00AF58C7">
      <w:pPr>
        <w:pStyle w:val="ConsPlusNormal"/>
        <w:jc w:val="both"/>
      </w:pPr>
    </w:p>
    <w:p w:rsidR="00AF58C7" w:rsidRDefault="00AF58C7">
      <w:pPr>
        <w:pStyle w:val="ConsPlusNormal"/>
        <w:ind w:firstLine="540"/>
        <w:jc w:val="both"/>
        <w:outlineLvl w:val="2"/>
      </w:pPr>
      <w:r>
        <w:t>Статья 19. Обращения граждан в органы местного самоуправления</w:t>
      </w:r>
    </w:p>
    <w:p w:rsidR="00AF58C7" w:rsidRDefault="00AF58C7">
      <w:pPr>
        <w:pStyle w:val="ConsPlusNormal"/>
        <w:ind w:firstLine="540"/>
        <w:jc w:val="both"/>
      </w:pPr>
      <w:r>
        <w:t xml:space="preserve">(в ред. </w:t>
      </w:r>
      <w:hyperlink r:id="rId122" w:history="1">
        <w:r>
          <w:rPr>
            <w:color w:val="0000FF"/>
          </w:rPr>
          <w:t>Закона</w:t>
        </w:r>
      </w:hyperlink>
      <w:r>
        <w:t xml:space="preserve"> Республики Бурятия от 05.03.2007 N 2090-III)</w:t>
      </w:r>
    </w:p>
    <w:p w:rsidR="00AF58C7" w:rsidRDefault="00AF58C7">
      <w:pPr>
        <w:pStyle w:val="ConsPlusNormal"/>
        <w:jc w:val="both"/>
      </w:pPr>
    </w:p>
    <w:p w:rsidR="00AF58C7" w:rsidRDefault="00AF58C7">
      <w:pPr>
        <w:pStyle w:val="ConsPlusNormal"/>
        <w:ind w:firstLine="540"/>
        <w:jc w:val="both"/>
      </w:pPr>
      <w:r>
        <w:t>1. Граждане имеют право на индивидуальные и коллективные обращения в органы местного самоуправления.</w:t>
      </w:r>
    </w:p>
    <w:p w:rsidR="00AF58C7" w:rsidRDefault="00AF58C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23" w:history="1">
        <w:r>
          <w:rPr>
            <w:color w:val="0000FF"/>
          </w:rPr>
          <w:t>законом</w:t>
        </w:r>
      </w:hyperlink>
      <w:r>
        <w:t xml:space="preserve"> от 2 мая 2006 года N 59-ФЗ "О порядке рассмотрения обращений граждан Российской Федерации".</w:t>
      </w:r>
    </w:p>
    <w:p w:rsidR="00AF58C7" w:rsidRDefault="00AF58C7">
      <w:pPr>
        <w:pStyle w:val="ConsPlusNormal"/>
        <w:jc w:val="both"/>
      </w:pPr>
    </w:p>
    <w:p w:rsidR="00AF58C7" w:rsidRDefault="00AF58C7">
      <w:pPr>
        <w:pStyle w:val="ConsPlusNormal"/>
        <w:ind w:firstLine="540"/>
        <w:jc w:val="both"/>
        <w:outlineLvl w:val="2"/>
      </w:pPr>
      <w:r>
        <w:t>Статья 19.1. Опрос граждан</w:t>
      </w:r>
    </w:p>
    <w:p w:rsidR="00AF58C7" w:rsidRDefault="00AF58C7">
      <w:pPr>
        <w:pStyle w:val="ConsPlusNormal"/>
        <w:ind w:firstLine="540"/>
        <w:jc w:val="both"/>
      </w:pPr>
      <w:r>
        <w:t xml:space="preserve">(введена </w:t>
      </w:r>
      <w:hyperlink r:id="rId124" w:history="1">
        <w:r>
          <w:rPr>
            <w:color w:val="0000FF"/>
          </w:rPr>
          <w:t>Законом</w:t>
        </w:r>
      </w:hyperlink>
      <w:r>
        <w:t xml:space="preserve"> Республики Бурятия от 30.06.2016 N 1851-V)</w:t>
      </w:r>
    </w:p>
    <w:p w:rsidR="00AF58C7" w:rsidRDefault="00AF58C7">
      <w:pPr>
        <w:pStyle w:val="ConsPlusNormal"/>
        <w:jc w:val="both"/>
      </w:pPr>
    </w:p>
    <w:p w:rsidR="00AF58C7" w:rsidRDefault="00AF58C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F58C7" w:rsidRDefault="00AF58C7">
      <w:pPr>
        <w:pStyle w:val="ConsPlusNormal"/>
        <w:spacing w:before="220"/>
        <w:ind w:firstLine="540"/>
        <w:jc w:val="both"/>
      </w:pPr>
      <w:r>
        <w:t>Результаты опроса граждан носят рекомендательный характер.</w:t>
      </w:r>
    </w:p>
    <w:p w:rsidR="00AF58C7" w:rsidRDefault="00AF58C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AF58C7" w:rsidRDefault="00AF58C7">
      <w:pPr>
        <w:pStyle w:val="ConsPlusNormal"/>
        <w:spacing w:before="220"/>
        <w:ind w:firstLine="540"/>
        <w:jc w:val="both"/>
      </w:pPr>
      <w:r>
        <w:lastRenderedPageBreak/>
        <w:t>3. Опрос граждан проводится по инициативе:</w:t>
      </w:r>
    </w:p>
    <w:p w:rsidR="00AF58C7" w:rsidRDefault="00AF58C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AF58C7" w:rsidRDefault="00AF58C7">
      <w:pPr>
        <w:pStyle w:val="ConsPlusNormal"/>
        <w:spacing w:before="220"/>
        <w:ind w:firstLine="540"/>
        <w:jc w:val="both"/>
      </w:pPr>
      <w: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значений.</w:t>
      </w:r>
    </w:p>
    <w:p w:rsidR="00AF58C7" w:rsidRDefault="00AF58C7">
      <w:pPr>
        <w:pStyle w:val="ConsPlusNormal"/>
        <w:spacing w:before="220"/>
        <w:ind w:firstLine="540"/>
        <w:jc w:val="both"/>
      </w:pPr>
      <w:bookmarkStart w:id="8" w:name="P244"/>
      <w:bookmarkEnd w:id="8"/>
      <w:r>
        <w:t>4. Инициатива проведения опроса граждан органами государственной власти Республики Бурятия оформляется правовым актом органа государственной власти Республики Бурятия, содержащим решение о выдвижении инициативы, сроках проведения, территории проведения опроса граждан, а также содержащим порядок финансирования проведения опроса граждан.</w:t>
      </w:r>
    </w:p>
    <w:p w:rsidR="00AF58C7" w:rsidRDefault="00AF58C7">
      <w:pPr>
        <w:pStyle w:val="ConsPlusNormal"/>
        <w:spacing w:before="220"/>
        <w:ind w:firstLine="540"/>
        <w:jc w:val="both"/>
      </w:pPr>
      <w:r>
        <w:t>Правовой акт органа государственной власти Республики Бурятия об инициативе проведения опроса граждан направляется в муниципальное образование, на территории которого планируется проведение опроса граждан, в течение 3 рабочих дней со дня его принятия.</w:t>
      </w:r>
    </w:p>
    <w:p w:rsidR="00AF58C7" w:rsidRDefault="00AF58C7">
      <w:pPr>
        <w:pStyle w:val="ConsPlusNormal"/>
        <w:spacing w:before="220"/>
        <w:ind w:firstLine="540"/>
        <w:jc w:val="both"/>
      </w:pPr>
      <w:r>
        <w:t xml:space="preserve">5. Представительный орган муниципального образования, на территории (части территории) которого предполагается проведение опроса граждан, на основании правового акта органа государственной власти Республики Бурятия, указанного в </w:t>
      </w:r>
      <w:hyperlink w:anchor="P244" w:history="1">
        <w:r>
          <w:rPr>
            <w:color w:val="0000FF"/>
          </w:rPr>
          <w:t>части 4</w:t>
        </w:r>
      </w:hyperlink>
      <w:r>
        <w:t xml:space="preserve"> настоящей статьи, принимает решение о проведении опроса граждан на ближайшем заседании представительного органа муниципального образования после дня поступления инициативы о его проведении. При этом представительный орган муниципального образования обязан известить орган государственной власти Республики Бурятия, указанный в </w:t>
      </w:r>
      <w:hyperlink w:anchor="P244" w:history="1">
        <w:r>
          <w:rPr>
            <w:color w:val="0000FF"/>
          </w:rPr>
          <w:t>части 4</w:t>
        </w:r>
      </w:hyperlink>
      <w:r>
        <w:t xml:space="preserve"> настоящей статьи, о проведении опроса граждан не позднее чем за 15 календарных дней до утвержденной в принятом решении даты начала опроса граждан.</w:t>
      </w:r>
    </w:p>
    <w:p w:rsidR="00AF58C7" w:rsidRDefault="00AF58C7">
      <w:pPr>
        <w:pStyle w:val="ConsPlusNormal"/>
        <w:spacing w:before="220"/>
        <w:ind w:firstLine="540"/>
        <w:jc w:val="both"/>
      </w:pPr>
      <w:r>
        <w:t>6.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настоящим Законом.</w:t>
      </w:r>
    </w:p>
    <w:p w:rsidR="00AF58C7" w:rsidRDefault="00AF58C7">
      <w:pPr>
        <w:pStyle w:val="ConsPlusNormal"/>
        <w:spacing w:before="220"/>
        <w:ind w:firstLine="540"/>
        <w:jc w:val="both"/>
      </w:pPr>
      <w:r>
        <w:t>7.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AF58C7" w:rsidRDefault="00AF58C7">
      <w:pPr>
        <w:pStyle w:val="ConsPlusNormal"/>
        <w:spacing w:before="220"/>
        <w:ind w:firstLine="540"/>
        <w:jc w:val="both"/>
      </w:pPr>
      <w:r>
        <w:t>1) дата и сроки проведения опроса граждан;</w:t>
      </w:r>
    </w:p>
    <w:p w:rsidR="00AF58C7" w:rsidRDefault="00AF58C7">
      <w:pPr>
        <w:pStyle w:val="ConsPlusNormal"/>
        <w:spacing w:before="220"/>
        <w:ind w:firstLine="540"/>
        <w:jc w:val="both"/>
      </w:pPr>
      <w:r>
        <w:t>2) формулировка вопроса (вопросов), предлагаемого (предлагаемых) при проведении опроса граждан;</w:t>
      </w:r>
    </w:p>
    <w:p w:rsidR="00AF58C7" w:rsidRDefault="00AF58C7">
      <w:pPr>
        <w:pStyle w:val="ConsPlusNormal"/>
        <w:spacing w:before="220"/>
        <w:ind w:firstLine="540"/>
        <w:jc w:val="both"/>
      </w:pPr>
      <w:r>
        <w:t>3) методика проведения опроса граждан;</w:t>
      </w:r>
    </w:p>
    <w:p w:rsidR="00AF58C7" w:rsidRDefault="00AF58C7">
      <w:pPr>
        <w:pStyle w:val="ConsPlusNormal"/>
        <w:spacing w:before="220"/>
        <w:ind w:firstLine="540"/>
        <w:jc w:val="both"/>
      </w:pPr>
      <w:r>
        <w:t>4) форма опросного листа;</w:t>
      </w:r>
    </w:p>
    <w:p w:rsidR="00AF58C7" w:rsidRDefault="00AF58C7">
      <w:pPr>
        <w:pStyle w:val="ConsPlusNormal"/>
        <w:spacing w:before="220"/>
        <w:ind w:firstLine="540"/>
        <w:jc w:val="both"/>
      </w:pPr>
      <w:r>
        <w:t>5) минимальная численность жителей муниципального образования, участвующих в опросе граждан.</w:t>
      </w:r>
    </w:p>
    <w:p w:rsidR="00AF58C7" w:rsidRDefault="00AF58C7">
      <w:pPr>
        <w:pStyle w:val="ConsPlusNormal"/>
        <w:spacing w:before="220"/>
        <w:ind w:firstLine="540"/>
        <w:jc w:val="both"/>
      </w:pPr>
      <w:r>
        <w:t>8. Жители муниципального образования должны быть проинформированы о проведении опроса граждан не менее чем за 10 календарных дней до его проведения.</w:t>
      </w:r>
    </w:p>
    <w:p w:rsidR="00AF58C7" w:rsidRDefault="00AF58C7">
      <w:pPr>
        <w:pStyle w:val="ConsPlusNormal"/>
        <w:spacing w:before="220"/>
        <w:ind w:firstLine="540"/>
        <w:jc w:val="both"/>
      </w:pPr>
      <w:r>
        <w:t>9. Для организации подготовки и проведения опроса граждан представительным органом муниципального образования формируется комиссия по проведению опроса граждан, которая формируется в порядке, установленном уставом муниципального образования.</w:t>
      </w:r>
    </w:p>
    <w:p w:rsidR="00AF58C7" w:rsidRDefault="00AF58C7">
      <w:pPr>
        <w:pStyle w:val="ConsPlusNormal"/>
        <w:spacing w:before="220"/>
        <w:ind w:firstLine="540"/>
        <w:jc w:val="both"/>
      </w:pPr>
      <w:r>
        <w:t xml:space="preserve">10. Опрос граждан проводится в удобное для граждан время. Граждане участвуют в опросе </w:t>
      </w:r>
      <w:r>
        <w:lastRenderedPageBreak/>
        <w:t>граждан на равных основаниях. Каждый участник опроса граждан обладает одним голосом и участвует в опросе граждан непосредственно.</w:t>
      </w:r>
    </w:p>
    <w:p w:rsidR="00AF58C7" w:rsidRDefault="00AF58C7">
      <w:pPr>
        <w:pStyle w:val="ConsPlusNormal"/>
        <w:spacing w:before="220"/>
        <w:ind w:firstLine="540"/>
        <w:jc w:val="both"/>
      </w:pPr>
      <w:r>
        <w:t>11. Опрос граждан проводится не позднее трех месяцев со дня принятия решения о проведении опроса граждан.</w:t>
      </w:r>
    </w:p>
    <w:p w:rsidR="00AF58C7" w:rsidRDefault="00AF58C7">
      <w:pPr>
        <w:pStyle w:val="ConsPlusNormal"/>
        <w:spacing w:before="220"/>
        <w:ind w:firstLine="540"/>
        <w:jc w:val="both"/>
      </w:pPr>
      <w:r>
        <w:t>12. Вопрос считается одобренным, если за него проголосовало более половины граждан, принявших участие в опросе граждан.</w:t>
      </w:r>
    </w:p>
    <w:p w:rsidR="00AF58C7" w:rsidRDefault="00AF58C7">
      <w:pPr>
        <w:pStyle w:val="ConsPlusNormal"/>
        <w:spacing w:before="220"/>
        <w:ind w:firstLine="540"/>
        <w:jc w:val="both"/>
      </w:pPr>
      <w:r>
        <w:t>13. Итоги проведенного опроса граждан по вопросу изменения целевого назначения земель муниципального образования для объектов регионального и межрегионального значений направляются органом местного самоуправления в орган государственной власти Республики Бурятия, инициировавший его проведение, в течение 3 рабочих дней со дня подведения итогов.</w:t>
      </w:r>
    </w:p>
    <w:p w:rsidR="00AF58C7" w:rsidRDefault="00AF58C7">
      <w:pPr>
        <w:pStyle w:val="ConsPlusNormal"/>
        <w:spacing w:before="220"/>
        <w:ind w:firstLine="540"/>
        <w:jc w:val="both"/>
      </w:pPr>
      <w:r>
        <w:t>14. Финансирование мероприятий, связанных с подготовкой и проведением опроса граждан, осуществляется:</w:t>
      </w:r>
    </w:p>
    <w:p w:rsidR="00AF58C7" w:rsidRDefault="00AF58C7">
      <w:pPr>
        <w:pStyle w:val="ConsPlusNormal"/>
        <w:spacing w:before="220"/>
        <w:ind w:firstLine="540"/>
        <w:jc w:val="both"/>
      </w:pPr>
      <w:r>
        <w:t>1) за счет средств местного бюджета - при проведении опроса граждан по инициативе органов местного самоуправления;</w:t>
      </w:r>
    </w:p>
    <w:p w:rsidR="00AF58C7" w:rsidRDefault="00AF58C7">
      <w:pPr>
        <w:pStyle w:val="ConsPlusNormal"/>
        <w:spacing w:before="220"/>
        <w:ind w:firstLine="540"/>
        <w:jc w:val="both"/>
      </w:pPr>
      <w:r>
        <w:t>2) за счет средств республиканского бюджета - при проведении опроса граждан по инициативе органов государственной власти Республики Бурятия.</w:t>
      </w:r>
    </w:p>
    <w:p w:rsidR="00AF58C7" w:rsidRDefault="00AF58C7">
      <w:pPr>
        <w:pStyle w:val="ConsPlusNormal"/>
        <w:jc w:val="both"/>
      </w:pPr>
    </w:p>
    <w:p w:rsidR="00AF58C7" w:rsidRDefault="00AF58C7">
      <w:pPr>
        <w:pStyle w:val="ConsPlusNormal"/>
        <w:ind w:firstLine="540"/>
        <w:jc w:val="both"/>
        <w:outlineLvl w:val="2"/>
      </w:pPr>
      <w:r>
        <w:t>Статья 19.2. Иные формы непосредственного участия населения в осуществлении местного самоуправления</w:t>
      </w:r>
    </w:p>
    <w:p w:rsidR="00AF58C7" w:rsidRDefault="00AF58C7">
      <w:pPr>
        <w:pStyle w:val="ConsPlusNormal"/>
        <w:ind w:firstLine="540"/>
        <w:jc w:val="both"/>
      </w:pPr>
      <w:r>
        <w:t xml:space="preserve">(введена </w:t>
      </w:r>
      <w:hyperlink r:id="rId125" w:history="1">
        <w:r>
          <w:rPr>
            <w:color w:val="0000FF"/>
          </w:rPr>
          <w:t>Законом</w:t>
        </w:r>
      </w:hyperlink>
      <w:r>
        <w:t xml:space="preserve"> Республики Бурятия от 30.06.2016 N 1851-V)</w:t>
      </w:r>
    </w:p>
    <w:p w:rsidR="00AF58C7" w:rsidRDefault="00AF58C7">
      <w:pPr>
        <w:pStyle w:val="ConsPlusNormal"/>
        <w:jc w:val="both"/>
      </w:pPr>
    </w:p>
    <w:p w:rsidR="00AF58C7" w:rsidRDefault="00AF58C7">
      <w:pPr>
        <w:pStyle w:val="ConsPlusNormal"/>
        <w:ind w:firstLine="540"/>
        <w:jc w:val="both"/>
      </w:pPr>
      <w:r>
        <w:t>1. Непосредственное участие населения в осуществлении местного самоуправления на части территории муниципального образования выражается в форме избрания сельского старосты для представления собрания граждан во взаимоотношениях с органами местного самоуправления и должностными лицами местного самоуправления.</w:t>
      </w:r>
    </w:p>
    <w:p w:rsidR="00AF58C7" w:rsidRDefault="00AF58C7">
      <w:pPr>
        <w:pStyle w:val="ConsPlusNormal"/>
        <w:spacing w:before="220"/>
        <w:ind w:firstLine="540"/>
        <w:jc w:val="both"/>
      </w:pPr>
      <w:r>
        <w:t>2. Участие населения в форме избрания сельского старосты осуществляется в границах одного или нескольких сельских населенных пунктов и определяется уставом муниципального образования. При этом уставом муниципального образования могут быть утверждены границы территории либо части территории, на которой предусмотрено участие населения в форме избрания сельского старосты.</w:t>
      </w:r>
    </w:p>
    <w:p w:rsidR="00AF58C7" w:rsidRDefault="00AF58C7">
      <w:pPr>
        <w:pStyle w:val="ConsPlusNormal"/>
        <w:spacing w:before="220"/>
        <w:ind w:firstLine="540"/>
        <w:jc w:val="both"/>
      </w:pPr>
      <w:r>
        <w:t>3. Сельский староста избирается на собрании жителей населенного пункта (населенных пунктов) в порядке, предусмотренном уставом муниципального образования и (или) нормативными правовыми актами представительного органа муниципального образования.</w:t>
      </w:r>
    </w:p>
    <w:p w:rsidR="00AF58C7" w:rsidRDefault="00AF58C7">
      <w:pPr>
        <w:pStyle w:val="ConsPlusNormal"/>
        <w:spacing w:before="220"/>
        <w:ind w:firstLine="540"/>
        <w:jc w:val="both"/>
      </w:pPr>
      <w:r>
        <w:t>4. Порядок проведения собрания жителей населенного пункта (населенных пунктов) устанавливается уставом муниципального образования и (или) нормативным правовым актом представительного органа муниципального образования. Порядок проведения собрания жителей населенного пункта (населенных пунктов) должен предусматривать опубликование (обнародование) в населенном пункте (населенных пунктах) сведений о дате, времени и месте проведения собрания с учетом пожеланий инициаторов его созыва не позднее чем за 10 календарных дней до его проведения, порядка учета мнения населения о кандидатуре старосты.</w:t>
      </w:r>
    </w:p>
    <w:p w:rsidR="00AF58C7" w:rsidRDefault="00AF58C7">
      <w:pPr>
        <w:pStyle w:val="ConsPlusNormal"/>
        <w:spacing w:before="220"/>
        <w:ind w:firstLine="540"/>
        <w:jc w:val="both"/>
      </w:pPr>
      <w:r>
        <w:t>Организационная подготовка собрания жителей населенного пункта (населенных пунктов) по вопросу избрания сельского старосты осуществляется местной администрацией.</w:t>
      </w:r>
    </w:p>
    <w:p w:rsidR="00AF58C7" w:rsidRDefault="00AF58C7">
      <w:pPr>
        <w:pStyle w:val="ConsPlusNormal"/>
        <w:spacing w:before="220"/>
        <w:ind w:firstLine="540"/>
        <w:jc w:val="both"/>
      </w:pPr>
      <w:r>
        <w:t xml:space="preserve">5. Права и обязанности, порядок взаимодействия с органами местного самоуправления, должностными лицами органов государственной власти Республики Бурятия и местного самоуправления и иные вопросы деятельности сельского старосты устанавливаются уставом </w:t>
      </w:r>
      <w:r>
        <w:lastRenderedPageBreak/>
        <w:t>муниципального образования и (или) нормативными правовыми актами представительного органа муниципального образования.</w:t>
      </w:r>
    </w:p>
    <w:p w:rsidR="00AF58C7" w:rsidRDefault="00AF58C7">
      <w:pPr>
        <w:pStyle w:val="ConsPlusNormal"/>
        <w:spacing w:before="220"/>
        <w:ind w:firstLine="540"/>
        <w:jc w:val="both"/>
      </w:pPr>
      <w:r>
        <w:t>6. Срок полномочий старосты устанавливается уставом муниципального образования и (или) нормативным правовым актом представительного органа муниципального образования.</w:t>
      </w:r>
    </w:p>
    <w:p w:rsidR="00AF58C7" w:rsidRDefault="00AF58C7">
      <w:pPr>
        <w:pStyle w:val="ConsPlusNormal"/>
        <w:jc w:val="both"/>
      </w:pPr>
    </w:p>
    <w:p w:rsidR="00AF58C7" w:rsidRDefault="00AF58C7">
      <w:pPr>
        <w:pStyle w:val="ConsPlusTitle"/>
        <w:jc w:val="center"/>
        <w:outlineLvl w:val="1"/>
      </w:pPr>
      <w:r>
        <w:t>Глава 4. ОРГАНЫ МЕСТНОГО САМОУПРАВЛЕНИЯ И ДОЛЖНОСТНЫЕ ЛИЦА</w:t>
      </w:r>
    </w:p>
    <w:p w:rsidR="00AF58C7" w:rsidRDefault="00AF58C7">
      <w:pPr>
        <w:pStyle w:val="ConsPlusTitle"/>
        <w:jc w:val="center"/>
      </w:pPr>
      <w:r>
        <w:t>МЕСТНОГО САМОУПРАВЛЕНИЯ</w:t>
      </w:r>
    </w:p>
    <w:p w:rsidR="00AF58C7" w:rsidRDefault="00AF58C7">
      <w:pPr>
        <w:pStyle w:val="ConsPlusNormal"/>
        <w:jc w:val="both"/>
      </w:pPr>
    </w:p>
    <w:p w:rsidR="00AF58C7" w:rsidRDefault="00AF58C7">
      <w:pPr>
        <w:pStyle w:val="ConsPlusNormal"/>
        <w:ind w:firstLine="540"/>
        <w:jc w:val="both"/>
        <w:outlineLvl w:val="2"/>
      </w:pPr>
      <w:bookmarkStart w:id="9" w:name="P278"/>
      <w:bookmarkEnd w:id="9"/>
      <w:r>
        <w:t>Статья 20. Органы местного самоуправления</w:t>
      </w:r>
    </w:p>
    <w:p w:rsidR="00AF58C7" w:rsidRDefault="00AF58C7">
      <w:pPr>
        <w:pStyle w:val="ConsPlusNormal"/>
        <w:jc w:val="both"/>
      </w:pPr>
    </w:p>
    <w:p w:rsidR="00AF58C7" w:rsidRDefault="00AF58C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F58C7" w:rsidRDefault="00AF58C7">
      <w:pPr>
        <w:pStyle w:val="ConsPlusNormal"/>
        <w:jc w:val="both"/>
      </w:pPr>
      <w:r>
        <w:t xml:space="preserve">(в ред. Законов Республики Бурятия от 23.11.2005 </w:t>
      </w:r>
      <w:hyperlink r:id="rId126" w:history="1">
        <w:r>
          <w:rPr>
            <w:color w:val="0000FF"/>
          </w:rPr>
          <w:t>N 1359-III</w:t>
        </w:r>
      </w:hyperlink>
      <w:r>
        <w:t xml:space="preserve">, от 10.05.2012 </w:t>
      </w:r>
      <w:hyperlink r:id="rId127" w:history="1">
        <w:r>
          <w:rPr>
            <w:color w:val="0000FF"/>
          </w:rPr>
          <w:t>N 2666-IV</w:t>
        </w:r>
      </w:hyperlink>
      <w:r>
        <w:t>)</w:t>
      </w:r>
    </w:p>
    <w:p w:rsidR="00AF58C7" w:rsidRDefault="00AF58C7">
      <w:pPr>
        <w:pStyle w:val="ConsPlusNormal"/>
        <w:spacing w:before="220"/>
        <w:ind w:firstLine="540"/>
        <w:jc w:val="both"/>
      </w:pPr>
      <w:r>
        <w:t xml:space="preserve">2. Структура органов местного самоуправления определяется в порядке, предусмотренном Федеральным </w:t>
      </w:r>
      <w:hyperlink r:id="rId128" w:history="1">
        <w:r>
          <w:rPr>
            <w:color w:val="0000FF"/>
          </w:rPr>
          <w:t>законом</w:t>
        </w:r>
      </w:hyperlink>
      <w:r>
        <w:t xml:space="preserve">.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w:t>
      </w:r>
      <w:hyperlink r:id="rId129" w:history="1">
        <w:r>
          <w:rPr>
            <w:color w:val="0000FF"/>
          </w:rPr>
          <w:t>законом</w:t>
        </w:r>
      </w:hyperlink>
      <w:r>
        <w:t>.</w:t>
      </w:r>
    </w:p>
    <w:p w:rsidR="00AF58C7" w:rsidRDefault="00AF58C7">
      <w:pPr>
        <w:pStyle w:val="ConsPlusNormal"/>
        <w:jc w:val="both"/>
      </w:pPr>
      <w:r>
        <w:t xml:space="preserve">(в ред. </w:t>
      </w:r>
      <w:hyperlink r:id="rId130" w:history="1">
        <w:r>
          <w:rPr>
            <w:color w:val="0000FF"/>
          </w:rPr>
          <w:t>Закона</w:t>
        </w:r>
      </w:hyperlink>
      <w:r>
        <w:t xml:space="preserve"> Республики Бурятия от 23.11.2005 N 1359-III)</w:t>
      </w:r>
    </w:p>
    <w:p w:rsidR="00AF58C7" w:rsidRDefault="00AF58C7">
      <w:pPr>
        <w:pStyle w:val="ConsPlusNormal"/>
        <w:spacing w:before="220"/>
        <w:ind w:firstLine="540"/>
        <w:jc w:val="both"/>
      </w:pPr>
      <w:r>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F58C7" w:rsidRDefault="00AF58C7">
      <w:pPr>
        <w:pStyle w:val="ConsPlusNormal"/>
        <w:jc w:val="both"/>
      </w:pPr>
      <w:r>
        <w:t xml:space="preserve">(абзац введен </w:t>
      </w:r>
      <w:hyperlink r:id="rId131" w:history="1">
        <w:r>
          <w:rPr>
            <w:color w:val="0000FF"/>
          </w:rPr>
          <w:t>Законом</w:t>
        </w:r>
      </w:hyperlink>
      <w:r>
        <w:t xml:space="preserve"> Республики Бурятия от 23.11.2005 N 1359-III)</w:t>
      </w:r>
    </w:p>
    <w:p w:rsidR="00AF58C7" w:rsidRDefault="00AF58C7">
      <w:pPr>
        <w:pStyle w:val="ConsPlusNormal"/>
        <w:spacing w:before="220"/>
        <w:ind w:firstLine="540"/>
        <w:jc w:val="both"/>
      </w:pPr>
      <w:bookmarkStart w:id="10" w:name="P286"/>
      <w:bookmarkEnd w:id="1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F58C7" w:rsidRDefault="00AF58C7">
      <w:pPr>
        <w:pStyle w:val="ConsPlusNormal"/>
        <w:jc w:val="both"/>
      </w:pPr>
      <w:r>
        <w:t xml:space="preserve">(абзац введен </w:t>
      </w:r>
      <w:hyperlink r:id="rId132" w:history="1">
        <w:r>
          <w:rPr>
            <w:color w:val="0000FF"/>
          </w:rPr>
          <w:t>Законом</w:t>
        </w:r>
      </w:hyperlink>
      <w:r>
        <w:t xml:space="preserve"> Республики Бурятия от 11.03.2011 N 1916-IV; в ред. Законов Республики Бурятия от 07.07.2015 </w:t>
      </w:r>
      <w:hyperlink r:id="rId133" w:history="1">
        <w:r>
          <w:rPr>
            <w:color w:val="0000FF"/>
          </w:rPr>
          <w:t>N 1160-V</w:t>
        </w:r>
      </w:hyperlink>
      <w:r>
        <w:t xml:space="preserve">, от 07.03.2017 </w:t>
      </w:r>
      <w:hyperlink r:id="rId134" w:history="1">
        <w:r>
          <w:rPr>
            <w:color w:val="0000FF"/>
          </w:rPr>
          <w:t>N 2269-V</w:t>
        </w:r>
      </w:hyperlink>
      <w:r>
        <w:t>)</w:t>
      </w:r>
    </w:p>
    <w:p w:rsidR="00AF58C7" w:rsidRDefault="00AF58C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Республики Бурятия. Срок полномочий органов местного самоуправления не может быть менее двух и более пяти лет.</w:t>
      </w:r>
    </w:p>
    <w:p w:rsidR="00AF58C7" w:rsidRDefault="00AF58C7">
      <w:pPr>
        <w:pStyle w:val="ConsPlusNormal"/>
        <w:jc w:val="both"/>
      </w:pPr>
      <w:r>
        <w:t xml:space="preserve">(в ред. Законов Республики Бурятия от 07.10.2014 </w:t>
      </w:r>
      <w:hyperlink r:id="rId135" w:history="1">
        <w:r>
          <w:rPr>
            <w:color w:val="0000FF"/>
          </w:rPr>
          <w:t>N 713-V</w:t>
        </w:r>
      </w:hyperlink>
      <w:r>
        <w:t xml:space="preserve">, от 27.11.2015 </w:t>
      </w:r>
      <w:hyperlink r:id="rId136" w:history="1">
        <w:r>
          <w:rPr>
            <w:color w:val="0000FF"/>
          </w:rPr>
          <w:t>N 1477-V</w:t>
        </w:r>
      </w:hyperlink>
      <w:r>
        <w:t>)</w:t>
      </w:r>
    </w:p>
    <w:p w:rsidR="00AF58C7" w:rsidRDefault="00AF58C7">
      <w:pPr>
        <w:pStyle w:val="ConsPlusNormal"/>
        <w:spacing w:before="220"/>
        <w:ind w:firstLine="540"/>
        <w:jc w:val="both"/>
      </w:pPr>
      <w:r>
        <w:t>4. Органы местного самоуправления и должностные лица местного самоуправления муниципального образования в Республике Бурятия имеют следующие наименования:</w:t>
      </w:r>
    </w:p>
    <w:p w:rsidR="00AF58C7" w:rsidRDefault="00AF58C7">
      <w:pPr>
        <w:pStyle w:val="ConsPlusNormal"/>
        <w:spacing w:before="220"/>
        <w:ind w:firstLine="540"/>
        <w:jc w:val="both"/>
      </w:pPr>
      <w:r>
        <w:t>1) представительный орган местного самоуправления - Совет депутатов, который возглавляется председателем Совета депутатов;</w:t>
      </w:r>
    </w:p>
    <w:p w:rsidR="00AF58C7" w:rsidRDefault="00AF58C7">
      <w:pPr>
        <w:pStyle w:val="ConsPlusNormal"/>
        <w:spacing w:before="220"/>
        <w:ind w:firstLine="540"/>
        <w:jc w:val="both"/>
      </w:pPr>
      <w:r>
        <w:lastRenderedPageBreak/>
        <w:t>2) глава муниципального образования:</w:t>
      </w:r>
    </w:p>
    <w:p w:rsidR="00AF58C7" w:rsidRDefault="00AF58C7">
      <w:pPr>
        <w:pStyle w:val="ConsPlusNormal"/>
        <w:spacing w:before="220"/>
        <w:ind w:firstLine="540"/>
        <w:jc w:val="both"/>
      </w:pPr>
      <w:r>
        <w:t>а) в муниципальном районе - глава;</w:t>
      </w:r>
    </w:p>
    <w:p w:rsidR="00AF58C7" w:rsidRDefault="00AF58C7">
      <w:pPr>
        <w:pStyle w:val="ConsPlusNormal"/>
        <w:spacing w:before="220"/>
        <w:ind w:firstLine="540"/>
        <w:jc w:val="both"/>
      </w:pPr>
      <w:r>
        <w:t>б) в городском округе - мэр;</w:t>
      </w:r>
    </w:p>
    <w:p w:rsidR="00AF58C7" w:rsidRDefault="00AF58C7">
      <w:pPr>
        <w:pStyle w:val="ConsPlusNormal"/>
        <w:spacing w:before="220"/>
        <w:ind w:firstLine="540"/>
        <w:jc w:val="both"/>
      </w:pPr>
      <w:r>
        <w:t>в) в городском поселении - глава городского поселения;</w:t>
      </w:r>
    </w:p>
    <w:p w:rsidR="00AF58C7" w:rsidRDefault="00AF58C7">
      <w:pPr>
        <w:pStyle w:val="ConsPlusNormal"/>
        <w:spacing w:before="220"/>
        <w:ind w:firstLine="540"/>
        <w:jc w:val="both"/>
      </w:pPr>
      <w:r>
        <w:t>г) в сельском поселении - глава сельского поселения;</w:t>
      </w:r>
    </w:p>
    <w:p w:rsidR="00AF58C7" w:rsidRDefault="00AF58C7">
      <w:pPr>
        <w:pStyle w:val="ConsPlusNormal"/>
        <w:spacing w:before="220"/>
        <w:ind w:firstLine="540"/>
        <w:jc w:val="both"/>
      </w:pPr>
      <w:r>
        <w:t>3) исполнительно-распорядительный орган - администрация;</w:t>
      </w:r>
    </w:p>
    <w:p w:rsidR="00AF58C7" w:rsidRDefault="00AF58C7">
      <w:pPr>
        <w:pStyle w:val="ConsPlusNormal"/>
        <w:spacing w:before="220"/>
        <w:ind w:firstLine="540"/>
        <w:jc w:val="both"/>
      </w:pPr>
      <w:r>
        <w:t>4) глава местной администрации - руководитель администрации.</w:t>
      </w:r>
    </w:p>
    <w:p w:rsidR="00AF58C7" w:rsidRDefault="00AF58C7">
      <w:pPr>
        <w:pStyle w:val="ConsPlusNormal"/>
        <w:spacing w:before="220"/>
        <w:ind w:firstLine="540"/>
        <w:jc w:val="both"/>
      </w:pPr>
      <w:r>
        <w:t>В случаях исполнения главой муниципального образования полномочий главы местной администрации применяется наименование, предусмотренное для главы муниципального образования.</w:t>
      </w:r>
    </w:p>
    <w:p w:rsidR="00AF58C7" w:rsidRDefault="00AF58C7">
      <w:pPr>
        <w:pStyle w:val="ConsPlusNormal"/>
        <w:jc w:val="both"/>
      </w:pPr>
      <w:r>
        <w:t xml:space="preserve">(в ред. </w:t>
      </w:r>
      <w:hyperlink r:id="rId137" w:history="1">
        <w:r>
          <w:rPr>
            <w:color w:val="0000FF"/>
          </w:rPr>
          <w:t>Закона</w:t>
        </w:r>
      </w:hyperlink>
      <w:r>
        <w:t xml:space="preserve"> Республики Бурятия от 11.05.2010 N 1420-IV)</w:t>
      </w:r>
    </w:p>
    <w:p w:rsidR="00AF58C7" w:rsidRDefault="00AF58C7">
      <w:pPr>
        <w:pStyle w:val="ConsPlusNormal"/>
        <w:spacing w:before="220"/>
        <w:ind w:firstLine="540"/>
        <w:jc w:val="both"/>
      </w:pPr>
      <w:r>
        <w:t xml:space="preserve">5. Участие органов государственной власти Республики Бурятия и их должностных лиц в формировании органов местного самоуправления, в назначении на должность и освобождении от должности должностных лиц органов местного самоуправления допускается только в случаях и порядке, предусмотренных Федеральным </w:t>
      </w:r>
      <w:hyperlink r:id="rId138" w:history="1">
        <w:r>
          <w:rPr>
            <w:color w:val="0000FF"/>
          </w:rPr>
          <w:t>законом</w:t>
        </w:r>
      </w:hyperlink>
      <w:r>
        <w:t>.</w:t>
      </w:r>
    </w:p>
    <w:p w:rsidR="00AF58C7" w:rsidRDefault="00AF58C7">
      <w:pPr>
        <w:pStyle w:val="ConsPlusNormal"/>
        <w:spacing w:before="220"/>
        <w:ind w:firstLine="540"/>
        <w:jc w:val="both"/>
      </w:pPr>
      <w:r>
        <w:t>6. 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Республики Бурятия.</w:t>
      </w:r>
    </w:p>
    <w:p w:rsidR="00AF58C7" w:rsidRDefault="00AF58C7">
      <w:pPr>
        <w:pStyle w:val="ConsPlusNormal"/>
        <w:jc w:val="both"/>
      </w:pPr>
      <w:r>
        <w:t xml:space="preserve">(часть 6 введена </w:t>
      </w:r>
      <w:hyperlink r:id="rId139" w:history="1">
        <w:r>
          <w:rPr>
            <w:color w:val="0000FF"/>
          </w:rPr>
          <w:t>Законом</w:t>
        </w:r>
      </w:hyperlink>
      <w:r>
        <w:t xml:space="preserve"> Республики Бурятия от 16.03.2009 N 757-IV)</w:t>
      </w:r>
    </w:p>
    <w:p w:rsidR="00AF58C7" w:rsidRDefault="00AF58C7">
      <w:pPr>
        <w:pStyle w:val="ConsPlusNormal"/>
        <w:jc w:val="both"/>
      </w:pPr>
    </w:p>
    <w:p w:rsidR="00AF58C7" w:rsidRDefault="00AF58C7">
      <w:pPr>
        <w:pStyle w:val="ConsPlusNormal"/>
        <w:ind w:firstLine="540"/>
        <w:jc w:val="both"/>
        <w:outlineLvl w:val="2"/>
      </w:pPr>
      <w:r>
        <w:t>Статья 21. Представительный орган муниципального образования</w:t>
      </w:r>
    </w:p>
    <w:p w:rsidR="00AF58C7" w:rsidRDefault="00AF58C7">
      <w:pPr>
        <w:pStyle w:val="ConsPlusNormal"/>
        <w:jc w:val="both"/>
      </w:pPr>
    </w:p>
    <w:p w:rsidR="00AF58C7" w:rsidRDefault="00AF58C7">
      <w:pPr>
        <w:pStyle w:val="ConsPlusNormal"/>
        <w:ind w:firstLine="540"/>
        <w:jc w:val="both"/>
      </w:pPr>
      <w:r>
        <w:t>1. Представительный орган поселения, городского округа, внутригородского района состоит из депутатов, избираемых на муниципальных выборах.</w:t>
      </w:r>
    </w:p>
    <w:p w:rsidR="00AF58C7" w:rsidRDefault="00AF58C7">
      <w:pPr>
        <w:pStyle w:val="ConsPlusNormal"/>
        <w:spacing w:before="220"/>
        <w:ind w:firstLine="540"/>
        <w:jc w:val="both"/>
      </w:pPr>
      <w:r>
        <w:t>Представительный орган муниципального района в соответствии с настоящим Законом и уставом муниципального образования:</w:t>
      </w:r>
    </w:p>
    <w:p w:rsidR="00AF58C7" w:rsidRDefault="00AF58C7">
      <w:pPr>
        <w:pStyle w:val="ConsPlusNormal"/>
        <w:spacing w:before="220"/>
        <w:ind w:firstLine="540"/>
        <w:jc w:val="both"/>
      </w:pPr>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В случае, если в соответствии с Федеральным </w:t>
      </w:r>
      <w:hyperlink r:id="rId140" w:history="1">
        <w:r>
          <w:rPr>
            <w:color w:val="0000FF"/>
          </w:rPr>
          <w:t>законом</w:t>
        </w:r>
      </w:hyperlink>
      <w:r>
        <w:t xml:space="preserve">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F58C7" w:rsidRDefault="00AF58C7">
      <w:pPr>
        <w:pStyle w:val="ConsPlusNormal"/>
        <w:jc w:val="both"/>
      </w:pPr>
      <w:r>
        <w:t xml:space="preserve">(п. 1 в ред. </w:t>
      </w:r>
      <w:hyperlink r:id="rId141" w:history="1">
        <w:r>
          <w:rPr>
            <w:color w:val="0000FF"/>
          </w:rPr>
          <w:t>Закона</w:t>
        </w:r>
      </w:hyperlink>
      <w:r>
        <w:t xml:space="preserve"> Республики Бурятия от 10.10.2017 N 2586-V)</w:t>
      </w:r>
    </w:p>
    <w:p w:rsidR="00AF58C7" w:rsidRDefault="00AF58C7">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F58C7" w:rsidRDefault="00AF58C7">
      <w:pPr>
        <w:pStyle w:val="ConsPlusNormal"/>
        <w:jc w:val="both"/>
      </w:pPr>
      <w:r>
        <w:t xml:space="preserve">(часть 1 в ред. </w:t>
      </w:r>
      <w:hyperlink r:id="rId142" w:history="1">
        <w:r>
          <w:rPr>
            <w:color w:val="0000FF"/>
          </w:rPr>
          <w:t>Закона</w:t>
        </w:r>
      </w:hyperlink>
      <w:r>
        <w:t xml:space="preserve"> Республики Бурятия от 07.10.2014 N 713-V)</w:t>
      </w:r>
    </w:p>
    <w:p w:rsidR="00AF58C7" w:rsidRDefault="00AF58C7">
      <w:pPr>
        <w:pStyle w:val="ConsPlusNormal"/>
        <w:spacing w:before="220"/>
        <w:ind w:firstLine="540"/>
        <w:jc w:val="both"/>
      </w:pPr>
      <w:bookmarkStart w:id="11" w:name="P313"/>
      <w:bookmarkEnd w:id="11"/>
      <w:r>
        <w:t>2.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F58C7" w:rsidRDefault="00AF58C7">
      <w:pPr>
        <w:pStyle w:val="ConsPlusNormal"/>
        <w:jc w:val="both"/>
      </w:pPr>
      <w:r>
        <w:t xml:space="preserve">(в ред. Законов Республики Бурятия от 11.05.2010 </w:t>
      </w:r>
      <w:hyperlink r:id="rId143" w:history="1">
        <w:r>
          <w:rPr>
            <w:color w:val="0000FF"/>
          </w:rPr>
          <w:t>N 1420-IV</w:t>
        </w:r>
      </w:hyperlink>
      <w:r>
        <w:t xml:space="preserve">, от 07.10.2014 </w:t>
      </w:r>
      <w:hyperlink r:id="rId144" w:history="1">
        <w:r>
          <w:rPr>
            <w:color w:val="0000FF"/>
          </w:rPr>
          <w:t>N 713-V</w:t>
        </w:r>
      </w:hyperlink>
      <w:r>
        <w:t>)</w:t>
      </w:r>
    </w:p>
    <w:p w:rsidR="00AF58C7" w:rsidRDefault="00AF58C7">
      <w:pPr>
        <w:pStyle w:val="ConsPlusNormal"/>
        <w:spacing w:before="220"/>
        <w:ind w:firstLine="540"/>
        <w:jc w:val="both"/>
      </w:pPr>
      <w:r>
        <w:t xml:space="preserve">2.1. В случае если в поселении, предусмотренном </w:t>
      </w:r>
      <w:hyperlink w:anchor="P313" w:history="1">
        <w:r>
          <w:rPr>
            <w:color w:val="0000FF"/>
          </w:rPr>
          <w:t>частью 2</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депутатов представительного органа поселения первого созыва составляет 8 человек, срок полномочий - 3 года. Избирательная комиссия Республики Бурятия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федеральным законодательством и принимаемыми в соответствии с ними законами Республики Бурятия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145" w:history="1">
        <w:r>
          <w:rPr>
            <w:color w:val="0000FF"/>
          </w:rPr>
          <w:t>законом</w:t>
        </w:r>
      </w:hyperlink>
      <w:r>
        <w:t>.</w:t>
      </w:r>
    </w:p>
    <w:p w:rsidR="00AF58C7" w:rsidRDefault="00AF58C7">
      <w:pPr>
        <w:pStyle w:val="ConsPlusNormal"/>
        <w:jc w:val="both"/>
      </w:pPr>
      <w:r>
        <w:t xml:space="preserve">(часть 2.1 введена </w:t>
      </w:r>
      <w:hyperlink r:id="rId146" w:history="1">
        <w:r>
          <w:rPr>
            <w:color w:val="0000FF"/>
          </w:rPr>
          <w:t>Законом</w:t>
        </w:r>
      </w:hyperlink>
      <w:r>
        <w:t xml:space="preserve"> Республики Бурятия от 10.05.2012 N 2666-IV; в ред. </w:t>
      </w:r>
      <w:hyperlink r:id="rId147" w:history="1">
        <w:r>
          <w:rPr>
            <w:color w:val="0000FF"/>
          </w:rPr>
          <w:t>Закона</w:t>
        </w:r>
      </w:hyperlink>
      <w:r>
        <w:t xml:space="preserve"> Республики Бурятия от 07.10.2014 N 713-V)</w:t>
      </w:r>
    </w:p>
    <w:p w:rsidR="00AF58C7" w:rsidRDefault="00AF58C7">
      <w:pPr>
        <w:pStyle w:val="ConsPlusNormal"/>
        <w:spacing w:before="220"/>
        <w:ind w:firstLine="540"/>
        <w:jc w:val="both"/>
      </w:pPr>
      <w:r>
        <w:t>3.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F58C7" w:rsidRDefault="00AF58C7">
      <w:pPr>
        <w:pStyle w:val="ConsPlusNormal"/>
        <w:spacing w:before="220"/>
        <w:ind w:firstLine="540"/>
        <w:jc w:val="both"/>
      </w:pPr>
      <w:r>
        <w:t xml:space="preserve">4. Численность депутатов представительных органов муниципальных образований устанавливается уставом муниципального образования в соответствии с Федеральным </w:t>
      </w:r>
      <w:hyperlink r:id="rId148" w:history="1">
        <w:r>
          <w:rPr>
            <w:color w:val="0000FF"/>
          </w:rPr>
          <w:t>законом</w:t>
        </w:r>
      </w:hyperlink>
      <w:r>
        <w:t>.</w:t>
      </w:r>
    </w:p>
    <w:p w:rsidR="00AF58C7" w:rsidRDefault="00AF58C7">
      <w:pPr>
        <w:pStyle w:val="ConsPlusNormal"/>
        <w:spacing w:before="220"/>
        <w:ind w:firstLine="540"/>
        <w:jc w:val="both"/>
      </w:pPr>
      <w:r>
        <w:t>5. Численность депутатов представительного органа муниципального района в Республике Бурятия и муниципального образования "город Северобайкальск" определяется уставом муниципального образования, но не может быть менее 15 человек.</w:t>
      </w:r>
    </w:p>
    <w:p w:rsidR="00AF58C7" w:rsidRDefault="00AF58C7">
      <w:pPr>
        <w:pStyle w:val="ConsPlusNormal"/>
        <w:spacing w:before="220"/>
        <w:ind w:firstLine="540"/>
        <w:jc w:val="both"/>
      </w:pPr>
      <w:r>
        <w:t>Численность депутатов муниципального образования "город Улан-Удэ" определяется уставом муниципального образования, но не может быть менее 25 человек.</w:t>
      </w:r>
    </w:p>
    <w:p w:rsidR="00AF58C7" w:rsidRDefault="00AF58C7">
      <w:pPr>
        <w:pStyle w:val="ConsPlusNormal"/>
        <w:spacing w:before="220"/>
        <w:ind w:firstLine="540"/>
        <w:jc w:val="both"/>
      </w:pPr>
      <w:r>
        <w:t xml:space="preserve">6. Полномочия представительного органа муниципального образования определяются законами Республики Бурятия, уставами муниципальных образований, принимаемыми в соответствии с Федеральным </w:t>
      </w:r>
      <w:hyperlink r:id="rId149" w:history="1">
        <w:r>
          <w:rPr>
            <w:color w:val="0000FF"/>
          </w:rPr>
          <w:t>законом</w:t>
        </w:r>
      </w:hyperlink>
      <w:r>
        <w:t>.</w:t>
      </w:r>
    </w:p>
    <w:p w:rsidR="00AF58C7" w:rsidRDefault="00AF58C7">
      <w:pPr>
        <w:pStyle w:val="ConsPlusNormal"/>
        <w:spacing w:before="220"/>
        <w:ind w:firstLine="540"/>
        <w:jc w:val="both"/>
      </w:pPr>
      <w:r>
        <w:t>7.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района может обладать правами юридического лица в соответствии с уставом муниципального образования.</w:t>
      </w:r>
    </w:p>
    <w:p w:rsidR="00AF58C7" w:rsidRDefault="00AF58C7">
      <w:pPr>
        <w:pStyle w:val="ConsPlusNormal"/>
        <w:jc w:val="both"/>
      </w:pPr>
      <w:r>
        <w:t xml:space="preserve">(часть 7 в ред. </w:t>
      </w:r>
      <w:hyperlink r:id="rId150" w:history="1">
        <w:r>
          <w:rPr>
            <w:color w:val="0000FF"/>
          </w:rPr>
          <w:t>Закона</w:t>
        </w:r>
      </w:hyperlink>
      <w:r>
        <w:t xml:space="preserve"> Республики Бурятия от 07.10.2014 N 713-V)</w:t>
      </w:r>
    </w:p>
    <w:p w:rsidR="00AF58C7" w:rsidRDefault="00AF58C7">
      <w:pPr>
        <w:pStyle w:val="ConsPlusNormal"/>
        <w:jc w:val="both"/>
      </w:pPr>
    </w:p>
    <w:p w:rsidR="00AF58C7" w:rsidRDefault="00AF58C7">
      <w:pPr>
        <w:pStyle w:val="ConsPlusNormal"/>
        <w:ind w:firstLine="540"/>
        <w:jc w:val="both"/>
        <w:outlineLvl w:val="2"/>
      </w:pPr>
      <w:r>
        <w:t>Статья 22. Глава муниципального образования</w:t>
      </w:r>
    </w:p>
    <w:p w:rsidR="00AF58C7" w:rsidRDefault="00AF58C7">
      <w:pPr>
        <w:pStyle w:val="ConsPlusNormal"/>
        <w:jc w:val="both"/>
      </w:pPr>
    </w:p>
    <w:p w:rsidR="00AF58C7" w:rsidRDefault="00AF58C7">
      <w:pPr>
        <w:pStyle w:val="ConsPlusNormal"/>
        <w:ind w:firstLine="540"/>
        <w:jc w:val="both"/>
      </w:pPr>
      <w:r>
        <w:t xml:space="preserve">1. Глава муниципального образования является высшим должностным лицом </w:t>
      </w:r>
      <w:r>
        <w:lastRenderedPageBreak/>
        <w:t xml:space="preserve">муниципального образования и наделяется уставом муниципального образования в соответствии с Федеральным </w:t>
      </w:r>
      <w:hyperlink r:id="rId151" w:history="1">
        <w:r>
          <w:rPr>
            <w:color w:val="0000FF"/>
          </w:rPr>
          <w:t>законом</w:t>
        </w:r>
      </w:hyperlink>
      <w:r>
        <w:t xml:space="preserve"> собственными полномочиями по решению вопросов местного значения.</w:t>
      </w:r>
    </w:p>
    <w:p w:rsidR="00AF58C7" w:rsidRDefault="00AF58C7">
      <w:pPr>
        <w:pStyle w:val="ConsPlusNormal"/>
        <w:spacing w:before="220"/>
        <w:ind w:firstLine="540"/>
        <w:jc w:val="both"/>
      </w:pPr>
      <w:r>
        <w:t>2. Глава муниципального образования в соответствии с настоящим Законом и уставом муниципального образования:</w:t>
      </w:r>
    </w:p>
    <w:p w:rsidR="00AF58C7" w:rsidRDefault="00AF58C7">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числа кандидатов, представленных конкурсной комиссией по результатам конкурса, за исключением случаев, установленных </w:t>
      </w:r>
      <w:hyperlink w:anchor="P343" w:history="1">
        <w:r>
          <w:rPr>
            <w:color w:val="0000FF"/>
          </w:rPr>
          <w:t>частью 3.1 статьи 22</w:t>
        </w:r>
      </w:hyperlink>
      <w:r>
        <w:t xml:space="preserve"> настоящего Закона.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F58C7" w:rsidRDefault="00AF58C7">
      <w:pPr>
        <w:pStyle w:val="ConsPlusNormal"/>
        <w:jc w:val="both"/>
      </w:pPr>
      <w:r>
        <w:t xml:space="preserve">(в ред. Законов Республики Бурятия от 07.07.2015 </w:t>
      </w:r>
      <w:hyperlink r:id="rId152" w:history="1">
        <w:r>
          <w:rPr>
            <w:color w:val="0000FF"/>
          </w:rPr>
          <w:t>N 1160-V</w:t>
        </w:r>
      </w:hyperlink>
      <w:r>
        <w:t xml:space="preserve">, от 24.04.2018 </w:t>
      </w:r>
      <w:hyperlink r:id="rId153" w:history="1">
        <w:r>
          <w:rPr>
            <w:color w:val="0000FF"/>
          </w:rPr>
          <w:t>N 2956-V</w:t>
        </w:r>
      </w:hyperlink>
      <w:r>
        <w:t>)</w:t>
      </w:r>
    </w:p>
    <w:p w:rsidR="00AF58C7" w:rsidRDefault="00AF58C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F58C7" w:rsidRDefault="00AF58C7">
      <w:pPr>
        <w:pStyle w:val="ConsPlusNormal"/>
        <w:jc w:val="both"/>
      </w:pPr>
      <w:r>
        <w:t xml:space="preserve">(в ред. </w:t>
      </w:r>
      <w:hyperlink r:id="rId154" w:history="1">
        <w:r>
          <w:rPr>
            <w:color w:val="0000FF"/>
          </w:rPr>
          <w:t>Закона</w:t>
        </w:r>
      </w:hyperlink>
      <w:r>
        <w:t xml:space="preserve"> Республики Бурятия от 07.03.2017 N 2269-V)</w:t>
      </w:r>
    </w:p>
    <w:p w:rsidR="00AF58C7" w:rsidRDefault="00AF58C7">
      <w:pPr>
        <w:pStyle w:val="ConsPlusNormal"/>
        <w:spacing w:before="220"/>
        <w:ind w:firstLine="540"/>
        <w:jc w:val="both"/>
      </w:pPr>
      <w:bookmarkStart w:id="12" w:name="P333"/>
      <w:bookmarkEnd w:id="12"/>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AF58C7" w:rsidRDefault="00AF58C7">
      <w:pPr>
        <w:pStyle w:val="ConsPlusNormal"/>
        <w:jc w:val="both"/>
      </w:pPr>
      <w:r>
        <w:t xml:space="preserve">(в ред. Законов Республики Бурятия от 07.07.2015 </w:t>
      </w:r>
      <w:hyperlink r:id="rId155" w:history="1">
        <w:r>
          <w:rPr>
            <w:color w:val="0000FF"/>
          </w:rPr>
          <w:t>N 1160-V</w:t>
        </w:r>
      </w:hyperlink>
      <w:r>
        <w:t xml:space="preserve">, от 27.11.2015 </w:t>
      </w:r>
      <w:hyperlink r:id="rId156" w:history="1">
        <w:r>
          <w:rPr>
            <w:color w:val="0000FF"/>
          </w:rPr>
          <w:t>N 1477-V</w:t>
        </w:r>
      </w:hyperlink>
      <w:r>
        <w:t xml:space="preserve">, от 07.03.2017 </w:t>
      </w:r>
      <w:hyperlink r:id="rId157" w:history="1">
        <w:r>
          <w:rPr>
            <w:color w:val="0000FF"/>
          </w:rPr>
          <w:t>N 2269-V</w:t>
        </w:r>
      </w:hyperlink>
      <w:r>
        <w:t>)</w:t>
      </w:r>
    </w:p>
    <w:p w:rsidR="00AF58C7" w:rsidRDefault="00AF58C7">
      <w:pPr>
        <w:pStyle w:val="ConsPlusNormal"/>
        <w:spacing w:before="220"/>
        <w:ind w:firstLine="540"/>
        <w:jc w:val="both"/>
      </w:pPr>
      <w:bookmarkStart w:id="13" w:name="P335"/>
      <w:bookmarkEnd w:id="13"/>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F58C7" w:rsidRDefault="00AF58C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AF58C7" w:rsidRDefault="00AF58C7">
      <w:pPr>
        <w:pStyle w:val="ConsPlusNormal"/>
        <w:jc w:val="both"/>
      </w:pPr>
      <w:r>
        <w:t xml:space="preserve">(п. 5 введен </w:t>
      </w:r>
      <w:hyperlink r:id="rId158" w:history="1">
        <w:r>
          <w:rPr>
            <w:color w:val="0000FF"/>
          </w:rPr>
          <w:t>Законом</w:t>
        </w:r>
      </w:hyperlink>
      <w:r>
        <w:t xml:space="preserve"> Республики Бурятия от 07.07.2015 N 1160-V)</w:t>
      </w:r>
    </w:p>
    <w:p w:rsidR="00AF58C7" w:rsidRDefault="00AF58C7">
      <w:pPr>
        <w:pStyle w:val="ConsPlusNormal"/>
        <w:jc w:val="both"/>
      </w:pPr>
      <w:r>
        <w:t xml:space="preserve">(часть 2 в ред. </w:t>
      </w:r>
      <w:hyperlink r:id="rId159" w:history="1">
        <w:r>
          <w:rPr>
            <w:color w:val="0000FF"/>
          </w:rPr>
          <w:t>Закона</w:t>
        </w:r>
      </w:hyperlink>
      <w:r>
        <w:t xml:space="preserve"> Республики Бурятия от 07.10.2014 N 713-V)</w:t>
      </w:r>
    </w:p>
    <w:p w:rsidR="00AF58C7" w:rsidRDefault="00AF58C7">
      <w:pPr>
        <w:pStyle w:val="ConsPlusNormal"/>
        <w:spacing w:before="220"/>
        <w:ind w:firstLine="540"/>
        <w:jc w:val="both"/>
      </w:pPr>
      <w:r>
        <w:t xml:space="preserve">3. Установленное </w:t>
      </w:r>
      <w:hyperlink w:anchor="P335"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F58C7" w:rsidRDefault="00AF58C7">
      <w:pPr>
        <w:pStyle w:val="ConsPlusNormal"/>
        <w:spacing w:before="220"/>
        <w:ind w:firstLine="540"/>
        <w:jc w:val="both"/>
      </w:pPr>
      <w:r>
        <w:t xml:space="preserve">Установленное </w:t>
      </w:r>
      <w:hyperlink w:anchor="P333"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F58C7" w:rsidRDefault="00AF58C7">
      <w:pPr>
        <w:pStyle w:val="ConsPlusNormal"/>
        <w:jc w:val="both"/>
      </w:pPr>
      <w:r>
        <w:t xml:space="preserve">(абзац введен </w:t>
      </w:r>
      <w:hyperlink r:id="rId160" w:history="1">
        <w:r>
          <w:rPr>
            <w:color w:val="0000FF"/>
          </w:rPr>
          <w:t>Законом</w:t>
        </w:r>
      </w:hyperlink>
      <w:r>
        <w:t xml:space="preserve"> Республики Бурятия от 27.11.2015 N 1477-V)</w:t>
      </w:r>
    </w:p>
    <w:p w:rsidR="00AF58C7" w:rsidRDefault="00AF58C7">
      <w:pPr>
        <w:pStyle w:val="ConsPlusNormal"/>
        <w:jc w:val="both"/>
      </w:pPr>
      <w:r>
        <w:t xml:space="preserve">(в ред. Законов Республики Бурятия от 23.11.2005 </w:t>
      </w:r>
      <w:hyperlink r:id="rId161" w:history="1">
        <w:r>
          <w:rPr>
            <w:color w:val="0000FF"/>
          </w:rPr>
          <w:t>N 1359-III</w:t>
        </w:r>
      </w:hyperlink>
      <w:r>
        <w:t xml:space="preserve">, от 07.10.2014 </w:t>
      </w:r>
      <w:hyperlink r:id="rId162" w:history="1">
        <w:r>
          <w:rPr>
            <w:color w:val="0000FF"/>
          </w:rPr>
          <w:t>N 713-V</w:t>
        </w:r>
      </w:hyperlink>
      <w:r>
        <w:t xml:space="preserve">, от 07.07.2015 </w:t>
      </w:r>
      <w:hyperlink r:id="rId163" w:history="1">
        <w:r>
          <w:rPr>
            <w:color w:val="0000FF"/>
          </w:rPr>
          <w:t>N 1160-V</w:t>
        </w:r>
      </w:hyperlink>
      <w:r>
        <w:t>)</w:t>
      </w:r>
    </w:p>
    <w:p w:rsidR="00AF58C7" w:rsidRDefault="00AF58C7">
      <w:pPr>
        <w:pStyle w:val="ConsPlusNormal"/>
        <w:spacing w:before="220"/>
        <w:ind w:firstLine="540"/>
        <w:jc w:val="both"/>
      </w:pPr>
      <w:bookmarkStart w:id="14" w:name="P343"/>
      <w:bookmarkEnd w:id="14"/>
      <w:r>
        <w:t xml:space="preserve">3.1. Глава муниципального образования "Город Улан-Удэ" избирается на муниципальных </w:t>
      </w:r>
      <w:r>
        <w:lastRenderedPageBreak/>
        <w:t>выборах.</w:t>
      </w:r>
    </w:p>
    <w:p w:rsidR="00AF58C7" w:rsidRDefault="00AF58C7">
      <w:pPr>
        <w:pStyle w:val="ConsPlusNormal"/>
        <w:spacing w:before="220"/>
        <w:ind w:firstLine="540"/>
        <w:jc w:val="both"/>
      </w:pPr>
      <w:r>
        <w:t xml:space="preserve">Глава муниципального образования, имеющего статус поселения, являющегося административным центром муниципального района, в котором местная администрация не образуется в соответствии с </w:t>
      </w:r>
      <w:hyperlink r:id="rId164" w:history="1">
        <w:r>
          <w:rPr>
            <w:color w:val="0000FF"/>
          </w:rPr>
          <w:t>абзацем третьим части 2 статьи 34</w:t>
        </w:r>
      </w:hyperlink>
      <w:r>
        <w:t xml:space="preserve"> Федерального закона, избирается представительным органом муниципального образования из своего состава и исполняет полномочия председателя представительного органа муниципального образования.</w:t>
      </w:r>
    </w:p>
    <w:p w:rsidR="00AF58C7" w:rsidRDefault="00AF58C7">
      <w:pPr>
        <w:pStyle w:val="ConsPlusNormal"/>
        <w:jc w:val="both"/>
      </w:pPr>
      <w:r>
        <w:t xml:space="preserve">(часть 3.1 в ред. </w:t>
      </w:r>
      <w:hyperlink r:id="rId165" w:history="1">
        <w:r>
          <w:rPr>
            <w:color w:val="0000FF"/>
          </w:rPr>
          <w:t>Закона</w:t>
        </w:r>
      </w:hyperlink>
      <w:r>
        <w:t xml:space="preserve"> Республики Бурятия от 24.04.2018 N 2956-V)</w:t>
      </w:r>
    </w:p>
    <w:p w:rsidR="00AF58C7" w:rsidRDefault="00AF58C7">
      <w:pPr>
        <w:pStyle w:val="ConsPlusNormal"/>
        <w:spacing w:before="220"/>
        <w:ind w:firstLine="540"/>
        <w:jc w:val="both"/>
      </w:pPr>
      <w:r>
        <w:t>3.2.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в соответствии с федеральным законом.</w:t>
      </w:r>
    </w:p>
    <w:p w:rsidR="00AF58C7" w:rsidRDefault="00AF58C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F58C7" w:rsidRDefault="00AF58C7">
      <w:pPr>
        <w:pStyle w:val="ConsPlusNormal"/>
        <w:jc w:val="both"/>
      </w:pPr>
      <w:r>
        <w:t xml:space="preserve">(абзац введен </w:t>
      </w:r>
      <w:hyperlink r:id="rId167" w:history="1">
        <w:r>
          <w:rPr>
            <w:color w:val="0000FF"/>
          </w:rPr>
          <w:t>Законом</w:t>
        </w:r>
      </w:hyperlink>
      <w:r>
        <w:t xml:space="preserve"> Республики Бурятия от 03.10.2016 N 1957-V)</w:t>
      </w:r>
    </w:p>
    <w:p w:rsidR="00AF58C7" w:rsidRDefault="00AF58C7">
      <w:pPr>
        <w:pStyle w:val="ConsPlusNormal"/>
        <w:jc w:val="both"/>
      </w:pPr>
      <w:r>
        <w:t xml:space="preserve">(часть 3.2 введена </w:t>
      </w:r>
      <w:hyperlink r:id="rId168" w:history="1">
        <w:r>
          <w:rPr>
            <w:color w:val="0000FF"/>
          </w:rPr>
          <w:t>Законом</w:t>
        </w:r>
      </w:hyperlink>
      <w:r>
        <w:t xml:space="preserve"> Республики Бурятия от 07.07.2015 N 1160-V)</w:t>
      </w:r>
    </w:p>
    <w:p w:rsidR="00AF58C7" w:rsidRDefault="00AF58C7">
      <w:pPr>
        <w:pStyle w:val="ConsPlusNormal"/>
        <w:spacing w:before="220"/>
        <w:ind w:firstLine="540"/>
        <w:jc w:val="both"/>
      </w:pPr>
      <w:r>
        <w:t>4. Глава муниципального образования подконтролен и подотчетен населению и представительному органу муниципального образования.</w:t>
      </w:r>
    </w:p>
    <w:p w:rsidR="00AF58C7" w:rsidRDefault="00AF58C7">
      <w:pPr>
        <w:pStyle w:val="ConsPlusNormal"/>
        <w:spacing w:before="220"/>
        <w:ind w:firstLine="540"/>
        <w:jc w:val="both"/>
      </w:pPr>
      <w:hyperlink r:id="rId169" w:history="1">
        <w:r>
          <w:rPr>
            <w:color w:val="0000FF"/>
          </w:rPr>
          <w:t>5</w:t>
        </w:r>
      </w:hyperlink>
      <w:r>
        <w:t>.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F58C7" w:rsidRDefault="00AF58C7">
      <w:pPr>
        <w:pStyle w:val="ConsPlusNormal"/>
        <w:jc w:val="both"/>
      </w:pPr>
      <w:r>
        <w:t xml:space="preserve">(часть введена </w:t>
      </w:r>
      <w:hyperlink r:id="rId170" w:history="1">
        <w:r>
          <w:rPr>
            <w:color w:val="0000FF"/>
          </w:rPr>
          <w:t>Законом</w:t>
        </w:r>
      </w:hyperlink>
      <w:r>
        <w:t xml:space="preserve"> Республики Бурятия от 13.07.2009 N 976-IV)</w:t>
      </w:r>
    </w:p>
    <w:p w:rsidR="00AF58C7" w:rsidRDefault="00AF58C7">
      <w:pPr>
        <w:pStyle w:val="ConsPlusNormal"/>
        <w:spacing w:before="220"/>
        <w:ind w:firstLine="540"/>
        <w:jc w:val="both"/>
      </w:pPr>
      <w:r>
        <w:t xml:space="preserve">6. Глава муниципального образования должен соблюдать ограничения, запреты и исполнять обязанности, которые установлены Федеральным </w:t>
      </w:r>
      <w:hyperlink r:id="rId171" w:history="1">
        <w:r>
          <w:rPr>
            <w:color w:val="0000FF"/>
          </w:rPr>
          <w:t>законом</w:t>
        </w:r>
      </w:hyperlink>
      <w:r>
        <w:t xml:space="preserve"> от 25 декабря 2008 года N 273-ФЗ "О противодействии коррупции", Федеральным </w:t>
      </w:r>
      <w:hyperlink r:id="rId1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58C7" w:rsidRDefault="00AF58C7">
      <w:pPr>
        <w:pStyle w:val="ConsPlusNormal"/>
        <w:spacing w:before="220"/>
        <w:ind w:firstLine="540"/>
        <w:jc w:val="both"/>
      </w:pPr>
      <w:r>
        <w:t xml:space="preserve">Глава муниципального образования обязан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hyperlink r:id="rId174" w:history="1">
        <w:r>
          <w:rPr>
            <w:color w:val="0000FF"/>
          </w:rPr>
          <w:t>Законом</w:t>
        </w:r>
      </w:hyperlink>
      <w:r>
        <w:t xml:space="preserve"> Республики Бурятия "О противодействии коррупции в Республике Бурятия".</w:t>
      </w:r>
    </w:p>
    <w:p w:rsidR="00AF58C7" w:rsidRDefault="00AF58C7">
      <w:pPr>
        <w:pStyle w:val="ConsPlusNormal"/>
        <w:jc w:val="both"/>
      </w:pPr>
      <w:r>
        <w:t xml:space="preserve">(часть 6 в ред. </w:t>
      </w:r>
      <w:hyperlink r:id="rId175" w:history="1">
        <w:r>
          <w:rPr>
            <w:color w:val="0000FF"/>
          </w:rPr>
          <w:t>Закона</w:t>
        </w:r>
      </w:hyperlink>
      <w:r>
        <w:t xml:space="preserve"> Республики Бурятия от 10.10.2017 N 2560-V)</w:t>
      </w:r>
    </w:p>
    <w:p w:rsidR="00AF58C7" w:rsidRDefault="00AF58C7">
      <w:pPr>
        <w:pStyle w:val="ConsPlusNormal"/>
        <w:jc w:val="both"/>
      </w:pPr>
    </w:p>
    <w:p w:rsidR="00AF58C7" w:rsidRDefault="00AF58C7">
      <w:pPr>
        <w:pStyle w:val="ConsPlusNormal"/>
        <w:ind w:firstLine="540"/>
        <w:jc w:val="both"/>
        <w:outlineLvl w:val="2"/>
      </w:pPr>
      <w:r>
        <w:t>Статья 23. Статус депутата, члена выборного органа местного самоуправления, выборного должностного лица местного самоуправления</w:t>
      </w:r>
    </w:p>
    <w:p w:rsidR="00AF58C7" w:rsidRDefault="00AF58C7">
      <w:pPr>
        <w:pStyle w:val="ConsPlusNormal"/>
        <w:jc w:val="both"/>
      </w:pPr>
    </w:p>
    <w:p w:rsidR="00AF58C7" w:rsidRDefault="00AF58C7">
      <w:pPr>
        <w:pStyle w:val="ConsPlusNormal"/>
        <w:ind w:firstLine="540"/>
        <w:jc w:val="both"/>
      </w:pPr>
      <w:r>
        <w:t>1. Статус депутата, члена выборного органа местного самоуправления, выборного должностного лица местного самоуправления устанавливается федеральными законами и уставом муниципального образования.</w:t>
      </w:r>
    </w:p>
    <w:p w:rsidR="00AF58C7" w:rsidRDefault="00AF58C7">
      <w:pPr>
        <w:pStyle w:val="ConsPlusNormal"/>
        <w:spacing w:before="220"/>
        <w:ind w:firstLine="540"/>
        <w:jc w:val="both"/>
      </w:pPr>
      <w:r>
        <w:lastRenderedPageBreak/>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Народного Хурала Республики Бурятия, депутатами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Бурятия, а также должности государственной гражданской службы и должности муниципальной службы, если иное не установлено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76" w:history="1">
        <w:r>
          <w:rPr>
            <w:color w:val="0000FF"/>
          </w:rPr>
          <w:t>законом</w:t>
        </w:r>
      </w:hyperlink>
      <w:r>
        <w:t>.</w:t>
      </w:r>
    </w:p>
    <w:p w:rsidR="00AF58C7" w:rsidRDefault="00AF58C7">
      <w:pPr>
        <w:pStyle w:val="ConsPlusNormal"/>
        <w:jc w:val="both"/>
      </w:pPr>
      <w:r>
        <w:t xml:space="preserve">(в ред. Законов Республики Бурятия от 10.05.2012 N </w:t>
      </w:r>
      <w:hyperlink r:id="rId177" w:history="1">
        <w:r>
          <w:rPr>
            <w:color w:val="0000FF"/>
          </w:rPr>
          <w:t>2666-IV</w:t>
        </w:r>
      </w:hyperlink>
      <w:r>
        <w:t xml:space="preserve">, от 14.11.2013 </w:t>
      </w:r>
      <w:hyperlink r:id="rId178" w:history="1">
        <w:r>
          <w:rPr>
            <w:color w:val="0000FF"/>
          </w:rPr>
          <w:t>N 60-V</w:t>
        </w:r>
      </w:hyperlink>
      <w:r>
        <w:t>)</w:t>
      </w:r>
    </w:p>
    <w:p w:rsidR="00AF58C7" w:rsidRDefault="00AF58C7">
      <w:pPr>
        <w:pStyle w:val="ConsPlusNormal"/>
        <w:spacing w:before="220"/>
        <w:ind w:firstLine="540"/>
        <w:jc w:val="both"/>
      </w:pPr>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79" w:history="1">
        <w:r>
          <w:rPr>
            <w:color w:val="0000FF"/>
          </w:rPr>
          <w:t>законом</w:t>
        </w:r>
      </w:hyperlink>
      <w:r>
        <w:t>.</w:t>
      </w:r>
    </w:p>
    <w:p w:rsidR="00AF58C7" w:rsidRDefault="00AF58C7">
      <w:pPr>
        <w:pStyle w:val="ConsPlusNormal"/>
        <w:jc w:val="both"/>
      </w:pPr>
      <w:r>
        <w:t xml:space="preserve">(часть 2 в ред. </w:t>
      </w:r>
      <w:hyperlink r:id="rId180" w:history="1">
        <w:r>
          <w:rPr>
            <w:color w:val="0000FF"/>
          </w:rPr>
          <w:t>Закона</w:t>
        </w:r>
      </w:hyperlink>
      <w:r>
        <w:t xml:space="preserve"> Республики Бурятия от 06.05.2006 N 1645-III)</w:t>
      </w:r>
    </w:p>
    <w:p w:rsidR="00AF58C7" w:rsidRDefault="00AF58C7">
      <w:pPr>
        <w:pStyle w:val="ConsPlusNormal"/>
        <w:spacing w:before="220"/>
        <w:ind w:firstLine="540"/>
        <w:jc w:val="both"/>
      </w:pPr>
      <w:hyperlink r:id="rId181" w:history="1">
        <w:r>
          <w:rPr>
            <w:color w:val="0000FF"/>
          </w:rPr>
          <w:t>3</w:t>
        </w:r>
      </w:hyperlink>
      <w:r>
        <w:t xml:space="preserve">. В соответствии с Федеральным </w:t>
      </w:r>
      <w:hyperlink r:id="rId182" w:history="1">
        <w:r>
          <w:rPr>
            <w:color w:val="0000FF"/>
          </w:rPr>
          <w:t>законом</w:t>
        </w:r>
      </w:hyperlink>
      <w:r>
        <w:t xml:space="preserve">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F58C7" w:rsidRDefault="00AF58C7">
      <w:pPr>
        <w:pStyle w:val="ConsPlusNormal"/>
        <w:jc w:val="both"/>
      </w:pPr>
      <w:r>
        <w:t xml:space="preserve">(часть введена </w:t>
      </w:r>
      <w:hyperlink r:id="rId183" w:history="1">
        <w:r>
          <w:rPr>
            <w:color w:val="0000FF"/>
          </w:rPr>
          <w:t>Законом</w:t>
        </w:r>
      </w:hyperlink>
      <w:r>
        <w:t xml:space="preserve"> Республики Бурятия от 16.03.2009 N 757-IV; в ред. </w:t>
      </w:r>
      <w:hyperlink r:id="rId184" w:history="1">
        <w:r>
          <w:rPr>
            <w:color w:val="0000FF"/>
          </w:rPr>
          <w:t>Закона</w:t>
        </w:r>
      </w:hyperlink>
      <w:r>
        <w:t xml:space="preserve"> Республики Бурятия от 07.07.2015 N 1166-V)</w:t>
      </w:r>
    </w:p>
    <w:p w:rsidR="00AF58C7" w:rsidRDefault="00AF58C7">
      <w:pPr>
        <w:pStyle w:val="ConsPlusNormal"/>
        <w:spacing w:before="220"/>
        <w:ind w:firstLine="540"/>
        <w:jc w:val="both"/>
      </w:pPr>
      <w: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85" w:history="1">
        <w:r>
          <w:rPr>
            <w:color w:val="0000FF"/>
          </w:rPr>
          <w:t>законом</w:t>
        </w:r>
      </w:hyperlink>
      <w:r>
        <w:t xml:space="preserve"> от 25 декабря 2008 года N 273-ФЗ "О противодействии коррупции" и другими федеральными законами.</w:t>
      </w:r>
    </w:p>
    <w:p w:rsidR="00AF58C7" w:rsidRDefault="00AF58C7">
      <w:pPr>
        <w:pStyle w:val="ConsPlusNormal"/>
        <w:jc w:val="both"/>
      </w:pPr>
      <w:r>
        <w:t xml:space="preserve">(часть 4 в ред. </w:t>
      </w:r>
      <w:hyperlink r:id="rId186" w:history="1">
        <w:r>
          <w:rPr>
            <w:color w:val="0000FF"/>
          </w:rPr>
          <w:t>Закона</w:t>
        </w:r>
      </w:hyperlink>
      <w:r>
        <w:t xml:space="preserve"> Республики Бурятия от 02.03.2016 N 1652-V)</w:t>
      </w:r>
    </w:p>
    <w:p w:rsidR="00AF58C7" w:rsidRDefault="00AF58C7">
      <w:pPr>
        <w:pStyle w:val="ConsPlusNormal"/>
        <w:spacing w:before="220"/>
        <w:ind w:firstLine="540"/>
        <w:jc w:val="both"/>
      </w:pPr>
      <w:bookmarkStart w:id="15" w:name="P368"/>
      <w:bookmarkEnd w:id="15"/>
      <w: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Бурятия в порядке, установленном </w:t>
      </w:r>
      <w:hyperlink r:id="rId187" w:history="1">
        <w:r>
          <w:rPr>
            <w:color w:val="0000FF"/>
          </w:rPr>
          <w:t>Законом</w:t>
        </w:r>
      </w:hyperlink>
      <w:r>
        <w:t xml:space="preserve"> Республики Бурятия "О противодействии коррупции в Республике Бурятия".</w:t>
      </w:r>
    </w:p>
    <w:p w:rsidR="00AF58C7" w:rsidRDefault="00AF58C7">
      <w:pPr>
        <w:pStyle w:val="ConsPlusNormal"/>
        <w:jc w:val="both"/>
      </w:pPr>
      <w:r>
        <w:t xml:space="preserve">(часть 5 введена </w:t>
      </w:r>
      <w:hyperlink r:id="rId188" w:history="1">
        <w:r>
          <w:rPr>
            <w:color w:val="0000FF"/>
          </w:rPr>
          <w:t>Законом</w:t>
        </w:r>
      </w:hyperlink>
      <w:r>
        <w:t xml:space="preserve"> Республики Бурятия от 10.10.2017 N 2560-V)</w:t>
      </w:r>
    </w:p>
    <w:p w:rsidR="00AF58C7" w:rsidRDefault="00AF58C7">
      <w:pPr>
        <w:pStyle w:val="ConsPlusNormal"/>
        <w:spacing w:before="220"/>
        <w:ind w:firstLine="540"/>
        <w:jc w:val="both"/>
      </w:pPr>
      <w:r>
        <w:t xml:space="preserve">6. При выявлении в результате проверки, проведенной в соответствии с </w:t>
      </w:r>
      <w:hyperlink w:anchor="P368" w:history="1">
        <w:r>
          <w:rPr>
            <w:color w:val="0000FF"/>
          </w:rPr>
          <w:t>частью 5</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89" w:history="1">
        <w:r>
          <w:rPr>
            <w:color w:val="0000FF"/>
          </w:rPr>
          <w:t>законом</w:t>
        </w:r>
      </w:hyperlink>
      <w:r>
        <w:t xml:space="preserve"> от 25 декабря 2008 года N 273-ФЗ "О противодействии коррупции", Федеральным </w:t>
      </w:r>
      <w:hyperlink r:id="rId1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58C7" w:rsidRDefault="00AF58C7">
      <w:pPr>
        <w:pStyle w:val="ConsPlusNormal"/>
        <w:jc w:val="both"/>
      </w:pPr>
      <w:r>
        <w:lastRenderedPageBreak/>
        <w:t xml:space="preserve">(часть 6 введена </w:t>
      </w:r>
      <w:hyperlink r:id="rId192" w:history="1">
        <w:r>
          <w:rPr>
            <w:color w:val="0000FF"/>
          </w:rPr>
          <w:t>Законом</w:t>
        </w:r>
      </w:hyperlink>
      <w:r>
        <w:t xml:space="preserve"> Республики Бурятия от 10.10.2017 N 2560-V)</w:t>
      </w:r>
    </w:p>
    <w:p w:rsidR="00AF58C7" w:rsidRDefault="00AF58C7">
      <w:pPr>
        <w:pStyle w:val="ConsPlusNormal"/>
        <w:spacing w:before="220"/>
        <w:ind w:firstLine="540"/>
        <w:jc w:val="both"/>
      </w:pPr>
      <w:r>
        <w:t>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F58C7" w:rsidRDefault="00AF58C7">
      <w:pPr>
        <w:pStyle w:val="ConsPlusNormal"/>
        <w:jc w:val="both"/>
      </w:pPr>
      <w:r>
        <w:t xml:space="preserve">(часть 7 введена </w:t>
      </w:r>
      <w:hyperlink r:id="rId193" w:history="1">
        <w:r>
          <w:rPr>
            <w:color w:val="0000FF"/>
          </w:rPr>
          <w:t>Законом</w:t>
        </w:r>
      </w:hyperlink>
      <w:r>
        <w:t xml:space="preserve"> Республики Бурятия от 10.10.2017 N 2560-V)</w:t>
      </w:r>
    </w:p>
    <w:p w:rsidR="00AF58C7" w:rsidRDefault="00AF58C7">
      <w:pPr>
        <w:pStyle w:val="ConsPlusNormal"/>
        <w:jc w:val="both"/>
      </w:pPr>
    </w:p>
    <w:p w:rsidR="00AF58C7" w:rsidRDefault="00AF58C7">
      <w:pPr>
        <w:pStyle w:val="ConsPlusNormal"/>
        <w:ind w:firstLine="540"/>
        <w:jc w:val="both"/>
        <w:outlineLvl w:val="2"/>
      </w:pPr>
      <w:r>
        <w:t>Статья 24. Местная администрация</w:t>
      </w:r>
    </w:p>
    <w:p w:rsidR="00AF58C7" w:rsidRDefault="00AF58C7">
      <w:pPr>
        <w:pStyle w:val="ConsPlusNormal"/>
        <w:jc w:val="both"/>
      </w:pPr>
    </w:p>
    <w:p w:rsidR="00AF58C7" w:rsidRDefault="00AF58C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AF58C7" w:rsidRDefault="00AF58C7">
      <w:pPr>
        <w:pStyle w:val="ConsPlusNormal"/>
        <w:spacing w:before="220"/>
        <w:ind w:firstLine="540"/>
        <w:jc w:val="both"/>
      </w:pPr>
      <w:r>
        <w:t>2. Местной администрацией на принципах единоначалия руководит глава муниципального образования либо лицо, назначаемое на должность руководителя администрации по контракту (далее по тексту - руководитель администрации),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F58C7" w:rsidRDefault="00AF58C7">
      <w:pPr>
        <w:pStyle w:val="ConsPlusNormal"/>
        <w:jc w:val="both"/>
      </w:pPr>
      <w:r>
        <w:t xml:space="preserve">(в ред. </w:t>
      </w:r>
      <w:hyperlink r:id="rId194" w:history="1">
        <w:r>
          <w:rPr>
            <w:color w:val="0000FF"/>
          </w:rPr>
          <w:t>Закона</w:t>
        </w:r>
      </w:hyperlink>
      <w:r>
        <w:t xml:space="preserve"> Республики Бурятия от 11.05.2010 N 1420-IV)</w:t>
      </w:r>
    </w:p>
    <w:p w:rsidR="00AF58C7" w:rsidRDefault="00AF58C7">
      <w:pPr>
        <w:pStyle w:val="ConsPlusNormal"/>
        <w:spacing w:before="220"/>
        <w:ind w:firstLine="540"/>
        <w:jc w:val="both"/>
      </w:pPr>
      <w:r>
        <w:t>Контракт с руководителем администрации заключается на срок полномочий представительного органа муниципального образования, принявшего решение о назначении лица на должность руководителя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руководителем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F58C7" w:rsidRDefault="00AF58C7">
      <w:pPr>
        <w:pStyle w:val="ConsPlusNormal"/>
        <w:jc w:val="both"/>
      </w:pPr>
      <w:r>
        <w:t xml:space="preserve">(абзац введен </w:t>
      </w:r>
      <w:hyperlink r:id="rId195" w:history="1">
        <w:r>
          <w:rPr>
            <w:color w:val="0000FF"/>
          </w:rPr>
          <w:t>Законом</w:t>
        </w:r>
      </w:hyperlink>
      <w:r>
        <w:t xml:space="preserve"> Республики Бурятия от 11.05.2010 N 1420-IV; в ред. Законов Республики Бурятия от 10.05.2012 </w:t>
      </w:r>
      <w:hyperlink r:id="rId196" w:history="1">
        <w:r>
          <w:rPr>
            <w:color w:val="0000FF"/>
          </w:rPr>
          <w:t>N 2666-IV</w:t>
        </w:r>
      </w:hyperlink>
      <w:r>
        <w:t xml:space="preserve">, от 07.10.2014 </w:t>
      </w:r>
      <w:hyperlink r:id="rId197" w:history="1">
        <w:r>
          <w:rPr>
            <w:color w:val="0000FF"/>
          </w:rPr>
          <w:t>N 713-V</w:t>
        </w:r>
      </w:hyperlink>
      <w:r>
        <w:t>)</w:t>
      </w:r>
    </w:p>
    <w:p w:rsidR="00AF58C7" w:rsidRDefault="00AF58C7">
      <w:pPr>
        <w:pStyle w:val="ConsPlusNormal"/>
        <w:spacing w:before="220"/>
        <w:ind w:firstLine="540"/>
        <w:jc w:val="both"/>
      </w:pPr>
      <w:r>
        <w:t xml:space="preserve">В случае, предусмотренном </w:t>
      </w:r>
      <w:hyperlink w:anchor="P286" w:history="1">
        <w:r>
          <w:rPr>
            <w:color w:val="0000FF"/>
          </w:rPr>
          <w:t>абзацем третьим части 2 статьи 20</w:t>
        </w:r>
      </w:hyperlink>
      <w:r>
        <w:t xml:space="preserve"> настоящего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F58C7" w:rsidRDefault="00AF58C7">
      <w:pPr>
        <w:pStyle w:val="ConsPlusNormal"/>
        <w:jc w:val="both"/>
      </w:pPr>
      <w:r>
        <w:t xml:space="preserve">(абзац введен </w:t>
      </w:r>
      <w:hyperlink r:id="rId198" w:history="1">
        <w:r>
          <w:rPr>
            <w:color w:val="0000FF"/>
          </w:rPr>
          <w:t>Законом</w:t>
        </w:r>
      </w:hyperlink>
      <w:r>
        <w:t xml:space="preserve"> Республики Бурятия от 07.03.2017 N 2269-V)</w:t>
      </w:r>
    </w:p>
    <w:p w:rsidR="00AF58C7" w:rsidRDefault="00AF58C7">
      <w:pPr>
        <w:pStyle w:val="ConsPlusNormal"/>
        <w:spacing w:before="220"/>
        <w:ind w:firstLine="540"/>
        <w:jc w:val="both"/>
      </w:pPr>
      <w:r>
        <w:t xml:space="preserve">3. Структура и организация деятельности местной администрации устанавливается уставом муниципального образования в соответствии с Федеральным </w:t>
      </w:r>
      <w:hyperlink r:id="rId199" w:history="1">
        <w:r>
          <w:rPr>
            <w:color w:val="0000FF"/>
          </w:rPr>
          <w:t>законом</w:t>
        </w:r>
      </w:hyperlink>
      <w:r>
        <w:t>.</w:t>
      </w:r>
    </w:p>
    <w:p w:rsidR="00AF58C7" w:rsidRDefault="00AF58C7">
      <w:pPr>
        <w:pStyle w:val="ConsPlusNormal"/>
        <w:spacing w:before="220"/>
        <w:ind w:firstLine="540"/>
        <w:jc w:val="both"/>
      </w:pPr>
      <w:r>
        <w:t>4. Муниципальные служащие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федеральными законами, нормативными правовыми актами Республики Бурятия, муниципальными нормативными правовыми актами.</w:t>
      </w:r>
    </w:p>
    <w:p w:rsidR="00AF58C7" w:rsidRDefault="00AF58C7">
      <w:pPr>
        <w:pStyle w:val="ConsPlusNormal"/>
        <w:jc w:val="both"/>
      </w:pPr>
      <w:r>
        <w:t xml:space="preserve">(часть 4 в ред. </w:t>
      </w:r>
      <w:hyperlink r:id="rId200" w:history="1">
        <w:r>
          <w:rPr>
            <w:color w:val="0000FF"/>
          </w:rPr>
          <w:t>Закона</w:t>
        </w:r>
      </w:hyperlink>
      <w:r>
        <w:t xml:space="preserve"> Республики Бурятия от 07.03.2013 N 3219-IV)</w:t>
      </w:r>
    </w:p>
    <w:p w:rsidR="00AF58C7" w:rsidRDefault="00AF58C7">
      <w:pPr>
        <w:pStyle w:val="ConsPlusNormal"/>
        <w:jc w:val="both"/>
      </w:pPr>
    </w:p>
    <w:p w:rsidR="00AF58C7" w:rsidRDefault="00AF58C7">
      <w:pPr>
        <w:pStyle w:val="ConsPlusNormal"/>
        <w:ind w:firstLine="540"/>
        <w:jc w:val="both"/>
        <w:outlineLvl w:val="2"/>
      </w:pPr>
      <w:bookmarkStart w:id="16" w:name="P388"/>
      <w:bookmarkEnd w:id="16"/>
      <w:r>
        <w:t>Статья 25. Руководитель администрации</w:t>
      </w:r>
    </w:p>
    <w:p w:rsidR="00AF58C7" w:rsidRDefault="00AF58C7">
      <w:pPr>
        <w:pStyle w:val="ConsPlusNormal"/>
        <w:jc w:val="both"/>
      </w:pPr>
      <w:r>
        <w:lastRenderedPageBreak/>
        <w:t xml:space="preserve">(в ред. </w:t>
      </w:r>
      <w:hyperlink r:id="rId201" w:history="1">
        <w:r>
          <w:rPr>
            <w:color w:val="0000FF"/>
          </w:rPr>
          <w:t>Закона</w:t>
        </w:r>
      </w:hyperlink>
      <w:r>
        <w:t xml:space="preserve"> Республики Бурятия от 11.05.2010 N 1420-IV)</w:t>
      </w:r>
    </w:p>
    <w:p w:rsidR="00AF58C7" w:rsidRDefault="00AF58C7">
      <w:pPr>
        <w:pStyle w:val="ConsPlusNormal"/>
        <w:jc w:val="both"/>
      </w:pPr>
    </w:p>
    <w:p w:rsidR="00AF58C7" w:rsidRDefault="00AF58C7">
      <w:pPr>
        <w:pStyle w:val="ConsPlusNormal"/>
        <w:ind w:firstLine="540"/>
        <w:jc w:val="both"/>
      </w:pPr>
      <w:r>
        <w:t>1. Условия контракта для руководителя администрации утверждаются представительным органом соответствующего муниципального образования в части, касающейся осуществления полномочий по решению вопросов местного значения, и законом Республики Бурятия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AF58C7" w:rsidRDefault="00AF58C7">
      <w:pPr>
        <w:pStyle w:val="ConsPlusNormal"/>
        <w:jc w:val="both"/>
      </w:pPr>
      <w:r>
        <w:t xml:space="preserve">(в ред. </w:t>
      </w:r>
      <w:hyperlink r:id="rId202" w:history="1">
        <w:r>
          <w:rPr>
            <w:color w:val="0000FF"/>
          </w:rPr>
          <w:t>Закона</w:t>
        </w:r>
      </w:hyperlink>
      <w:r>
        <w:t xml:space="preserve"> Республики Бурятия от 11.05.2010 N 1420-IV)</w:t>
      </w:r>
    </w:p>
    <w:p w:rsidR="00AF58C7" w:rsidRDefault="00AF58C7">
      <w:pPr>
        <w:pStyle w:val="ConsPlusNormal"/>
        <w:spacing w:before="220"/>
        <w:ind w:firstLine="540"/>
        <w:jc w:val="both"/>
      </w:pPr>
      <w:r>
        <w:t>2. Для кандидата на должность руководителя администрации, назначаемого по контракту, установлены следующие дополнительные требования:</w:t>
      </w:r>
    </w:p>
    <w:p w:rsidR="00AF58C7" w:rsidRDefault="00AF58C7">
      <w:pPr>
        <w:pStyle w:val="ConsPlusNormal"/>
        <w:jc w:val="both"/>
      </w:pPr>
      <w:r>
        <w:t xml:space="preserve">(в ред. Законов Республики Бурятия от 11.05.2010 </w:t>
      </w:r>
      <w:hyperlink r:id="rId203" w:history="1">
        <w:r>
          <w:rPr>
            <w:color w:val="0000FF"/>
          </w:rPr>
          <w:t>N 1420-IV</w:t>
        </w:r>
      </w:hyperlink>
      <w:r>
        <w:t xml:space="preserve">, от 07.10.2014 </w:t>
      </w:r>
      <w:hyperlink r:id="rId204" w:history="1">
        <w:r>
          <w:rPr>
            <w:color w:val="0000FF"/>
          </w:rPr>
          <w:t>N 713-V</w:t>
        </w:r>
      </w:hyperlink>
      <w:r>
        <w:t>)</w:t>
      </w:r>
    </w:p>
    <w:p w:rsidR="00AF58C7" w:rsidRDefault="00AF58C7">
      <w:pPr>
        <w:pStyle w:val="ConsPlusNormal"/>
        <w:spacing w:before="220"/>
        <w:ind w:firstLine="540"/>
        <w:jc w:val="both"/>
      </w:pPr>
      <w:r>
        <w:t>1) наличие высшего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 (прохождения очередной квалификационной аттестации по соответствующему направлению деятельности);</w:t>
      </w:r>
    </w:p>
    <w:p w:rsidR="00AF58C7" w:rsidRDefault="00AF58C7">
      <w:pPr>
        <w:pStyle w:val="ConsPlusNormal"/>
        <w:jc w:val="both"/>
      </w:pPr>
      <w:r>
        <w:t xml:space="preserve">(в ред. Законов Республики Бурятия от 14.11.2013 </w:t>
      </w:r>
      <w:hyperlink r:id="rId205" w:history="1">
        <w:r>
          <w:rPr>
            <w:color w:val="0000FF"/>
          </w:rPr>
          <w:t>N 131-V</w:t>
        </w:r>
      </w:hyperlink>
      <w:r>
        <w:t xml:space="preserve">, от 30.06.2016 </w:t>
      </w:r>
      <w:hyperlink r:id="rId206" w:history="1">
        <w:r>
          <w:rPr>
            <w:color w:val="0000FF"/>
          </w:rPr>
          <w:t>N 1851-V</w:t>
        </w:r>
      </w:hyperlink>
      <w:r>
        <w:t>)</w:t>
      </w:r>
    </w:p>
    <w:p w:rsidR="00AF58C7" w:rsidRDefault="00AF58C7">
      <w:pPr>
        <w:pStyle w:val="ConsPlusNormal"/>
        <w:spacing w:before="220"/>
        <w:ind w:firstLine="540"/>
        <w:jc w:val="both"/>
      </w:pPr>
      <w:r>
        <w:t>2) практический опыт управленческой деятельности не менее 3 лет на одной из следующих должностей:</w:t>
      </w:r>
    </w:p>
    <w:p w:rsidR="00AF58C7" w:rsidRDefault="00AF58C7">
      <w:pPr>
        <w:pStyle w:val="ConsPlusNormal"/>
        <w:spacing w:before="220"/>
        <w:ind w:firstLine="540"/>
        <w:jc w:val="both"/>
      </w:pPr>
      <w:r>
        <w:t>а) руководителем организации (под организацией в настоящей части понимается коммерческая или некоммерческая организация либо ее представительства или филиалы);</w:t>
      </w:r>
    </w:p>
    <w:p w:rsidR="00AF58C7" w:rsidRDefault="00AF58C7">
      <w:pPr>
        <w:pStyle w:val="ConsPlusNormal"/>
        <w:jc w:val="both"/>
      </w:pPr>
      <w:r>
        <w:t xml:space="preserve">(пп. "а" в ред. </w:t>
      </w:r>
      <w:hyperlink r:id="rId207" w:history="1">
        <w:r>
          <w:rPr>
            <w:color w:val="0000FF"/>
          </w:rPr>
          <w:t>Закона</w:t>
        </w:r>
      </w:hyperlink>
      <w:r>
        <w:t xml:space="preserve"> Республики Бурятия от 30.06.2016 N 1851-V)</w:t>
      </w:r>
    </w:p>
    <w:p w:rsidR="00AF58C7" w:rsidRDefault="00AF58C7">
      <w:pPr>
        <w:pStyle w:val="ConsPlusNormal"/>
        <w:spacing w:before="220"/>
        <w:ind w:firstLine="540"/>
        <w:jc w:val="both"/>
      </w:pPr>
      <w: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AF58C7" w:rsidRDefault="00AF58C7">
      <w:pPr>
        <w:pStyle w:val="ConsPlusNormal"/>
        <w:spacing w:before="220"/>
        <w:ind w:firstLine="540"/>
        <w:jc w:val="both"/>
      </w:pPr>
      <w:r>
        <w:t>в) на муниципальной должности, отнесенной к группе должностей муниципальной службы не ниже главной муниципальной должности;</w:t>
      </w:r>
    </w:p>
    <w:p w:rsidR="00AF58C7" w:rsidRDefault="00AF58C7">
      <w:pPr>
        <w:pStyle w:val="ConsPlusNormal"/>
        <w:spacing w:before="220"/>
        <w:ind w:firstLine="540"/>
        <w:jc w:val="both"/>
      </w:pPr>
      <w:r>
        <w:t>3) отсутствие судимости;</w:t>
      </w:r>
    </w:p>
    <w:p w:rsidR="00AF58C7" w:rsidRDefault="00AF58C7">
      <w:pPr>
        <w:pStyle w:val="ConsPlusNormal"/>
        <w:spacing w:before="220"/>
        <w:ind w:firstLine="540"/>
        <w:jc w:val="both"/>
      </w:pPr>
      <w:r>
        <w:t>4) обладание дееспособностью.</w:t>
      </w:r>
    </w:p>
    <w:p w:rsidR="00AF58C7" w:rsidRDefault="00AF58C7">
      <w:pPr>
        <w:pStyle w:val="ConsPlusNormal"/>
        <w:spacing w:before="220"/>
        <w:ind w:firstLine="540"/>
        <w:jc w:val="both"/>
      </w:pPr>
      <w:r>
        <w:t>3. Лицо назначается на должность руководителя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F58C7" w:rsidRDefault="00AF58C7">
      <w:pPr>
        <w:pStyle w:val="ConsPlusNormal"/>
        <w:jc w:val="both"/>
      </w:pPr>
      <w:r>
        <w:t xml:space="preserve">(в ред. </w:t>
      </w:r>
      <w:hyperlink r:id="rId208" w:history="1">
        <w:r>
          <w:rPr>
            <w:color w:val="0000FF"/>
          </w:rPr>
          <w:t>Закона</w:t>
        </w:r>
      </w:hyperlink>
      <w:r>
        <w:t xml:space="preserve"> Республики Бурятия от 11.05.2010 N 1420-IV)</w:t>
      </w:r>
    </w:p>
    <w:p w:rsidR="00AF58C7" w:rsidRDefault="00AF58C7">
      <w:pPr>
        <w:pStyle w:val="ConsPlusNormal"/>
        <w:spacing w:before="220"/>
        <w:ind w:firstLine="540"/>
        <w:jc w:val="both"/>
      </w:pPr>
      <w:r>
        <w:t xml:space="preserve">4. Порядок проведения конкурса на замещение должности руководителя администрации и общее число членов конкурсной комиссии в муниципальном образовании устанавливается представительным органом муниципального образования в соответствии с Федеральным </w:t>
      </w:r>
      <w:hyperlink r:id="rId209" w:history="1">
        <w:r>
          <w:rPr>
            <w:color w:val="0000FF"/>
          </w:rPr>
          <w:t>законом</w:t>
        </w:r>
      </w:hyperlink>
      <w:r>
        <w:t>.</w:t>
      </w:r>
    </w:p>
    <w:p w:rsidR="00AF58C7" w:rsidRDefault="00AF58C7">
      <w:pPr>
        <w:pStyle w:val="ConsPlusNormal"/>
        <w:jc w:val="both"/>
      </w:pPr>
      <w:r>
        <w:t xml:space="preserve">(в ред. </w:t>
      </w:r>
      <w:hyperlink r:id="rId210" w:history="1">
        <w:r>
          <w:rPr>
            <w:color w:val="0000FF"/>
          </w:rPr>
          <w:t>Закона</w:t>
        </w:r>
      </w:hyperlink>
      <w:r>
        <w:t xml:space="preserve"> Республики Бурятия от 11.05.2010 N 1420-IV)</w:t>
      </w:r>
    </w:p>
    <w:p w:rsidR="00AF58C7" w:rsidRDefault="00AF58C7">
      <w:pPr>
        <w:pStyle w:val="ConsPlusNormal"/>
        <w:spacing w:before="220"/>
        <w:ind w:firstLine="540"/>
        <w:jc w:val="both"/>
      </w:pPr>
      <w:r>
        <w:t>5. Члены конкурсной комиссии поселения назначаются представительным органом поселения.</w:t>
      </w:r>
    </w:p>
    <w:p w:rsidR="00AF58C7" w:rsidRDefault="00AF58C7">
      <w:pPr>
        <w:pStyle w:val="ConsPlusNormal"/>
        <w:spacing w:before="220"/>
        <w:ind w:firstLine="540"/>
        <w:jc w:val="both"/>
      </w:pPr>
      <w:r>
        <w:t>6. При формировании конкурсной комиссии в муниципальном районе, городском округе, городском округе с внутригородским делением половина членов конкурсной комиссии назначается представительным органом соответствующего муниципального образования, а другая половина - Главой Республики Бурятия.</w:t>
      </w:r>
    </w:p>
    <w:p w:rsidR="00AF58C7" w:rsidRDefault="00AF58C7">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F58C7" w:rsidRDefault="00AF58C7">
      <w:pPr>
        <w:pStyle w:val="ConsPlusNormal"/>
        <w:spacing w:before="220"/>
        <w:ind w:firstLine="540"/>
        <w:jc w:val="both"/>
      </w:pPr>
      <w:r>
        <w:t xml:space="preserve">В случае, предусмотренном </w:t>
      </w:r>
      <w:hyperlink w:anchor="P286" w:history="1">
        <w:r>
          <w:rPr>
            <w:color w:val="0000FF"/>
          </w:rPr>
          <w:t>абзацем третьим части 2 статьи 20</w:t>
        </w:r>
      </w:hyperlink>
      <w:r>
        <w:t xml:space="preserve"> настоящего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Главой Республики Бурятия.</w:t>
      </w:r>
    </w:p>
    <w:p w:rsidR="00AF58C7" w:rsidRDefault="00AF58C7">
      <w:pPr>
        <w:pStyle w:val="ConsPlusNormal"/>
        <w:jc w:val="both"/>
      </w:pPr>
      <w:r>
        <w:t xml:space="preserve">(часть 6 в ред. </w:t>
      </w:r>
      <w:hyperlink r:id="rId211" w:history="1">
        <w:r>
          <w:rPr>
            <w:color w:val="0000FF"/>
          </w:rPr>
          <w:t>Закона</w:t>
        </w:r>
      </w:hyperlink>
      <w:r>
        <w:t xml:space="preserve"> Республики Бурятия от 07.10.2014 N 713-V)</w:t>
      </w:r>
    </w:p>
    <w:p w:rsidR="00AF58C7" w:rsidRDefault="00AF58C7">
      <w:pPr>
        <w:pStyle w:val="ConsPlusNormal"/>
        <w:spacing w:before="220"/>
        <w:ind w:firstLine="540"/>
        <w:jc w:val="both"/>
      </w:pPr>
      <w:r>
        <w:t>7. Контракт с руководителем администрации заключается главой муниципального образования.</w:t>
      </w:r>
    </w:p>
    <w:p w:rsidR="00AF58C7" w:rsidRDefault="00AF58C7">
      <w:pPr>
        <w:pStyle w:val="ConsPlusNormal"/>
        <w:jc w:val="both"/>
      </w:pPr>
      <w:r>
        <w:t xml:space="preserve">(в ред. </w:t>
      </w:r>
      <w:hyperlink r:id="rId212" w:history="1">
        <w:r>
          <w:rPr>
            <w:color w:val="0000FF"/>
          </w:rPr>
          <w:t>Закона</w:t>
        </w:r>
      </w:hyperlink>
      <w:r>
        <w:t xml:space="preserve"> Республики Бурятия от 11.05.2010 N 1420-IV)</w:t>
      </w:r>
    </w:p>
    <w:p w:rsidR="00AF58C7" w:rsidRDefault="00AF58C7">
      <w:pPr>
        <w:pStyle w:val="ConsPlusNormal"/>
        <w:jc w:val="both"/>
      </w:pPr>
    </w:p>
    <w:p w:rsidR="00AF58C7" w:rsidRDefault="00AF58C7">
      <w:pPr>
        <w:pStyle w:val="ConsPlusNormal"/>
        <w:ind w:firstLine="540"/>
        <w:jc w:val="both"/>
        <w:outlineLvl w:val="2"/>
      </w:pPr>
      <w:r>
        <w:t>Статья 26. Контрольно-счетный орган муниципального образования</w:t>
      </w:r>
    </w:p>
    <w:p w:rsidR="00AF58C7" w:rsidRDefault="00AF58C7">
      <w:pPr>
        <w:pStyle w:val="ConsPlusNormal"/>
        <w:jc w:val="both"/>
      </w:pPr>
      <w:r>
        <w:t xml:space="preserve">(в ред. </w:t>
      </w:r>
      <w:hyperlink r:id="rId213" w:history="1">
        <w:r>
          <w:rPr>
            <w:color w:val="0000FF"/>
          </w:rPr>
          <w:t>Закона</w:t>
        </w:r>
      </w:hyperlink>
      <w:r>
        <w:t xml:space="preserve"> Республики Бурятия от 10.05.2012 N 2666-IV)</w:t>
      </w:r>
    </w:p>
    <w:p w:rsidR="00AF58C7" w:rsidRDefault="00AF58C7">
      <w:pPr>
        <w:pStyle w:val="ConsPlusNormal"/>
        <w:ind w:firstLine="540"/>
        <w:jc w:val="both"/>
      </w:pPr>
      <w:r>
        <w:t xml:space="preserve">(в ред. </w:t>
      </w:r>
      <w:hyperlink r:id="rId214" w:history="1">
        <w:r>
          <w:rPr>
            <w:color w:val="0000FF"/>
          </w:rPr>
          <w:t>Закона</w:t>
        </w:r>
      </w:hyperlink>
      <w:r>
        <w:t xml:space="preserve"> Республики Бурятия от 15.11.2011 N 2424-IV)</w:t>
      </w:r>
    </w:p>
    <w:p w:rsidR="00AF58C7" w:rsidRDefault="00AF58C7">
      <w:pPr>
        <w:pStyle w:val="ConsPlusNormal"/>
        <w:jc w:val="both"/>
      </w:pPr>
    </w:p>
    <w:p w:rsidR="00AF58C7" w:rsidRDefault="00AF58C7">
      <w:pPr>
        <w:pStyle w:val="ConsPlusNormal"/>
        <w:ind w:firstLine="540"/>
        <w:jc w:val="both"/>
      </w:pPr>
      <w:r>
        <w:t>1. Контрольно-счетный орган муниципального образования в Республике Бурятия образуется представительным органом муниципального образования. Порядок организации и деятельности контрольно-счетного органа муниципального образования в Республике Бурятия осуществляется муниципальными нормативными правовыми актами в соответствии с федеральным законодательством, а в случаях и порядке, установленных федеральным законодательством, - законами Республики Бурятия.</w:t>
      </w:r>
    </w:p>
    <w:p w:rsidR="00AF58C7" w:rsidRDefault="00AF58C7">
      <w:pPr>
        <w:pStyle w:val="ConsPlusNormal"/>
        <w:jc w:val="both"/>
      </w:pPr>
      <w:r>
        <w:t xml:space="preserve">(часть 1 в ред. </w:t>
      </w:r>
      <w:hyperlink r:id="rId215" w:history="1">
        <w:r>
          <w:rPr>
            <w:color w:val="0000FF"/>
          </w:rPr>
          <w:t>Закона</w:t>
        </w:r>
      </w:hyperlink>
      <w:r>
        <w:t xml:space="preserve"> Республики Бурятия от 10.05.2012 N 2666-IV)</w:t>
      </w:r>
    </w:p>
    <w:p w:rsidR="00AF58C7" w:rsidRDefault="00AF58C7">
      <w:pPr>
        <w:pStyle w:val="ConsPlusNormal"/>
        <w:spacing w:before="220"/>
        <w:ind w:firstLine="540"/>
        <w:jc w:val="both"/>
      </w:pPr>
      <w:r>
        <w:t>2. Должности председателя, заместителя председателя и аудиторов контрольного органа муниципального образования могут быть отнесены к муниципальным должностям нормативным правовым актом представительного органа муниципального образования.</w:t>
      </w:r>
    </w:p>
    <w:p w:rsidR="00AF58C7" w:rsidRDefault="00AF58C7">
      <w:pPr>
        <w:pStyle w:val="ConsPlusNormal"/>
        <w:jc w:val="both"/>
      </w:pPr>
    </w:p>
    <w:p w:rsidR="00AF58C7" w:rsidRDefault="00AF58C7">
      <w:pPr>
        <w:pStyle w:val="ConsPlusNormal"/>
        <w:ind w:firstLine="540"/>
        <w:jc w:val="both"/>
        <w:outlineLvl w:val="2"/>
      </w:pPr>
      <w:r>
        <w:t>Статья 27. Избирательная комиссия муниципального образования</w:t>
      </w:r>
    </w:p>
    <w:p w:rsidR="00AF58C7" w:rsidRDefault="00AF58C7">
      <w:pPr>
        <w:pStyle w:val="ConsPlusNormal"/>
        <w:jc w:val="both"/>
      </w:pPr>
    </w:p>
    <w:p w:rsidR="00AF58C7" w:rsidRDefault="00AF58C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F58C7" w:rsidRDefault="00AF58C7">
      <w:pPr>
        <w:pStyle w:val="ConsPlusNormal"/>
        <w:jc w:val="both"/>
      </w:pPr>
      <w:r>
        <w:t xml:space="preserve">(в ред. </w:t>
      </w:r>
      <w:hyperlink r:id="rId216" w:history="1">
        <w:r>
          <w:rPr>
            <w:color w:val="0000FF"/>
          </w:rPr>
          <w:t>Закона</w:t>
        </w:r>
      </w:hyperlink>
      <w:r>
        <w:t xml:space="preserve"> Республики Бурятия от 23.11.2005 N 1359-III)</w:t>
      </w:r>
    </w:p>
    <w:p w:rsidR="00AF58C7" w:rsidRDefault="00AF58C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F58C7" w:rsidRDefault="00AF58C7">
      <w:pPr>
        <w:pStyle w:val="ConsPlusNormal"/>
        <w:jc w:val="both"/>
      </w:pPr>
      <w:r>
        <w:t xml:space="preserve">(часть 2 введена </w:t>
      </w:r>
      <w:hyperlink r:id="rId217" w:history="1">
        <w:r>
          <w:rPr>
            <w:color w:val="0000FF"/>
          </w:rPr>
          <w:t>Законом</w:t>
        </w:r>
      </w:hyperlink>
      <w:r>
        <w:t xml:space="preserve"> Республики Бурятия от 23.11.2005 N 1359-III)</w:t>
      </w:r>
    </w:p>
    <w:p w:rsidR="00AF58C7" w:rsidRDefault="00AF58C7">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Республики Бурятия, а также уставами муниципальных образований.</w:t>
      </w:r>
    </w:p>
    <w:p w:rsidR="00AF58C7" w:rsidRDefault="00AF58C7">
      <w:pPr>
        <w:pStyle w:val="ConsPlusNormal"/>
        <w:jc w:val="both"/>
      </w:pPr>
      <w:r>
        <w:t xml:space="preserve">(часть 3 введена </w:t>
      </w:r>
      <w:hyperlink r:id="rId218" w:history="1">
        <w:r>
          <w:rPr>
            <w:color w:val="0000FF"/>
          </w:rPr>
          <w:t>Законом</w:t>
        </w:r>
      </w:hyperlink>
      <w:r>
        <w:t xml:space="preserve"> Республики Бурятия от 23.11.2005 N 1359-III)</w:t>
      </w:r>
    </w:p>
    <w:p w:rsidR="00AF58C7" w:rsidRDefault="00AF58C7">
      <w:pPr>
        <w:pStyle w:val="ConsPlusNormal"/>
        <w:jc w:val="both"/>
      </w:pPr>
    </w:p>
    <w:p w:rsidR="00AF58C7" w:rsidRDefault="00AF58C7">
      <w:pPr>
        <w:pStyle w:val="ConsPlusNormal"/>
        <w:ind w:firstLine="540"/>
        <w:jc w:val="both"/>
        <w:outlineLvl w:val="2"/>
      </w:pPr>
      <w:r>
        <w:t>Статья 28. Муниципальная служба</w:t>
      </w:r>
    </w:p>
    <w:p w:rsidR="00AF58C7" w:rsidRDefault="00AF58C7">
      <w:pPr>
        <w:pStyle w:val="ConsPlusNormal"/>
        <w:ind w:firstLine="540"/>
        <w:jc w:val="both"/>
      </w:pPr>
      <w:r>
        <w:t xml:space="preserve">(в ред. </w:t>
      </w:r>
      <w:hyperlink r:id="rId219" w:history="1">
        <w:r>
          <w:rPr>
            <w:color w:val="0000FF"/>
          </w:rPr>
          <w:t>Закона</w:t>
        </w:r>
      </w:hyperlink>
      <w:r>
        <w:t xml:space="preserve"> Республики Бурятия от 14.11.2012 N 3035-IV)</w:t>
      </w:r>
    </w:p>
    <w:p w:rsidR="00AF58C7" w:rsidRDefault="00AF58C7">
      <w:pPr>
        <w:pStyle w:val="ConsPlusNormal"/>
        <w:jc w:val="both"/>
      </w:pPr>
    </w:p>
    <w:p w:rsidR="00AF58C7" w:rsidRDefault="00AF58C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lastRenderedPageBreak/>
        <w:t xml:space="preserve">прохождения муниципальной службы, осуществляется Федеральным </w:t>
      </w:r>
      <w:hyperlink r:id="rId220" w:history="1">
        <w:r>
          <w:rPr>
            <w:color w:val="0000FF"/>
          </w:rPr>
          <w:t>законом</w:t>
        </w:r>
      </w:hyperlink>
      <w:r>
        <w:t>, а также принимаемыми в соответствии с ним законами Республики Бурятия, уставами муниципальных образований и иными муниципальными правовыми актами.</w:t>
      </w:r>
    </w:p>
    <w:p w:rsidR="00AF58C7" w:rsidRDefault="00AF58C7">
      <w:pPr>
        <w:pStyle w:val="ConsPlusNormal"/>
        <w:jc w:val="both"/>
      </w:pPr>
    </w:p>
    <w:p w:rsidR="00AF58C7" w:rsidRDefault="00AF58C7">
      <w:pPr>
        <w:pStyle w:val="ConsPlusTitle"/>
        <w:jc w:val="center"/>
        <w:outlineLvl w:val="1"/>
      </w:pPr>
      <w:r>
        <w:t>Глава 5. ЭКОНОМИЧЕСКАЯ ОСНОВА МЕСТНОГО САМОУПРАВЛЕНИЯ</w:t>
      </w:r>
    </w:p>
    <w:p w:rsidR="00AF58C7" w:rsidRDefault="00AF58C7">
      <w:pPr>
        <w:pStyle w:val="ConsPlusNormal"/>
        <w:jc w:val="both"/>
      </w:pPr>
    </w:p>
    <w:p w:rsidR="00AF58C7" w:rsidRDefault="00AF58C7">
      <w:pPr>
        <w:pStyle w:val="ConsPlusNormal"/>
        <w:ind w:firstLine="540"/>
        <w:jc w:val="both"/>
        <w:outlineLvl w:val="2"/>
      </w:pPr>
      <w:r>
        <w:t>Статья 29. Экономическая основа местного самоуправления</w:t>
      </w:r>
    </w:p>
    <w:p w:rsidR="00AF58C7" w:rsidRDefault="00AF58C7">
      <w:pPr>
        <w:pStyle w:val="ConsPlusNormal"/>
        <w:jc w:val="both"/>
      </w:pPr>
    </w:p>
    <w:p w:rsidR="00AF58C7" w:rsidRDefault="00AF58C7">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F58C7" w:rsidRDefault="00AF58C7">
      <w:pPr>
        <w:pStyle w:val="ConsPlusNormal"/>
        <w:jc w:val="both"/>
      </w:pPr>
    </w:p>
    <w:p w:rsidR="00AF58C7" w:rsidRDefault="00AF58C7">
      <w:pPr>
        <w:pStyle w:val="ConsPlusNormal"/>
        <w:ind w:firstLine="540"/>
        <w:jc w:val="both"/>
        <w:outlineLvl w:val="2"/>
      </w:pPr>
      <w:r>
        <w:t>Статья 30. Муниципальное имущество</w:t>
      </w:r>
    </w:p>
    <w:p w:rsidR="00AF58C7" w:rsidRDefault="00AF58C7">
      <w:pPr>
        <w:pStyle w:val="ConsPlusNormal"/>
        <w:jc w:val="both"/>
      </w:pPr>
    </w:p>
    <w:p w:rsidR="00AF58C7" w:rsidRDefault="00AF58C7">
      <w:pPr>
        <w:pStyle w:val="ConsPlusNormal"/>
        <w:ind w:firstLine="540"/>
        <w:jc w:val="both"/>
      </w:pPr>
      <w:r>
        <w:t xml:space="preserve">1. Состав муниципального имущества, находящегося в собственности муниципальных образований, а также условия владения, пользования и распоряжения муниципальным имуществом определяются Федеральным </w:t>
      </w:r>
      <w:hyperlink r:id="rId221" w:history="1">
        <w:r>
          <w:rPr>
            <w:color w:val="0000FF"/>
          </w:rPr>
          <w:t>законом</w:t>
        </w:r>
      </w:hyperlink>
      <w:r>
        <w:t>.</w:t>
      </w:r>
    </w:p>
    <w:p w:rsidR="00AF58C7" w:rsidRDefault="00AF58C7">
      <w:pPr>
        <w:pStyle w:val="ConsPlusNormal"/>
        <w:spacing w:before="220"/>
        <w:ind w:firstLine="540"/>
        <w:jc w:val="both"/>
      </w:pPr>
      <w:r>
        <w:t>2. Порядок передачи республиканского имущества в муниципальную собственность регулируется республиканским законодательством.</w:t>
      </w:r>
    </w:p>
    <w:p w:rsidR="00AF58C7" w:rsidRDefault="00AF58C7">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F58C7" w:rsidRDefault="00AF58C7">
      <w:pPr>
        <w:pStyle w:val="ConsPlusNormal"/>
        <w:jc w:val="both"/>
      </w:pPr>
    </w:p>
    <w:p w:rsidR="00AF58C7" w:rsidRDefault="00AF58C7">
      <w:pPr>
        <w:pStyle w:val="ConsPlusNormal"/>
        <w:ind w:firstLine="540"/>
        <w:jc w:val="both"/>
        <w:outlineLvl w:val="2"/>
      </w:pPr>
      <w:r>
        <w:t>Статья 31. Местные бюджеты</w:t>
      </w:r>
    </w:p>
    <w:p w:rsidR="00AF58C7" w:rsidRDefault="00AF58C7">
      <w:pPr>
        <w:pStyle w:val="ConsPlusNormal"/>
        <w:ind w:firstLine="540"/>
        <w:jc w:val="both"/>
      </w:pPr>
      <w:r>
        <w:t xml:space="preserve">(в ред. </w:t>
      </w:r>
      <w:hyperlink r:id="rId222" w:history="1">
        <w:r>
          <w:rPr>
            <w:color w:val="0000FF"/>
          </w:rPr>
          <w:t>Закона</w:t>
        </w:r>
      </w:hyperlink>
      <w:r>
        <w:t xml:space="preserve"> Республики Бурятия от 07.10.2014 N 713-V)</w:t>
      </w:r>
    </w:p>
    <w:p w:rsidR="00AF58C7" w:rsidRDefault="00AF58C7">
      <w:pPr>
        <w:pStyle w:val="ConsPlusNormal"/>
        <w:jc w:val="both"/>
      </w:pPr>
    </w:p>
    <w:p w:rsidR="00AF58C7" w:rsidRDefault="00AF58C7">
      <w:pPr>
        <w:pStyle w:val="ConsPlusNormal"/>
        <w:ind w:firstLine="540"/>
        <w:jc w:val="both"/>
      </w:pPr>
      <w:r>
        <w:t>1. Каждое муниципальное образование имеет собственный бюджет (местный бюджет).</w:t>
      </w:r>
    </w:p>
    <w:p w:rsidR="00AF58C7" w:rsidRDefault="00AF58C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F58C7" w:rsidRDefault="00AF58C7">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23" w:history="1">
        <w:r>
          <w:rPr>
            <w:color w:val="0000FF"/>
          </w:rPr>
          <w:t>кодексом</w:t>
        </w:r>
      </w:hyperlink>
      <w:r>
        <w:t xml:space="preserve"> Российской Федерации.</w:t>
      </w:r>
    </w:p>
    <w:p w:rsidR="00AF58C7" w:rsidRDefault="00AF58C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4" w:history="1">
        <w:r>
          <w:rPr>
            <w:color w:val="0000FF"/>
          </w:rPr>
          <w:t>кодексом</w:t>
        </w:r>
      </w:hyperlink>
      <w:r>
        <w:t xml:space="preserve"> Российской Федерации.</w:t>
      </w:r>
    </w:p>
    <w:p w:rsidR="00AF58C7" w:rsidRDefault="00AF58C7">
      <w:pPr>
        <w:pStyle w:val="ConsPlusNormal"/>
        <w:spacing w:before="220"/>
        <w:ind w:firstLine="540"/>
        <w:jc w:val="both"/>
      </w:pPr>
      <w:r>
        <w:t xml:space="preserve">3. Бюджетные полномочия муниципальных образований устанавливаются Бюджетным </w:t>
      </w:r>
      <w:hyperlink r:id="rId225" w:history="1">
        <w:r>
          <w:rPr>
            <w:color w:val="0000FF"/>
          </w:rPr>
          <w:t>кодексом</w:t>
        </w:r>
      </w:hyperlink>
      <w:r>
        <w:t xml:space="preserve"> Российской Федерации.</w:t>
      </w:r>
    </w:p>
    <w:p w:rsidR="00AF58C7" w:rsidRDefault="00AF58C7">
      <w:pPr>
        <w:pStyle w:val="ConsPlusNormal"/>
        <w:jc w:val="both"/>
      </w:pPr>
    </w:p>
    <w:p w:rsidR="00AF58C7" w:rsidRDefault="00AF58C7">
      <w:pPr>
        <w:pStyle w:val="ConsPlusNormal"/>
        <w:ind w:firstLine="540"/>
        <w:jc w:val="both"/>
        <w:outlineLvl w:val="2"/>
      </w:pPr>
      <w:r>
        <w:t>Статья 32. Выравнивание бюджетной обеспеченности муниципальных образований в Республике Бурятия</w:t>
      </w:r>
    </w:p>
    <w:p w:rsidR="00AF58C7" w:rsidRDefault="00AF58C7">
      <w:pPr>
        <w:pStyle w:val="ConsPlusNormal"/>
        <w:ind w:firstLine="540"/>
        <w:jc w:val="both"/>
      </w:pPr>
      <w:r>
        <w:t xml:space="preserve">(в ред. </w:t>
      </w:r>
      <w:hyperlink r:id="rId226" w:history="1">
        <w:r>
          <w:rPr>
            <w:color w:val="0000FF"/>
          </w:rPr>
          <w:t>Закона</w:t>
        </w:r>
      </w:hyperlink>
      <w:r>
        <w:t xml:space="preserve"> Республики Бурятия от 27.11.2015 N 1477-V)</w:t>
      </w:r>
    </w:p>
    <w:p w:rsidR="00AF58C7" w:rsidRDefault="00AF58C7">
      <w:pPr>
        <w:pStyle w:val="ConsPlusNormal"/>
        <w:jc w:val="both"/>
      </w:pPr>
    </w:p>
    <w:p w:rsidR="00AF58C7" w:rsidRDefault="00AF58C7">
      <w:pPr>
        <w:pStyle w:val="ConsPlusNormal"/>
        <w:ind w:firstLine="540"/>
        <w:jc w:val="both"/>
      </w:pPr>
      <w:r>
        <w:t xml:space="preserve">1. Выравнивание бюджетной обеспеченности городских и сельских поселений </w:t>
      </w:r>
      <w:r>
        <w:lastRenderedPageBreak/>
        <w:t xml:space="preserve">осуществляется в соответствии с требованиями Бюджетного </w:t>
      </w:r>
      <w:hyperlink r:id="rId227" w:history="1">
        <w:r>
          <w:rPr>
            <w:color w:val="0000FF"/>
          </w:rPr>
          <w:t>кодекса</w:t>
        </w:r>
      </w:hyperlink>
      <w:r>
        <w:t xml:space="preserve"> Российской Федерации.</w:t>
      </w:r>
    </w:p>
    <w:p w:rsidR="00AF58C7" w:rsidRDefault="00AF58C7">
      <w:pPr>
        <w:pStyle w:val="ConsPlusNormal"/>
        <w:spacing w:before="220"/>
        <w:ind w:firstLine="540"/>
        <w:jc w:val="both"/>
      </w:pPr>
      <w:r>
        <w:t xml:space="preserve">2. Выравнивание бюджетной обеспеченности муниципальных районов, городских округов осуществляется в соответствии с требованиями Бюджетного </w:t>
      </w:r>
      <w:hyperlink r:id="rId228" w:history="1">
        <w:r>
          <w:rPr>
            <w:color w:val="0000FF"/>
          </w:rPr>
          <w:t>кодекса</w:t>
        </w:r>
      </w:hyperlink>
      <w:r>
        <w:t xml:space="preserve"> Российской Федерации.</w:t>
      </w:r>
    </w:p>
    <w:p w:rsidR="00AF58C7" w:rsidRDefault="00AF58C7">
      <w:pPr>
        <w:pStyle w:val="ConsPlusNormal"/>
        <w:jc w:val="both"/>
      </w:pPr>
    </w:p>
    <w:p w:rsidR="00AF58C7" w:rsidRDefault="00AF58C7">
      <w:pPr>
        <w:pStyle w:val="ConsPlusNormal"/>
        <w:ind w:firstLine="540"/>
        <w:jc w:val="both"/>
        <w:outlineLvl w:val="2"/>
      </w:pPr>
      <w:r>
        <w:t>Статья 33. Предоставление субвенций местным бюджетам на осуществление органами местного самоуправления государственных полномочий</w:t>
      </w:r>
    </w:p>
    <w:p w:rsidR="00AF58C7" w:rsidRDefault="00AF58C7">
      <w:pPr>
        <w:pStyle w:val="ConsPlusNormal"/>
        <w:ind w:firstLine="540"/>
        <w:jc w:val="both"/>
      </w:pPr>
      <w:r>
        <w:t xml:space="preserve">(в ред. </w:t>
      </w:r>
      <w:hyperlink r:id="rId229" w:history="1">
        <w:r>
          <w:rPr>
            <w:color w:val="0000FF"/>
          </w:rPr>
          <w:t>Закона</w:t>
        </w:r>
      </w:hyperlink>
      <w:r>
        <w:t xml:space="preserve"> Республики Бурятия от 07.10.2014 N 713-V)</w:t>
      </w:r>
    </w:p>
    <w:p w:rsidR="00AF58C7" w:rsidRDefault="00AF58C7">
      <w:pPr>
        <w:pStyle w:val="ConsPlusNormal"/>
        <w:jc w:val="both"/>
      </w:pPr>
    </w:p>
    <w:p w:rsidR="00AF58C7" w:rsidRDefault="00AF58C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республиканского бюджета в соответствии с Бюджетным </w:t>
      </w:r>
      <w:hyperlink r:id="rId230" w:history="1">
        <w:r>
          <w:rPr>
            <w:color w:val="0000FF"/>
          </w:rPr>
          <w:t>кодексом</w:t>
        </w:r>
      </w:hyperlink>
      <w:r>
        <w:t xml:space="preserve"> Российской Федерации.</w:t>
      </w:r>
    </w:p>
    <w:p w:rsidR="00AF58C7" w:rsidRDefault="00AF58C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республиканскому бюджету в целях их распределения между местными бюджетами на указанные цели в соответствии с Бюджетным </w:t>
      </w:r>
      <w:hyperlink r:id="rId231" w:history="1">
        <w:r>
          <w:rPr>
            <w:color w:val="0000FF"/>
          </w:rPr>
          <w:t>кодексом</w:t>
        </w:r>
      </w:hyperlink>
      <w:r>
        <w:t xml:space="preserve"> Российской Федерации.</w:t>
      </w:r>
    </w:p>
    <w:p w:rsidR="00AF58C7" w:rsidRDefault="00AF58C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Республики Бурятия, переданных для осуществления органам местного самоуправления законами Республики Бурятия, осуществляется за счет средств республиканского бюджета путем предоставления субвенций местным бюджетам из республиканского бюджета в соответствии с Бюджетным </w:t>
      </w:r>
      <w:hyperlink r:id="rId232" w:history="1">
        <w:r>
          <w:rPr>
            <w:color w:val="0000FF"/>
          </w:rPr>
          <w:t>кодексом</w:t>
        </w:r>
      </w:hyperlink>
      <w:r>
        <w:t xml:space="preserve"> Российской Федерации и принимаемыми в соответствии с ним законами Республики Бурятия.</w:t>
      </w:r>
    </w:p>
    <w:p w:rsidR="00AF58C7" w:rsidRDefault="00AF58C7">
      <w:pPr>
        <w:pStyle w:val="ConsPlusNormal"/>
        <w:jc w:val="both"/>
      </w:pPr>
    </w:p>
    <w:p w:rsidR="00AF58C7" w:rsidRDefault="00AF58C7">
      <w:pPr>
        <w:pStyle w:val="ConsPlusNormal"/>
        <w:ind w:firstLine="540"/>
        <w:jc w:val="both"/>
        <w:outlineLvl w:val="2"/>
      </w:pPr>
      <w:r>
        <w:t>Статья 34. Субсидии, субвенции и иные межбюджетные трансферты, предоставляемые из местных бюджетов</w:t>
      </w:r>
    </w:p>
    <w:p w:rsidR="00AF58C7" w:rsidRDefault="00AF58C7">
      <w:pPr>
        <w:pStyle w:val="ConsPlusNormal"/>
        <w:ind w:firstLine="540"/>
        <w:jc w:val="both"/>
      </w:pPr>
      <w:r>
        <w:t xml:space="preserve">(в ред. </w:t>
      </w:r>
      <w:hyperlink r:id="rId233" w:history="1">
        <w:r>
          <w:rPr>
            <w:color w:val="0000FF"/>
          </w:rPr>
          <w:t>Закона</w:t>
        </w:r>
      </w:hyperlink>
      <w:r>
        <w:t xml:space="preserve"> Республики Бурятия от 27.11.2015 N 1477-V)</w:t>
      </w:r>
    </w:p>
    <w:p w:rsidR="00AF58C7" w:rsidRDefault="00AF58C7">
      <w:pPr>
        <w:pStyle w:val="ConsPlusNormal"/>
        <w:jc w:val="both"/>
      </w:pPr>
    </w:p>
    <w:p w:rsidR="00AF58C7" w:rsidRDefault="00AF58C7">
      <w:pPr>
        <w:pStyle w:val="ConsPlusNormal"/>
        <w:ind w:firstLine="540"/>
        <w:jc w:val="both"/>
      </w:pPr>
      <w:r>
        <w:t xml:space="preserve">1. Законом Республики Бурятия может быть предусмотрено предоставление республиканскому бюджету субсидий из местных бюджетов в соответствии с требованиями Бюджетного </w:t>
      </w:r>
      <w:hyperlink r:id="rId234" w:history="1">
        <w:r>
          <w:rPr>
            <w:color w:val="0000FF"/>
          </w:rPr>
          <w:t>кодекса</w:t>
        </w:r>
      </w:hyperlink>
      <w:r>
        <w:t xml:space="preserve"> Российской Федерации.</w:t>
      </w:r>
    </w:p>
    <w:p w:rsidR="00AF58C7" w:rsidRDefault="00AF58C7">
      <w:pPr>
        <w:pStyle w:val="ConsPlusNormal"/>
        <w:spacing w:before="220"/>
        <w:ind w:firstLine="540"/>
        <w:jc w:val="both"/>
      </w:pPr>
      <w:r>
        <w:t xml:space="preserve">2. Бюджетам городских и сельских поселений могут быть предоставлены субвенции из бюджета муниципального района в соответствии с требованиями Бюджетного </w:t>
      </w:r>
      <w:hyperlink r:id="rId235" w:history="1">
        <w:r>
          <w:rPr>
            <w:color w:val="0000FF"/>
          </w:rPr>
          <w:t>кодекса</w:t>
        </w:r>
      </w:hyperlink>
      <w:r>
        <w:t xml:space="preserve"> Российской Федерации.</w:t>
      </w:r>
    </w:p>
    <w:p w:rsidR="00AF58C7" w:rsidRDefault="00AF58C7">
      <w:pPr>
        <w:pStyle w:val="ConsPlusNormal"/>
        <w:spacing w:before="220"/>
        <w:ind w:firstLine="540"/>
        <w:jc w:val="both"/>
      </w:pPr>
      <w:r>
        <w:t xml:space="preserve">3. Бюджетам городских и сельских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236" w:history="1">
        <w:r>
          <w:rPr>
            <w:color w:val="0000FF"/>
          </w:rPr>
          <w:t>кодекса</w:t>
        </w:r>
      </w:hyperlink>
      <w:r>
        <w:t xml:space="preserve"> Российской Федерации.</w:t>
      </w:r>
    </w:p>
    <w:p w:rsidR="00AF58C7" w:rsidRDefault="00AF58C7">
      <w:pPr>
        <w:pStyle w:val="ConsPlusNormal"/>
        <w:jc w:val="both"/>
      </w:pPr>
    </w:p>
    <w:p w:rsidR="00AF58C7" w:rsidRDefault="00AF58C7">
      <w:pPr>
        <w:pStyle w:val="ConsPlusTitle"/>
        <w:jc w:val="center"/>
        <w:outlineLvl w:val="1"/>
      </w:pPr>
      <w:r>
        <w:t>Глава 6. ОТВЕТСТВЕННОСТЬ ОРГАНОВ МЕСТНОГО САМОУПРАВЛЕНИЯ И</w:t>
      </w:r>
    </w:p>
    <w:p w:rsidR="00AF58C7" w:rsidRDefault="00AF58C7">
      <w:pPr>
        <w:pStyle w:val="ConsPlusTitle"/>
        <w:jc w:val="center"/>
      </w:pPr>
      <w:r>
        <w:t>ДОЛЖНОСТНЫХ ЛИЦ МЕСТНОГО САМОУПРАВЛЕНИЯ</w:t>
      </w:r>
    </w:p>
    <w:p w:rsidR="00AF58C7" w:rsidRDefault="00AF58C7">
      <w:pPr>
        <w:pStyle w:val="ConsPlusNormal"/>
        <w:jc w:val="both"/>
      </w:pPr>
    </w:p>
    <w:p w:rsidR="00AF58C7" w:rsidRDefault="00AF58C7">
      <w:pPr>
        <w:pStyle w:val="ConsPlusNormal"/>
        <w:ind w:firstLine="540"/>
        <w:jc w:val="both"/>
        <w:outlineLvl w:val="2"/>
      </w:pPr>
      <w:r>
        <w:t>Статья 35. Ответственность органов местного самоуправления и должностных лиц местного самоуправления</w:t>
      </w:r>
    </w:p>
    <w:p w:rsidR="00AF58C7" w:rsidRDefault="00AF58C7">
      <w:pPr>
        <w:pStyle w:val="ConsPlusNormal"/>
        <w:jc w:val="both"/>
      </w:pPr>
    </w:p>
    <w:p w:rsidR="00AF58C7" w:rsidRDefault="00AF58C7">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F58C7" w:rsidRDefault="00AF58C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w:t>
      </w:r>
      <w:r>
        <w:lastRenderedPageBreak/>
        <w:t xml:space="preserve">соответствии с Федеральным </w:t>
      </w:r>
      <w:hyperlink r:id="rId237" w:history="1">
        <w:r>
          <w:rPr>
            <w:color w:val="0000FF"/>
          </w:rPr>
          <w:t>законом</w:t>
        </w:r>
      </w:hyperlink>
      <w:r>
        <w:t>.</w:t>
      </w:r>
    </w:p>
    <w:p w:rsidR="00AF58C7" w:rsidRDefault="00AF58C7">
      <w:pPr>
        <w:pStyle w:val="ConsPlusNormal"/>
        <w:jc w:val="both"/>
      </w:pPr>
    </w:p>
    <w:p w:rsidR="00AF58C7" w:rsidRDefault="00AF58C7">
      <w:pPr>
        <w:pStyle w:val="ConsPlusNormal"/>
        <w:ind w:firstLine="540"/>
        <w:jc w:val="both"/>
        <w:outlineLvl w:val="2"/>
      </w:pPr>
      <w:r>
        <w:t>Статья 35.1. Удаление главы муниципального образования в отставку</w:t>
      </w:r>
    </w:p>
    <w:p w:rsidR="00AF58C7" w:rsidRDefault="00AF58C7">
      <w:pPr>
        <w:pStyle w:val="ConsPlusNormal"/>
        <w:ind w:firstLine="540"/>
        <w:jc w:val="both"/>
      </w:pPr>
      <w:r>
        <w:t xml:space="preserve">(введена </w:t>
      </w:r>
      <w:hyperlink r:id="rId238" w:history="1">
        <w:r>
          <w:rPr>
            <w:color w:val="0000FF"/>
          </w:rPr>
          <w:t>Законом</w:t>
        </w:r>
      </w:hyperlink>
      <w:r>
        <w:t xml:space="preserve"> Республики Бурятия от 13.07.2009 N 976-IV)</w:t>
      </w:r>
    </w:p>
    <w:p w:rsidR="00AF58C7" w:rsidRDefault="00AF58C7">
      <w:pPr>
        <w:pStyle w:val="ConsPlusNormal"/>
        <w:jc w:val="both"/>
      </w:pPr>
    </w:p>
    <w:p w:rsidR="00AF58C7" w:rsidRDefault="00AF58C7">
      <w:pPr>
        <w:pStyle w:val="ConsPlusNormal"/>
        <w:ind w:firstLine="540"/>
        <w:jc w:val="both"/>
      </w:pPr>
      <w:r>
        <w:t xml:space="preserve">Представительный орган муниципального образования в случаях и порядке, предусмотренных Федеральным </w:t>
      </w:r>
      <w:hyperlink r:id="rId239" w:history="1">
        <w:r>
          <w:rPr>
            <w:color w:val="0000FF"/>
          </w:rPr>
          <w:t>законом</w:t>
        </w:r>
      </w:hyperlink>
      <w: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Главы Республики Бурятия.</w:t>
      </w:r>
    </w:p>
    <w:p w:rsidR="00AF58C7" w:rsidRDefault="00AF58C7">
      <w:pPr>
        <w:pStyle w:val="ConsPlusNormal"/>
        <w:jc w:val="both"/>
      </w:pPr>
      <w:r>
        <w:t xml:space="preserve">(в ред. </w:t>
      </w:r>
      <w:hyperlink r:id="rId240" w:history="1">
        <w:r>
          <w:rPr>
            <w:color w:val="0000FF"/>
          </w:rPr>
          <w:t>Закона</w:t>
        </w:r>
      </w:hyperlink>
      <w:r>
        <w:t xml:space="preserve"> Республики Бурятия от 13.10.2011 N 2235-IV)</w:t>
      </w:r>
    </w:p>
    <w:p w:rsidR="00AF58C7" w:rsidRDefault="00AF58C7">
      <w:pPr>
        <w:pStyle w:val="ConsPlusNormal"/>
        <w:jc w:val="both"/>
      </w:pPr>
    </w:p>
    <w:p w:rsidR="00AF58C7" w:rsidRDefault="00AF58C7">
      <w:pPr>
        <w:pStyle w:val="ConsPlusNormal"/>
        <w:ind w:firstLine="540"/>
        <w:jc w:val="both"/>
        <w:outlineLvl w:val="2"/>
      </w:pPr>
      <w:r>
        <w:t>Статья 36. Временное осуществление органами государственной власти отдельных полномочий органов местного самоуправления</w:t>
      </w:r>
    </w:p>
    <w:p w:rsidR="00AF58C7" w:rsidRDefault="00AF58C7">
      <w:pPr>
        <w:pStyle w:val="ConsPlusNormal"/>
        <w:jc w:val="both"/>
      </w:pPr>
    </w:p>
    <w:p w:rsidR="00AF58C7" w:rsidRDefault="00AF58C7">
      <w:pPr>
        <w:pStyle w:val="ConsPlusNormal"/>
        <w:ind w:firstLine="540"/>
        <w:jc w:val="both"/>
      </w:pPr>
      <w:r>
        <w:t xml:space="preserve">Отдельные полномочия органов местного самоуправления могут временно осуществляться органами государственной власти Республики Бурятия в случаях и порядке, предусмотренных Федеральным </w:t>
      </w:r>
      <w:hyperlink r:id="rId241" w:history="1">
        <w:r>
          <w:rPr>
            <w:color w:val="0000FF"/>
          </w:rPr>
          <w:t>законом</w:t>
        </w:r>
      </w:hyperlink>
      <w:r>
        <w:t>.</w:t>
      </w:r>
    </w:p>
    <w:p w:rsidR="00AF58C7" w:rsidRDefault="00AF58C7">
      <w:pPr>
        <w:pStyle w:val="ConsPlusNormal"/>
        <w:jc w:val="both"/>
      </w:pPr>
    </w:p>
    <w:p w:rsidR="00AF58C7" w:rsidRDefault="00AF58C7">
      <w:pPr>
        <w:pStyle w:val="ConsPlusNormal"/>
        <w:ind w:firstLine="540"/>
        <w:jc w:val="both"/>
        <w:outlineLvl w:val="2"/>
      </w:pPr>
      <w:r>
        <w:t>Статья 37. Контроль и надзор за деятельностью органов местного самоуправления и должностных лиц местного самоуправления</w:t>
      </w:r>
    </w:p>
    <w:p w:rsidR="00AF58C7" w:rsidRDefault="00AF58C7">
      <w:pPr>
        <w:pStyle w:val="ConsPlusNormal"/>
        <w:jc w:val="both"/>
      </w:pPr>
    </w:p>
    <w:p w:rsidR="00AF58C7" w:rsidRDefault="00AF58C7">
      <w:pPr>
        <w:pStyle w:val="ConsPlusNormal"/>
        <w:ind w:firstLine="540"/>
        <w:jc w:val="both"/>
      </w:pPr>
      <w:r>
        <w:t xml:space="preserve">Контроль и надзор за исполнением органами местного самоуправления и должностными лицами местного самоуправления </w:t>
      </w:r>
      <w:hyperlink r:id="rId242" w:history="1">
        <w:r>
          <w:rPr>
            <w:color w:val="0000FF"/>
          </w:rPr>
          <w:t>Конституции</w:t>
        </w:r>
      </w:hyperlink>
      <w:r>
        <w:t xml:space="preserve"> Российской Федерации, федеральных конституционных законов, федеральных законов, </w:t>
      </w:r>
      <w:hyperlink r:id="rId243" w:history="1">
        <w:r>
          <w:rPr>
            <w:color w:val="0000FF"/>
          </w:rPr>
          <w:t>Конституции</w:t>
        </w:r>
      </w:hyperlink>
      <w:r>
        <w:t xml:space="preserve"> Республики Бурятия, законов Республики Бурятия, уставов муниципальных образований, муниципальных правовых актов осуществляют уполномоченные Федеральным </w:t>
      </w:r>
      <w:hyperlink r:id="rId244" w:history="1">
        <w:r>
          <w:rPr>
            <w:color w:val="0000FF"/>
          </w:rPr>
          <w:t>законом</w:t>
        </w:r>
      </w:hyperlink>
      <w:r>
        <w:t xml:space="preserve"> органы в порядке, предусмотренном Федеральным законом.</w:t>
      </w:r>
    </w:p>
    <w:p w:rsidR="00AF58C7" w:rsidRDefault="00AF58C7">
      <w:pPr>
        <w:pStyle w:val="ConsPlusNormal"/>
        <w:jc w:val="both"/>
      </w:pPr>
    </w:p>
    <w:p w:rsidR="00AF58C7" w:rsidRDefault="00AF58C7">
      <w:pPr>
        <w:pStyle w:val="ConsPlusNormal"/>
        <w:ind w:firstLine="540"/>
        <w:jc w:val="both"/>
        <w:outlineLvl w:val="2"/>
      </w:pPr>
      <w:r>
        <w:t>Статья 38.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F58C7" w:rsidRDefault="00AF58C7">
      <w:pPr>
        <w:pStyle w:val="ConsPlusNormal"/>
        <w:jc w:val="both"/>
      </w:pPr>
    </w:p>
    <w:p w:rsidR="00AF58C7" w:rsidRDefault="00AF58C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в порядке, установленном федеральным законом.</w:t>
      </w:r>
    </w:p>
    <w:p w:rsidR="00AF58C7" w:rsidRDefault="00AF58C7">
      <w:pPr>
        <w:pStyle w:val="ConsPlusNormal"/>
        <w:jc w:val="both"/>
      </w:pPr>
    </w:p>
    <w:p w:rsidR="00AF58C7" w:rsidRDefault="00AF58C7">
      <w:pPr>
        <w:pStyle w:val="ConsPlusTitle"/>
        <w:jc w:val="center"/>
        <w:outlineLvl w:val="1"/>
      </w:pPr>
      <w:r>
        <w:t>Глава 6.1. ОСОБЕННОСТИ ОРГАНИЗАЦИИ МЕСТНОГО САМОУПРАВЛЕНИЯ</w:t>
      </w:r>
    </w:p>
    <w:p w:rsidR="00AF58C7" w:rsidRDefault="00AF58C7">
      <w:pPr>
        <w:pStyle w:val="ConsPlusNormal"/>
        <w:jc w:val="center"/>
      </w:pPr>
      <w:r>
        <w:t xml:space="preserve">(введена </w:t>
      </w:r>
      <w:hyperlink r:id="rId245" w:history="1">
        <w:r>
          <w:rPr>
            <w:color w:val="0000FF"/>
          </w:rPr>
          <w:t>Законом</w:t>
        </w:r>
      </w:hyperlink>
      <w:r>
        <w:t xml:space="preserve"> Республики Бурятия от 04.03.2008 N 128-IV)</w:t>
      </w:r>
    </w:p>
    <w:p w:rsidR="00AF58C7" w:rsidRDefault="00AF58C7">
      <w:pPr>
        <w:pStyle w:val="ConsPlusNormal"/>
        <w:jc w:val="both"/>
      </w:pPr>
    </w:p>
    <w:p w:rsidR="00AF58C7" w:rsidRDefault="00AF58C7">
      <w:pPr>
        <w:pStyle w:val="ConsPlusNormal"/>
        <w:ind w:firstLine="540"/>
        <w:jc w:val="both"/>
        <w:outlineLvl w:val="2"/>
      </w:pPr>
      <w:r>
        <w:t>Статья 38.1.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AF58C7" w:rsidRDefault="00AF58C7">
      <w:pPr>
        <w:pStyle w:val="ConsPlusNormal"/>
        <w:jc w:val="both"/>
      </w:pPr>
    </w:p>
    <w:p w:rsidR="00AF58C7" w:rsidRDefault="00AF58C7">
      <w:pPr>
        <w:pStyle w:val="ConsPlusNormal"/>
        <w:ind w:firstLine="540"/>
        <w:jc w:val="both"/>
      </w:pPr>
      <w:r>
        <w:t>1. Органы исполнительной власти Республики Бурятия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территории Республики Бурятия,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Республики Бурятия.</w:t>
      </w:r>
    </w:p>
    <w:p w:rsidR="00AF58C7" w:rsidRDefault="00AF58C7">
      <w:pPr>
        <w:pStyle w:val="ConsPlusNormal"/>
        <w:jc w:val="both"/>
      </w:pPr>
      <w:r>
        <w:t xml:space="preserve">(часть 1 в ред. </w:t>
      </w:r>
      <w:hyperlink r:id="rId246" w:history="1">
        <w:r>
          <w:rPr>
            <w:color w:val="0000FF"/>
          </w:rPr>
          <w:t>Закона</w:t>
        </w:r>
      </w:hyperlink>
      <w:r>
        <w:t xml:space="preserve"> Республики Бурятия от 07.05.2014 N 487-V)</w:t>
      </w:r>
    </w:p>
    <w:p w:rsidR="00AF58C7" w:rsidRDefault="00AF58C7">
      <w:pPr>
        <w:pStyle w:val="ConsPlusNormal"/>
        <w:spacing w:before="220"/>
        <w:ind w:firstLine="540"/>
        <w:jc w:val="both"/>
      </w:pPr>
      <w:r>
        <w:lastRenderedPageBreak/>
        <w:t xml:space="preserve">2. Согласно Федеральному </w:t>
      </w:r>
      <w:hyperlink r:id="rId247" w:history="1">
        <w:r>
          <w:rPr>
            <w:color w:val="0000FF"/>
          </w:rPr>
          <w:t>закону</w:t>
        </w:r>
      </w:hyperlink>
      <w:r>
        <w:t xml:space="preserve">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F58C7" w:rsidRDefault="00AF58C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F58C7" w:rsidRDefault="00AF58C7">
      <w:pPr>
        <w:pStyle w:val="ConsPlusNormal"/>
        <w:jc w:val="both"/>
      </w:pPr>
      <w:r>
        <w:t xml:space="preserve">(часть 3 в ред. </w:t>
      </w:r>
      <w:hyperlink r:id="rId248" w:history="1">
        <w:r>
          <w:rPr>
            <w:color w:val="0000FF"/>
          </w:rPr>
          <w:t>Закона</w:t>
        </w:r>
      </w:hyperlink>
      <w:r>
        <w:t xml:space="preserve"> Республики Бурятия от 07.05.2014 N 487-V)</w:t>
      </w:r>
    </w:p>
    <w:p w:rsidR="00AF58C7" w:rsidRDefault="00AF58C7">
      <w:pPr>
        <w:pStyle w:val="ConsPlusNormal"/>
        <w:jc w:val="both"/>
      </w:pPr>
    </w:p>
    <w:p w:rsidR="00AF58C7" w:rsidRDefault="00AF58C7">
      <w:pPr>
        <w:pStyle w:val="ConsPlusTitle"/>
        <w:jc w:val="center"/>
        <w:outlineLvl w:val="1"/>
      </w:pPr>
      <w:r>
        <w:t>Глава 7. ПЕРЕХОДНЫЕ ПОЛОЖЕНИЯ</w:t>
      </w:r>
    </w:p>
    <w:p w:rsidR="00AF58C7" w:rsidRDefault="00AF58C7">
      <w:pPr>
        <w:pStyle w:val="ConsPlusNormal"/>
        <w:jc w:val="both"/>
      </w:pPr>
    </w:p>
    <w:p w:rsidR="00AF58C7" w:rsidRDefault="00AF58C7">
      <w:pPr>
        <w:pStyle w:val="ConsPlusNormal"/>
        <w:ind w:firstLine="540"/>
        <w:jc w:val="both"/>
        <w:outlineLvl w:val="2"/>
      </w:pPr>
      <w:r>
        <w:t>Статья 39. Вступление в силу настоящего Закона и особенности осуществления местного самоуправления в переходный период</w:t>
      </w:r>
    </w:p>
    <w:p w:rsidR="00AF58C7" w:rsidRDefault="00AF58C7">
      <w:pPr>
        <w:pStyle w:val="ConsPlusNormal"/>
        <w:jc w:val="both"/>
      </w:pPr>
    </w:p>
    <w:p w:rsidR="00AF58C7" w:rsidRDefault="00AF58C7">
      <w:pPr>
        <w:pStyle w:val="ConsPlusNormal"/>
        <w:ind w:firstLine="540"/>
        <w:jc w:val="both"/>
      </w:pPr>
      <w:r>
        <w:t>1. Настоящий Закон, за исключением положений, для которых настоящей статьей установлены иные сроки и порядок вступления в силу, вступает в силу с 1 января 2009 года.</w:t>
      </w:r>
    </w:p>
    <w:p w:rsidR="00AF58C7" w:rsidRDefault="00AF58C7">
      <w:pPr>
        <w:pStyle w:val="ConsPlusNormal"/>
        <w:jc w:val="both"/>
      </w:pPr>
      <w:r>
        <w:t xml:space="preserve">(в ред. </w:t>
      </w:r>
      <w:hyperlink r:id="rId249" w:history="1">
        <w:r>
          <w:rPr>
            <w:color w:val="0000FF"/>
          </w:rPr>
          <w:t>Закона</w:t>
        </w:r>
      </w:hyperlink>
      <w:r>
        <w:t xml:space="preserve"> Республики Бурятия от 23.11.2005 N 1359-III)</w:t>
      </w:r>
    </w:p>
    <w:p w:rsidR="00AF58C7" w:rsidRDefault="00AF58C7">
      <w:pPr>
        <w:pStyle w:val="ConsPlusNormal"/>
        <w:spacing w:before="220"/>
        <w:ind w:firstLine="540"/>
        <w:jc w:val="both"/>
      </w:pPr>
      <w:r>
        <w:t xml:space="preserve">Положения </w:t>
      </w:r>
      <w:hyperlink w:anchor="P82" w:history="1">
        <w:r>
          <w:rPr>
            <w:color w:val="0000FF"/>
          </w:rPr>
          <w:t>статей 8</w:t>
        </w:r>
      </w:hyperlink>
      <w:r>
        <w:t xml:space="preserve">, </w:t>
      </w:r>
      <w:hyperlink w:anchor="P119" w:history="1">
        <w:r>
          <w:rPr>
            <w:color w:val="0000FF"/>
          </w:rPr>
          <w:t>12</w:t>
        </w:r>
      </w:hyperlink>
      <w:r>
        <w:t xml:space="preserve"> - </w:t>
      </w:r>
      <w:hyperlink w:anchor="P135" w:history="1">
        <w:r>
          <w:rPr>
            <w:color w:val="0000FF"/>
          </w:rPr>
          <w:t>14</w:t>
        </w:r>
      </w:hyperlink>
      <w:r>
        <w:t xml:space="preserve">, </w:t>
      </w:r>
      <w:hyperlink w:anchor="P278" w:history="1">
        <w:r>
          <w:rPr>
            <w:color w:val="0000FF"/>
          </w:rPr>
          <w:t>20</w:t>
        </w:r>
      </w:hyperlink>
      <w:r>
        <w:t xml:space="preserve"> - </w:t>
      </w:r>
      <w:hyperlink w:anchor="P388" w:history="1">
        <w:r>
          <w:rPr>
            <w:color w:val="0000FF"/>
          </w:rPr>
          <w:t>25</w:t>
        </w:r>
      </w:hyperlink>
      <w:r>
        <w:t xml:space="preserve"> настоящего Закона вступают в силу со дня официального опубликования настоящего Закона и до 1 января 2006 года применяются к правоотношениям, возникающим в силу требований </w:t>
      </w:r>
      <w:hyperlink r:id="rId250" w:history="1">
        <w:r>
          <w:rPr>
            <w:color w:val="0000FF"/>
          </w:rPr>
          <w:t>статей 84</w:t>
        </w:r>
      </w:hyperlink>
      <w:r>
        <w:t xml:space="preserve"> и </w:t>
      </w:r>
      <w:hyperlink r:id="rId251" w:history="1">
        <w:r>
          <w:rPr>
            <w:color w:val="0000FF"/>
          </w:rPr>
          <w:t>85</w:t>
        </w:r>
      </w:hyperlink>
      <w:r>
        <w:t xml:space="preserve"> Федерального закона.</w:t>
      </w:r>
    </w:p>
    <w:p w:rsidR="00AF58C7" w:rsidRDefault="00AF58C7">
      <w:pPr>
        <w:pStyle w:val="ConsPlusNormal"/>
        <w:spacing w:before="220"/>
        <w:ind w:firstLine="540"/>
        <w:jc w:val="both"/>
      </w:pPr>
      <w:r>
        <w:t>Положения настоящего Закона применяются с 1 января 2006 года.</w:t>
      </w:r>
    </w:p>
    <w:p w:rsidR="00AF58C7" w:rsidRDefault="00AF58C7">
      <w:pPr>
        <w:pStyle w:val="ConsPlusNormal"/>
        <w:jc w:val="both"/>
      </w:pPr>
      <w:r>
        <w:t xml:space="preserve">(абзац введен </w:t>
      </w:r>
      <w:hyperlink r:id="rId252" w:history="1">
        <w:r>
          <w:rPr>
            <w:color w:val="0000FF"/>
          </w:rPr>
          <w:t>Законом</w:t>
        </w:r>
      </w:hyperlink>
      <w:r>
        <w:t xml:space="preserve"> Республики Бурятия от 23.11.2005 N 1359-III)</w:t>
      </w:r>
    </w:p>
    <w:p w:rsidR="00AF58C7" w:rsidRDefault="00AF58C7">
      <w:pPr>
        <w:pStyle w:val="ConsPlusNormal"/>
        <w:spacing w:before="220"/>
        <w:ind w:firstLine="540"/>
        <w:jc w:val="both"/>
      </w:pPr>
      <w:r>
        <w:t>2. Настоящая глава вступает в силу со дня официального опубликования настоящего Закона.</w:t>
      </w:r>
    </w:p>
    <w:p w:rsidR="00AF58C7" w:rsidRDefault="00AF58C7">
      <w:pPr>
        <w:pStyle w:val="ConsPlusNormal"/>
        <w:spacing w:before="220"/>
        <w:ind w:firstLine="540"/>
        <w:jc w:val="both"/>
      </w:pPr>
      <w:r>
        <w:t>3. Органы местного самоуправления муниципальных районов (городских округов):</w:t>
      </w:r>
    </w:p>
    <w:p w:rsidR="00AF58C7" w:rsidRDefault="00AF58C7">
      <w:pPr>
        <w:pStyle w:val="ConsPlusNormal"/>
        <w:spacing w:before="220"/>
        <w:ind w:firstLine="540"/>
        <w:jc w:val="both"/>
      </w:pPr>
      <w:r>
        <w:t>1) предусматривают в проектах местных бюджетов на 2005 год средства на проведение выборов депутатов, глав вновь образованных городских, сельских поселений в границах территорий соответствующих муниципальных образований;</w:t>
      </w:r>
    </w:p>
    <w:p w:rsidR="00AF58C7" w:rsidRDefault="00AF58C7">
      <w:pPr>
        <w:pStyle w:val="ConsPlusNormal"/>
        <w:spacing w:before="220"/>
        <w:ind w:firstLine="540"/>
        <w:jc w:val="both"/>
      </w:pPr>
      <w:r>
        <w:t>2) предусматривают в проектах местных бюджетов на 2005 и 2006 годы средства на описание границ муниципальных образований в соответствии с требованиями градостроительного и земельного законодательства.</w:t>
      </w:r>
    </w:p>
    <w:p w:rsidR="00AF58C7" w:rsidRDefault="00AF58C7">
      <w:pPr>
        <w:pStyle w:val="ConsPlusNormal"/>
        <w:spacing w:before="220"/>
        <w:ind w:firstLine="540"/>
        <w:jc w:val="both"/>
      </w:pPr>
      <w:r>
        <w:t>4. Дату выборов депутатов представительных органов местного самоуправления и глав городских и сельских поселений вновь образованных муниципальных образований определяет Народный Хурал Республики Бурятия.</w:t>
      </w:r>
    </w:p>
    <w:p w:rsidR="00AF58C7" w:rsidRDefault="00AF58C7">
      <w:pPr>
        <w:pStyle w:val="ConsPlusNormal"/>
        <w:jc w:val="both"/>
      </w:pPr>
      <w:r>
        <w:t xml:space="preserve">(в ред. </w:t>
      </w:r>
      <w:hyperlink r:id="rId253" w:history="1">
        <w:r>
          <w:rPr>
            <w:color w:val="0000FF"/>
          </w:rPr>
          <w:t>Закона</w:t>
        </w:r>
      </w:hyperlink>
      <w:r>
        <w:t xml:space="preserve"> Республики Бурятия от 22.03.2005 N 1091-III)</w:t>
      </w:r>
    </w:p>
    <w:p w:rsidR="00AF58C7" w:rsidRDefault="00AF58C7">
      <w:pPr>
        <w:pStyle w:val="ConsPlusNormal"/>
        <w:spacing w:before="220"/>
        <w:ind w:firstLine="540"/>
        <w:jc w:val="both"/>
      </w:pPr>
      <w:r>
        <w:t>5. Численность депутатов представительных органов вновь образованных городских и сельских поселений в Республике Бурятия составляет:</w:t>
      </w:r>
    </w:p>
    <w:p w:rsidR="00AF58C7" w:rsidRDefault="00AF58C7">
      <w:pPr>
        <w:pStyle w:val="ConsPlusNormal"/>
        <w:spacing w:before="220"/>
        <w:ind w:firstLine="540"/>
        <w:jc w:val="both"/>
      </w:pPr>
      <w:r>
        <w:t>8 человек - при численности населения менее 1000 человек;</w:t>
      </w:r>
    </w:p>
    <w:p w:rsidR="00AF58C7" w:rsidRDefault="00AF58C7">
      <w:pPr>
        <w:pStyle w:val="ConsPlusNormal"/>
        <w:jc w:val="both"/>
      </w:pPr>
      <w:r>
        <w:t xml:space="preserve">(в ред. </w:t>
      </w:r>
      <w:hyperlink r:id="rId254" w:history="1">
        <w:r>
          <w:rPr>
            <w:color w:val="0000FF"/>
          </w:rPr>
          <w:t>Закона</w:t>
        </w:r>
      </w:hyperlink>
      <w:r>
        <w:t xml:space="preserve"> Республики Бурятия от 22.03.2005 N 1091-III)</w:t>
      </w:r>
    </w:p>
    <w:p w:rsidR="00AF58C7" w:rsidRDefault="00AF58C7">
      <w:pPr>
        <w:pStyle w:val="ConsPlusNormal"/>
        <w:spacing w:before="220"/>
        <w:ind w:firstLine="540"/>
        <w:jc w:val="both"/>
      </w:pPr>
      <w:r>
        <w:t>10 человек - при численности населения от 1000 до 10000 человек;</w:t>
      </w:r>
    </w:p>
    <w:p w:rsidR="00AF58C7" w:rsidRDefault="00AF58C7">
      <w:pPr>
        <w:pStyle w:val="ConsPlusNormal"/>
        <w:spacing w:before="220"/>
        <w:ind w:firstLine="540"/>
        <w:jc w:val="both"/>
      </w:pPr>
      <w:r>
        <w:t>15 человек - при численности населения от 10000 и более человек.</w:t>
      </w:r>
    </w:p>
    <w:p w:rsidR="00AF58C7" w:rsidRDefault="00AF58C7">
      <w:pPr>
        <w:pStyle w:val="ConsPlusNormal"/>
        <w:spacing w:before="220"/>
        <w:ind w:firstLine="540"/>
        <w:jc w:val="both"/>
      </w:pPr>
      <w:r>
        <w:t xml:space="preserve">Установить </w:t>
      </w:r>
      <w:hyperlink w:anchor="P579" w:history="1">
        <w:r>
          <w:rPr>
            <w:color w:val="0000FF"/>
          </w:rPr>
          <w:t>численность</w:t>
        </w:r>
      </w:hyperlink>
      <w:r>
        <w:t xml:space="preserve"> депутатов представительных органов местного самоуправления </w:t>
      </w:r>
      <w:r>
        <w:lastRenderedPageBreak/>
        <w:t>первого созыва вновь образованных городских и сельских поселений в Республике Бурятия согласно приложению к настоящему Закону.</w:t>
      </w:r>
    </w:p>
    <w:p w:rsidR="00AF58C7" w:rsidRDefault="00AF58C7">
      <w:pPr>
        <w:pStyle w:val="ConsPlusNormal"/>
        <w:jc w:val="both"/>
      </w:pPr>
      <w:r>
        <w:t xml:space="preserve">(абзац введен </w:t>
      </w:r>
      <w:hyperlink r:id="rId255" w:history="1">
        <w:r>
          <w:rPr>
            <w:color w:val="0000FF"/>
          </w:rPr>
          <w:t>Законом</w:t>
        </w:r>
      </w:hyperlink>
      <w:r>
        <w:t xml:space="preserve"> Республики Бурятия от 22.03.2005 N 1091-III)</w:t>
      </w:r>
    </w:p>
    <w:p w:rsidR="00AF58C7" w:rsidRDefault="00AF58C7">
      <w:pPr>
        <w:pStyle w:val="ConsPlusNormal"/>
        <w:spacing w:before="220"/>
        <w:ind w:firstLine="540"/>
        <w:jc w:val="both"/>
      </w:pPr>
      <w:r>
        <w:t>6. Срок полномочий представительных органов местного самоуправления и глав вновь образованных городских и сельских поселений в Республике Бурятия составляет 3 года.</w:t>
      </w:r>
    </w:p>
    <w:p w:rsidR="00AF58C7" w:rsidRDefault="00AF58C7">
      <w:pPr>
        <w:pStyle w:val="ConsPlusNormal"/>
        <w:spacing w:before="220"/>
        <w:ind w:firstLine="540"/>
        <w:jc w:val="both"/>
      </w:pPr>
      <w:r>
        <w:t>7. Органы государственной власти Республики Бурятия, органы местного самоуправления муниципальных образований в Республике Бурятия приводят свои нормативные правовые акты в соответствие с требованиями настоящего Закона.</w:t>
      </w:r>
    </w:p>
    <w:p w:rsidR="00AF58C7" w:rsidRDefault="00AF58C7">
      <w:pPr>
        <w:pStyle w:val="ConsPlusNormal"/>
        <w:spacing w:before="220"/>
        <w:ind w:firstLine="540"/>
        <w:jc w:val="both"/>
      </w:pPr>
      <w:r>
        <w:t xml:space="preserve">8. Законы Республики Бурятия, до приведения в соответствие с положениями Федерального </w:t>
      </w:r>
      <w:hyperlink r:id="rId256" w:history="1">
        <w:r>
          <w:rPr>
            <w:color w:val="0000FF"/>
          </w:rPr>
          <w:t>закона</w:t>
        </w:r>
      </w:hyperlink>
      <w:r>
        <w:t>, настоящего Закона, действуют в части, не противоречащей Федеральному закону.</w:t>
      </w:r>
    </w:p>
    <w:p w:rsidR="00AF58C7" w:rsidRDefault="00AF58C7">
      <w:pPr>
        <w:pStyle w:val="ConsPlusNormal"/>
        <w:jc w:val="both"/>
      </w:pPr>
    </w:p>
    <w:p w:rsidR="00AF58C7" w:rsidRDefault="00AF58C7">
      <w:pPr>
        <w:pStyle w:val="ConsPlusNormal"/>
        <w:ind w:firstLine="540"/>
        <w:jc w:val="both"/>
        <w:outlineLvl w:val="2"/>
      </w:pPr>
      <w:r>
        <w:t>Статья 40. Признание утратившими силу отдельных нормативных правовых актов</w:t>
      </w:r>
    </w:p>
    <w:p w:rsidR="00AF58C7" w:rsidRDefault="00AF58C7">
      <w:pPr>
        <w:pStyle w:val="ConsPlusNormal"/>
        <w:jc w:val="both"/>
      </w:pPr>
    </w:p>
    <w:p w:rsidR="00AF58C7" w:rsidRDefault="00AF58C7">
      <w:pPr>
        <w:pStyle w:val="ConsPlusNormal"/>
        <w:ind w:firstLine="540"/>
        <w:jc w:val="both"/>
      </w:pPr>
      <w:bookmarkStart w:id="17" w:name="P544"/>
      <w:bookmarkEnd w:id="17"/>
      <w:r>
        <w:t>1. Признать утратившими силу со дня вступления в силу настоящего Закона:</w:t>
      </w:r>
    </w:p>
    <w:p w:rsidR="00AF58C7" w:rsidRDefault="00AF58C7">
      <w:pPr>
        <w:pStyle w:val="ConsPlusNormal"/>
        <w:jc w:val="both"/>
      </w:pPr>
      <w:r>
        <w:t xml:space="preserve">(в ред. </w:t>
      </w:r>
      <w:hyperlink r:id="rId257" w:history="1">
        <w:r>
          <w:rPr>
            <w:color w:val="0000FF"/>
          </w:rPr>
          <w:t>Закона</w:t>
        </w:r>
      </w:hyperlink>
      <w:r>
        <w:t xml:space="preserve"> Республики Бурятия от 23.11.2005 N 1359-III)</w:t>
      </w:r>
    </w:p>
    <w:p w:rsidR="00AF58C7" w:rsidRDefault="00AF58C7">
      <w:pPr>
        <w:pStyle w:val="ConsPlusNormal"/>
        <w:spacing w:before="220"/>
        <w:ind w:firstLine="540"/>
        <w:jc w:val="both"/>
      </w:pPr>
      <w:r>
        <w:t xml:space="preserve">1) </w:t>
      </w:r>
      <w:hyperlink r:id="rId258" w:history="1">
        <w:r>
          <w:rPr>
            <w:color w:val="0000FF"/>
          </w:rPr>
          <w:t>Закон</w:t>
        </w:r>
      </w:hyperlink>
      <w:r>
        <w:t xml:space="preserve"> Республики Бурятия от 29 ноября 1991 года N 162-XII "О местном самоуправлении в Бурятской ССР" (Ведомости Верховного Совета Республики Бурятия, 1991, N 4; газета "Бурятия", 1991, 18 декабря);</w:t>
      </w:r>
    </w:p>
    <w:p w:rsidR="00AF58C7" w:rsidRDefault="00AF58C7">
      <w:pPr>
        <w:pStyle w:val="ConsPlusNormal"/>
        <w:spacing w:before="220"/>
        <w:ind w:firstLine="540"/>
        <w:jc w:val="both"/>
      </w:pPr>
      <w:r>
        <w:t xml:space="preserve">2) </w:t>
      </w:r>
      <w:hyperlink r:id="rId259" w:history="1">
        <w:r>
          <w:rPr>
            <w:color w:val="0000FF"/>
          </w:rPr>
          <w:t>Закон</w:t>
        </w:r>
      </w:hyperlink>
      <w:r>
        <w:t xml:space="preserve"> Республики Бурятия от 11 июня 1992 года N 224-XII "О внесении изменений и дополнений в Закон Бурятской ССР "О местном самоуправлении в Бурятской ССР" (Ведомости Верховного Совета Республики Бурятия, 1993, N 5; газета "Бурятия", 1992, 25 июня);</w:t>
      </w:r>
    </w:p>
    <w:p w:rsidR="00AF58C7" w:rsidRDefault="00AF58C7">
      <w:pPr>
        <w:pStyle w:val="ConsPlusNormal"/>
        <w:spacing w:before="220"/>
        <w:ind w:firstLine="540"/>
        <w:jc w:val="both"/>
      </w:pPr>
      <w:r>
        <w:t xml:space="preserve">3) </w:t>
      </w:r>
      <w:hyperlink r:id="rId260" w:history="1">
        <w:r>
          <w:rPr>
            <w:color w:val="0000FF"/>
          </w:rPr>
          <w:t>Закон</w:t>
        </w:r>
      </w:hyperlink>
      <w:r>
        <w:t xml:space="preserve"> Республики Бурятия от 23 декабря 1992 года N 287-XII "О внесении изменений и дополнений в Закон Бурятской ССР "О местном самоуправлении в Бурятской ССР" (Ведомости Верховного Совета Республики Бурятия, 1993, N 6; газета "Бурятия", 1993, 20 января);</w:t>
      </w:r>
    </w:p>
    <w:p w:rsidR="00AF58C7" w:rsidRDefault="00AF58C7">
      <w:pPr>
        <w:pStyle w:val="ConsPlusNormal"/>
        <w:spacing w:before="220"/>
        <w:ind w:firstLine="540"/>
        <w:jc w:val="both"/>
      </w:pPr>
      <w:r>
        <w:t xml:space="preserve">4) </w:t>
      </w:r>
      <w:hyperlink r:id="rId261" w:history="1">
        <w:r>
          <w:rPr>
            <w:color w:val="0000FF"/>
          </w:rPr>
          <w:t>Закон</w:t>
        </w:r>
      </w:hyperlink>
      <w:r>
        <w:t xml:space="preserve"> Республики Бурятия от 5 сентября 1995 года N 176-I "Об общих принципах организации местного самоуправления в Республике Бурятия" (Ведомости Народного Хурала Республики Бурятия, 1995, N 7; газета "Бурятия", 1995, 8 сентября);</w:t>
      </w:r>
    </w:p>
    <w:p w:rsidR="00AF58C7" w:rsidRDefault="00AF58C7">
      <w:pPr>
        <w:pStyle w:val="ConsPlusNormal"/>
        <w:spacing w:before="220"/>
        <w:ind w:firstLine="540"/>
        <w:jc w:val="both"/>
      </w:pPr>
      <w:r>
        <w:t xml:space="preserve">5) </w:t>
      </w:r>
      <w:hyperlink r:id="rId262" w:history="1">
        <w:r>
          <w:rPr>
            <w:color w:val="0000FF"/>
          </w:rPr>
          <w:t>Закон</w:t>
        </w:r>
      </w:hyperlink>
      <w:r>
        <w:t xml:space="preserve"> Республики Бурятия от 19 июня 1996 года N 313-I "О статусе депутата представительного органа местного самоуправления Республики Бурятия" (Ведомости Народного Хурала Республики Бурятия, 1996, N 13 (24); газета "Бурятия", 1996, 18 июля);</w:t>
      </w:r>
    </w:p>
    <w:p w:rsidR="00AF58C7" w:rsidRDefault="00AF58C7">
      <w:pPr>
        <w:pStyle w:val="ConsPlusNormal"/>
        <w:spacing w:before="220"/>
        <w:ind w:firstLine="540"/>
        <w:jc w:val="both"/>
      </w:pPr>
      <w:r>
        <w:t xml:space="preserve">6) </w:t>
      </w:r>
      <w:hyperlink r:id="rId263" w:history="1">
        <w:r>
          <w:rPr>
            <w:color w:val="0000FF"/>
          </w:rPr>
          <w:t>Закон</w:t>
        </w:r>
      </w:hyperlink>
      <w:r>
        <w:t xml:space="preserve"> Республики Бурятия от 25 сентября 1996 года N 386-I "О внесении дополнения в Закон Республики Бурятия "Об общих принципах организации местного самоуправления в Республике Бурятия" (Ведомости Народного Хурала Республики Бурятия, N 15 (26), 1996; газета "Бурятия", 1996, 23 октября);</w:t>
      </w:r>
    </w:p>
    <w:p w:rsidR="00AF58C7" w:rsidRDefault="00AF58C7">
      <w:pPr>
        <w:pStyle w:val="ConsPlusNormal"/>
        <w:spacing w:before="220"/>
        <w:ind w:firstLine="540"/>
        <w:jc w:val="both"/>
      </w:pPr>
      <w:r>
        <w:t xml:space="preserve">7) </w:t>
      </w:r>
      <w:hyperlink r:id="rId264" w:history="1">
        <w:r>
          <w:rPr>
            <w:color w:val="0000FF"/>
          </w:rPr>
          <w:t>Закон</w:t>
        </w:r>
      </w:hyperlink>
      <w:r>
        <w:t xml:space="preserve"> Республики Бурятия от 16 сентября 1997 года N 561-I "О внесении изменений и дополнений в Закон Республики Бурятия "Об общих принципах организации местного самоуправления в Республике Бурятия" (Ведомости Народного Хурала Республики Бурятия, 1997, N 20 (31); газета "Бурятия", 1997, 10 октября);</w:t>
      </w:r>
    </w:p>
    <w:p w:rsidR="00AF58C7" w:rsidRDefault="00AF58C7">
      <w:pPr>
        <w:pStyle w:val="ConsPlusNormal"/>
        <w:spacing w:before="220"/>
        <w:ind w:firstLine="540"/>
        <w:jc w:val="both"/>
      </w:pPr>
      <w:r>
        <w:t xml:space="preserve">8) </w:t>
      </w:r>
      <w:hyperlink r:id="rId265" w:history="1">
        <w:r>
          <w:rPr>
            <w:color w:val="0000FF"/>
          </w:rPr>
          <w:t>Закон</w:t>
        </w:r>
      </w:hyperlink>
      <w:r>
        <w:t xml:space="preserve"> Республики Бурятия от 14 апреля 1998 года N 743-I "О внесении изменения в Закон Республики Бурятия "Об общих принципах организации местного самоуправления в Республике Бурятия" (Ведомости Народного Хурала Республики Бурятия, 1998, N 25 (36); газета "Бурятия", 1998, 29 апреля);</w:t>
      </w:r>
    </w:p>
    <w:p w:rsidR="00AF58C7" w:rsidRDefault="00AF58C7">
      <w:pPr>
        <w:pStyle w:val="ConsPlusNormal"/>
        <w:spacing w:before="220"/>
        <w:ind w:firstLine="540"/>
        <w:jc w:val="both"/>
      </w:pPr>
      <w:r>
        <w:t xml:space="preserve">9) </w:t>
      </w:r>
      <w:hyperlink r:id="rId266" w:history="1">
        <w:r>
          <w:rPr>
            <w:color w:val="0000FF"/>
          </w:rPr>
          <w:t>Закон</w:t>
        </w:r>
      </w:hyperlink>
      <w:r>
        <w:t xml:space="preserve"> Республики Бурятия от 26 января 1999 года N 94-II "О порядке наделения органов местного самоуправления муниципальных образований отдельными государственными </w:t>
      </w:r>
      <w:r>
        <w:lastRenderedPageBreak/>
        <w:t>полномочиями в Республике Бурятия" (Ведомости Народного Хурала Республики Бурятия, 1999, N 3 (39); газета "Бурятия", 1999, 19 февраля);</w:t>
      </w:r>
    </w:p>
    <w:p w:rsidR="00AF58C7" w:rsidRDefault="00AF58C7">
      <w:pPr>
        <w:pStyle w:val="ConsPlusNormal"/>
        <w:spacing w:before="220"/>
        <w:ind w:firstLine="540"/>
        <w:jc w:val="both"/>
      </w:pPr>
      <w:r>
        <w:t xml:space="preserve">10) </w:t>
      </w:r>
      <w:hyperlink r:id="rId267" w:history="1">
        <w:r>
          <w:rPr>
            <w:color w:val="0000FF"/>
          </w:rPr>
          <w:t>Закон</w:t>
        </w:r>
      </w:hyperlink>
      <w:r>
        <w:t xml:space="preserve"> Республики Бурятия от 7 мая 2001 года N 686-II "О внесении изменений и дополнений в Закон Республики Бурятия "О статусе депутата представительного органа местного самоуправления в Республике Бурятия" (Собрание законодательства Республики Бурятия, 2001, N 4 - 5 (23 - 24); газета "Бурятия", 2001, 10 мая);</w:t>
      </w:r>
    </w:p>
    <w:p w:rsidR="00AF58C7" w:rsidRDefault="00AF58C7">
      <w:pPr>
        <w:pStyle w:val="ConsPlusNormal"/>
        <w:spacing w:before="220"/>
        <w:ind w:firstLine="540"/>
        <w:jc w:val="both"/>
      </w:pPr>
      <w:r>
        <w:t xml:space="preserve">11) </w:t>
      </w:r>
      <w:hyperlink r:id="rId268" w:history="1">
        <w:r>
          <w:rPr>
            <w:color w:val="0000FF"/>
          </w:rPr>
          <w:t>Закон</w:t>
        </w:r>
      </w:hyperlink>
      <w:r>
        <w:t xml:space="preserve"> Республики Бурятия от 6 июля 2001 года N 764-II "О внесении изменений и дополнений в Закон Республики Бурятия "Об общих принципах организации местного самоуправления в Республике Бурятия" (Собрание законодательства Республики Бурятия, 2001, N 7 - 8 (26 - 27); газета "Бурятия", 2001, 11 июля);</w:t>
      </w:r>
    </w:p>
    <w:p w:rsidR="00AF58C7" w:rsidRDefault="00AF58C7">
      <w:pPr>
        <w:pStyle w:val="ConsPlusNormal"/>
        <w:spacing w:before="220"/>
        <w:ind w:firstLine="540"/>
        <w:jc w:val="both"/>
      </w:pPr>
      <w:r>
        <w:t xml:space="preserve">12) </w:t>
      </w:r>
      <w:hyperlink r:id="rId269" w:history="1">
        <w:r>
          <w:rPr>
            <w:color w:val="0000FF"/>
          </w:rPr>
          <w:t>Закон</w:t>
        </w:r>
      </w:hyperlink>
      <w:r>
        <w:t xml:space="preserve"> Республики Бурятия от 24 декабря 2001 года N 899-II "О внесении изменений в Закон Республики Бурятия "О местном самоуправлении в Республике Бурятия" (Собрание законодательства Республики Бурятия, 2002, N 1 (33); газета "Бурятия", 2001, 26 декабря);</w:t>
      </w:r>
    </w:p>
    <w:p w:rsidR="00AF58C7" w:rsidRDefault="00AF58C7">
      <w:pPr>
        <w:pStyle w:val="ConsPlusNormal"/>
        <w:spacing w:before="220"/>
        <w:ind w:firstLine="540"/>
        <w:jc w:val="both"/>
      </w:pPr>
      <w:r>
        <w:t xml:space="preserve">13) </w:t>
      </w:r>
      <w:hyperlink r:id="rId270" w:history="1">
        <w:r>
          <w:rPr>
            <w:color w:val="0000FF"/>
          </w:rPr>
          <w:t>Закон</w:t>
        </w:r>
      </w:hyperlink>
      <w:r>
        <w:t xml:space="preserve"> Республики Бурятия от 28 февраля 2002 года N 953-II "О внесении изменения в Закон Республики Бурятия "О статусе депутата представительного органа местного самоуправления в Республике Бурятия" (Собрание законодательства Республики Бурятия, 2002, N 3 (35); газета "Бурятия", 2002, 5 марта);</w:t>
      </w:r>
    </w:p>
    <w:p w:rsidR="00AF58C7" w:rsidRDefault="00AF58C7">
      <w:pPr>
        <w:pStyle w:val="ConsPlusNormal"/>
        <w:spacing w:before="220"/>
        <w:ind w:firstLine="540"/>
        <w:jc w:val="both"/>
      </w:pPr>
      <w:r>
        <w:t xml:space="preserve">14) </w:t>
      </w:r>
      <w:hyperlink r:id="rId271" w:history="1">
        <w:r>
          <w:rPr>
            <w:color w:val="0000FF"/>
          </w:rPr>
          <w:t>Закон</w:t>
        </w:r>
      </w:hyperlink>
      <w:r>
        <w:t xml:space="preserve"> Республики Бурятия от 24 ноября 2003 года N 485-III "О внесении изменений в Закон Республики Бурятия "О статусе депутата представительного органа местного самоуправления в Республике Бурятия" (Собрание законодательства, N 11 (56), 2003; газета "Бурятия", 2003, 29 ноября);</w:t>
      </w:r>
    </w:p>
    <w:p w:rsidR="00AF58C7" w:rsidRDefault="00AF58C7">
      <w:pPr>
        <w:pStyle w:val="ConsPlusNormal"/>
        <w:spacing w:before="220"/>
        <w:ind w:firstLine="540"/>
        <w:jc w:val="both"/>
      </w:pPr>
      <w:r>
        <w:t xml:space="preserve">15) </w:t>
      </w:r>
      <w:hyperlink r:id="rId272" w:history="1">
        <w:r>
          <w:rPr>
            <w:color w:val="0000FF"/>
          </w:rPr>
          <w:t>Закон</w:t>
        </w:r>
      </w:hyperlink>
      <w:r>
        <w:t xml:space="preserve"> Республики Бурятия от 30 апреля 2004 года N 698-III "О внесении изменения в статью 64 Закона Республики Бурятия "Об общих принципах организации местного самоуправления в Республике Бурятия" (Собрание законодательства Республики Бурятия, N 4 (61), 2004; газета "Бурятия", 2004, 8 мая).</w:t>
      </w:r>
    </w:p>
    <w:p w:rsidR="00AF58C7" w:rsidRDefault="00AF58C7">
      <w:pPr>
        <w:pStyle w:val="ConsPlusNormal"/>
        <w:spacing w:before="220"/>
        <w:ind w:firstLine="540"/>
        <w:jc w:val="both"/>
      </w:pPr>
      <w:r>
        <w:t xml:space="preserve">2. Законы Республики Бурятия, указанные в </w:t>
      </w:r>
      <w:hyperlink w:anchor="P544" w:history="1">
        <w:r>
          <w:rPr>
            <w:color w:val="0000FF"/>
          </w:rPr>
          <w:t>части 1</w:t>
        </w:r>
      </w:hyperlink>
      <w:r>
        <w:t xml:space="preserve"> настоящей статьи, в период со дня официального опубликования настоящего Закона и до его вступления в силу применяются в части, не противоречащей положениям настоящей главы.</w:t>
      </w:r>
    </w:p>
    <w:p w:rsidR="00AF58C7" w:rsidRDefault="00AF58C7">
      <w:pPr>
        <w:pStyle w:val="ConsPlusNormal"/>
        <w:jc w:val="both"/>
      </w:pPr>
    </w:p>
    <w:p w:rsidR="00AF58C7" w:rsidRDefault="00AF58C7">
      <w:pPr>
        <w:pStyle w:val="ConsPlusNormal"/>
        <w:jc w:val="right"/>
      </w:pPr>
      <w:r>
        <w:t>Президент Республики Бурятия</w:t>
      </w:r>
    </w:p>
    <w:p w:rsidR="00AF58C7" w:rsidRDefault="00AF58C7">
      <w:pPr>
        <w:pStyle w:val="ConsPlusNormal"/>
        <w:jc w:val="right"/>
      </w:pPr>
      <w:r>
        <w:t>Л.В.ПОТАПОВ</w:t>
      </w:r>
    </w:p>
    <w:p w:rsidR="00AF58C7" w:rsidRDefault="00AF58C7">
      <w:pPr>
        <w:pStyle w:val="ConsPlusNormal"/>
      </w:pPr>
      <w:r>
        <w:t>г. Улан-Удэ</w:t>
      </w:r>
    </w:p>
    <w:p w:rsidR="00AF58C7" w:rsidRDefault="00AF58C7">
      <w:pPr>
        <w:pStyle w:val="ConsPlusNormal"/>
        <w:spacing w:before="220"/>
      </w:pPr>
      <w:r>
        <w:t>7 декабря 2004 года</w:t>
      </w:r>
    </w:p>
    <w:p w:rsidR="00AF58C7" w:rsidRDefault="00AF58C7">
      <w:pPr>
        <w:pStyle w:val="ConsPlusNormal"/>
        <w:spacing w:before="220"/>
      </w:pPr>
      <w:r>
        <w:t>N 896-III</w:t>
      </w:r>
    </w:p>
    <w:p w:rsidR="00AF58C7" w:rsidRDefault="00AF58C7">
      <w:pPr>
        <w:pStyle w:val="ConsPlusNormal"/>
        <w:jc w:val="both"/>
      </w:pPr>
    </w:p>
    <w:p w:rsidR="00AF58C7" w:rsidRDefault="00AF58C7">
      <w:pPr>
        <w:pStyle w:val="ConsPlusNormal"/>
        <w:jc w:val="both"/>
      </w:pPr>
    </w:p>
    <w:p w:rsidR="00AF58C7" w:rsidRDefault="00AF58C7">
      <w:pPr>
        <w:pStyle w:val="ConsPlusNormal"/>
        <w:jc w:val="both"/>
      </w:pPr>
    </w:p>
    <w:p w:rsidR="00AF58C7" w:rsidRDefault="00AF58C7">
      <w:pPr>
        <w:pStyle w:val="ConsPlusNormal"/>
        <w:jc w:val="both"/>
      </w:pPr>
    </w:p>
    <w:p w:rsidR="00AF58C7" w:rsidRDefault="00AF58C7">
      <w:pPr>
        <w:pStyle w:val="ConsPlusNormal"/>
        <w:jc w:val="both"/>
      </w:pPr>
    </w:p>
    <w:p w:rsidR="00AF58C7" w:rsidRDefault="00AF58C7">
      <w:pPr>
        <w:pStyle w:val="ConsPlusNormal"/>
        <w:jc w:val="right"/>
        <w:outlineLvl w:val="0"/>
      </w:pPr>
      <w:r>
        <w:t>Приложение</w:t>
      </w:r>
    </w:p>
    <w:p w:rsidR="00AF58C7" w:rsidRDefault="00AF58C7">
      <w:pPr>
        <w:pStyle w:val="ConsPlusNormal"/>
        <w:jc w:val="right"/>
      </w:pPr>
      <w:r>
        <w:t>к Закону Республики Бурятия</w:t>
      </w:r>
    </w:p>
    <w:p w:rsidR="00AF58C7" w:rsidRDefault="00AF58C7">
      <w:pPr>
        <w:pStyle w:val="ConsPlusNormal"/>
        <w:jc w:val="right"/>
      </w:pPr>
      <w:r>
        <w:t>"Об организации местного</w:t>
      </w:r>
    </w:p>
    <w:p w:rsidR="00AF58C7" w:rsidRDefault="00AF58C7">
      <w:pPr>
        <w:pStyle w:val="ConsPlusNormal"/>
        <w:jc w:val="right"/>
      </w:pPr>
      <w:r>
        <w:t>самоуправления в</w:t>
      </w:r>
    </w:p>
    <w:p w:rsidR="00AF58C7" w:rsidRDefault="00AF58C7">
      <w:pPr>
        <w:pStyle w:val="ConsPlusNormal"/>
        <w:jc w:val="right"/>
      </w:pPr>
      <w:r>
        <w:t>Республике Бурятия"</w:t>
      </w:r>
    </w:p>
    <w:p w:rsidR="00AF58C7" w:rsidRDefault="00AF58C7">
      <w:pPr>
        <w:pStyle w:val="ConsPlusNormal"/>
        <w:jc w:val="both"/>
      </w:pPr>
    </w:p>
    <w:p w:rsidR="00AF58C7" w:rsidRDefault="00AF58C7">
      <w:pPr>
        <w:pStyle w:val="ConsPlusTitle"/>
        <w:jc w:val="center"/>
      </w:pPr>
      <w:bookmarkStart w:id="18" w:name="P579"/>
      <w:bookmarkEnd w:id="18"/>
      <w:r>
        <w:t>ЧИСЛЕННОСТЬ ДЕПУТАТОВ ПРЕДСТАВИТЕЛЬНЫХ ОРГАНОВ МЕСТНОГО</w:t>
      </w:r>
    </w:p>
    <w:p w:rsidR="00AF58C7" w:rsidRDefault="00AF58C7">
      <w:pPr>
        <w:pStyle w:val="ConsPlusTitle"/>
        <w:jc w:val="center"/>
      </w:pPr>
      <w:r>
        <w:lastRenderedPageBreak/>
        <w:t>САМОУПРАВЛЕНИЯ ПЕРВОГО СОЗЫВА ВНОВЬ ОБРАЗОВАННЫХ ГОРОДСКИХ</w:t>
      </w:r>
    </w:p>
    <w:p w:rsidR="00AF58C7" w:rsidRDefault="00AF58C7">
      <w:pPr>
        <w:pStyle w:val="ConsPlusTitle"/>
        <w:jc w:val="center"/>
      </w:pPr>
      <w:r>
        <w:t>И СЕЛЬСКИХ ПОСЕЛЕНИЙ В РЕСПУБЛИКЕ БУРЯТИЯ</w:t>
      </w:r>
    </w:p>
    <w:p w:rsidR="00AF58C7" w:rsidRDefault="00AF5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F58C7">
        <w:trPr>
          <w:jc w:val="center"/>
        </w:trPr>
        <w:tc>
          <w:tcPr>
            <w:tcW w:w="9294" w:type="dxa"/>
            <w:tcBorders>
              <w:top w:val="nil"/>
              <w:left w:val="single" w:sz="24" w:space="0" w:color="CED3F1"/>
              <w:bottom w:val="nil"/>
              <w:right w:val="single" w:sz="24" w:space="0" w:color="F4F3F8"/>
            </w:tcBorders>
            <w:shd w:val="clear" w:color="auto" w:fill="F4F3F8"/>
          </w:tcPr>
          <w:p w:rsidR="00AF58C7" w:rsidRDefault="00AF58C7">
            <w:pPr>
              <w:pStyle w:val="ConsPlusNormal"/>
              <w:jc w:val="center"/>
            </w:pPr>
            <w:r>
              <w:rPr>
                <w:color w:val="392C69"/>
              </w:rPr>
              <w:t>Список изменяющих документов</w:t>
            </w:r>
          </w:p>
          <w:p w:rsidR="00AF58C7" w:rsidRDefault="00AF58C7">
            <w:pPr>
              <w:pStyle w:val="ConsPlusNormal"/>
              <w:jc w:val="center"/>
            </w:pPr>
            <w:r>
              <w:rPr>
                <w:color w:val="392C69"/>
              </w:rPr>
              <w:t xml:space="preserve">(введено </w:t>
            </w:r>
            <w:hyperlink r:id="rId273" w:history="1">
              <w:r>
                <w:rPr>
                  <w:color w:val="0000FF"/>
                </w:rPr>
                <w:t>Законом</w:t>
              </w:r>
            </w:hyperlink>
            <w:r>
              <w:rPr>
                <w:color w:val="392C69"/>
              </w:rPr>
              <w:t xml:space="preserve"> Республики Бурятия от 22.03.2005 N 1091-III)</w:t>
            </w:r>
          </w:p>
        </w:tc>
      </w:tr>
    </w:tbl>
    <w:p w:rsidR="00AF58C7" w:rsidRDefault="00AF58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1980"/>
      </w:tblGrid>
      <w:tr w:rsidR="00AF58C7">
        <w:tc>
          <w:tcPr>
            <w:tcW w:w="6293" w:type="dxa"/>
          </w:tcPr>
          <w:p w:rsidR="00AF58C7" w:rsidRDefault="00AF58C7">
            <w:pPr>
              <w:pStyle w:val="ConsPlusNormal"/>
              <w:jc w:val="center"/>
            </w:pPr>
            <w:r>
              <w:t>Наименование муниципального образования</w:t>
            </w:r>
          </w:p>
        </w:tc>
        <w:tc>
          <w:tcPr>
            <w:tcW w:w="1980" w:type="dxa"/>
          </w:tcPr>
          <w:p w:rsidR="00AF58C7" w:rsidRDefault="00AF58C7">
            <w:pPr>
              <w:pStyle w:val="ConsPlusNormal"/>
              <w:jc w:val="center"/>
            </w:pPr>
            <w:r>
              <w:t>Численность депутатов</w:t>
            </w:r>
          </w:p>
        </w:tc>
      </w:tr>
      <w:tr w:rsidR="00AF58C7">
        <w:tc>
          <w:tcPr>
            <w:tcW w:w="6293" w:type="dxa"/>
          </w:tcPr>
          <w:p w:rsidR="00AF58C7" w:rsidRDefault="00AF58C7">
            <w:pPr>
              <w:pStyle w:val="ConsPlusNormal"/>
              <w:outlineLvl w:val="1"/>
            </w:pPr>
            <w:r>
              <w:t>1) в Баргузинском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"Адамовское"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"Сувинское"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"Поселок Баргузин"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Усть-Баргузин"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"Баянгольское"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"Улюнское"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"Уринское"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"Хилганайское"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"Читканское"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"Юбилейное"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2) в Баунтовском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"Амалатское"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"Витимканское"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"Северное"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"Уакитское"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"Усойское эвенкийское"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jc w:val="both"/>
            </w:pPr>
            <w:r>
              <w:t>"Усть-Джилиндинское эвенкийское"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"Ципиканское"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"Багдаринское"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"Витимское"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3) в Бичурском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"Билютайское"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"Верхне-Мангиртуйское"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lastRenderedPageBreak/>
              <w:t>"Среднехарлунское"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"Топкинское"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"Хонхолойское"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"Шанагинское"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"Дунда-Киретское"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"Еланское"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"Малокуналейское"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"Новосретенское"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"Окино-Ключевское"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"Петропавловское"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"Посельское"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"Потанинское"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"Шибертуйское"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"Бичурское"</w:t>
            </w:r>
          </w:p>
        </w:tc>
        <w:tc>
          <w:tcPr>
            <w:tcW w:w="1980" w:type="dxa"/>
          </w:tcPr>
          <w:p w:rsidR="00AF58C7" w:rsidRDefault="00AF58C7">
            <w:pPr>
              <w:pStyle w:val="ConsPlusNormal"/>
              <w:jc w:val="right"/>
            </w:pPr>
            <w:r>
              <w:t>15</w:t>
            </w:r>
          </w:p>
        </w:tc>
      </w:tr>
      <w:tr w:rsidR="00AF58C7">
        <w:tc>
          <w:tcPr>
            <w:tcW w:w="6293" w:type="dxa"/>
          </w:tcPr>
          <w:p w:rsidR="00AF58C7" w:rsidRDefault="00AF58C7">
            <w:pPr>
              <w:pStyle w:val="ConsPlusNormal"/>
              <w:outlineLvl w:val="1"/>
            </w:pPr>
            <w:r>
              <w:t>4) в Джидинском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"Алцакское"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"Армакское"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"Боргойское"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"Боцинское"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"Булыкское"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"Верхнебургалтайское"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"Верхнеторейское"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"Енхорское"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"Желтуринское"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"Нарынское"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"Нижнебургалтайское"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"Нижнеичетуйское"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"Цаган-Усунское"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"Цагатуйское"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lastRenderedPageBreak/>
              <w:t>"Белоозерское"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"Гэгэтуйское"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"Дырестуйское"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"Инзагатуйское"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"Ичетуйское"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"Нижнеторейское"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"Оерское"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"Петропавловское"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Джида"</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5) в Еравнинском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"Исингинское"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"Комсомольское"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"Озерное"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"Тужинкинское"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"Тулдунское"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"Улхасааское"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"Целинное"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"Ширингинское"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"Гундинское"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"Кондинское"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"Сосново-Озерское"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"Ульдургинское"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"Усть-Эгитуйское"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"Эгитуйское"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6) в Заиграевском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"Ацагатское"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"Старо-Брянское"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"Талецкое"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"Верхнеилькинское"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"Горхонское"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lastRenderedPageBreak/>
              <w:t>"Илькинское"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"Новобрянское"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"Новоильинское"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"Дабатуйское"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"Ключевское"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"Курбинское"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"Первомаевское"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Заиграево"</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"Старо-Онохойское"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"Тамахтайское"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"Унэгэтэйское"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"Усть-Брянское"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"Челутаевское"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"Шабурское"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Онохой"</w:t>
            </w:r>
          </w:p>
        </w:tc>
        <w:tc>
          <w:tcPr>
            <w:tcW w:w="1980" w:type="dxa"/>
          </w:tcPr>
          <w:p w:rsidR="00AF58C7" w:rsidRDefault="00AF58C7">
            <w:pPr>
              <w:pStyle w:val="ConsPlusNormal"/>
              <w:jc w:val="right"/>
            </w:pPr>
            <w:r>
              <w:t>15</w:t>
            </w:r>
          </w:p>
        </w:tc>
      </w:tr>
      <w:tr w:rsidR="00AF58C7">
        <w:tc>
          <w:tcPr>
            <w:tcW w:w="6293" w:type="dxa"/>
          </w:tcPr>
          <w:p w:rsidR="00AF58C7" w:rsidRDefault="00AF58C7">
            <w:pPr>
              <w:pStyle w:val="ConsPlusNormal"/>
              <w:outlineLvl w:val="1"/>
            </w:pPr>
            <w:r>
              <w:t>7) в Закаменском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"Бортойское"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"Бургуйское"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"Далахайское"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"Дутулурское"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"Енгорбойское"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"Ехэ-Цакирское"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"Мылинское"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"Нуртинское"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"Улентуйское"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"Утатайское"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"Усть-Бургалтайское"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"Хамнейское"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"Харацайское"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"Хужирское"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lastRenderedPageBreak/>
              <w:t>"Хуртагинское"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"Цаган-Моринское"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"Цакирское"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"Шара-Азаргинское"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"Санагинское"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"Улекчинское"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"Холтосонское"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"Баянгольское"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"Михайловское"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"Город Закаменск"</w:t>
            </w:r>
          </w:p>
        </w:tc>
        <w:tc>
          <w:tcPr>
            <w:tcW w:w="1980" w:type="dxa"/>
          </w:tcPr>
          <w:p w:rsidR="00AF58C7" w:rsidRDefault="00AF58C7">
            <w:pPr>
              <w:pStyle w:val="ConsPlusNormal"/>
              <w:jc w:val="right"/>
            </w:pPr>
            <w:r>
              <w:t>15</w:t>
            </w:r>
          </w:p>
        </w:tc>
      </w:tr>
      <w:tr w:rsidR="00AF58C7">
        <w:tc>
          <w:tcPr>
            <w:tcW w:w="6293" w:type="dxa"/>
          </w:tcPr>
          <w:p w:rsidR="00AF58C7" w:rsidRDefault="00AF58C7">
            <w:pPr>
              <w:pStyle w:val="ConsPlusNormal"/>
              <w:outlineLvl w:val="1"/>
            </w:pPr>
            <w:r>
              <w:t>8) в Иволгинском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"Гильбиринское"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"Гурульбинское"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"Нижнеиволгинское"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"Оронгойское"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"Сотниковское"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"Иволгинское"</w:t>
            </w:r>
          </w:p>
        </w:tc>
        <w:tc>
          <w:tcPr>
            <w:tcW w:w="1980" w:type="dxa"/>
          </w:tcPr>
          <w:p w:rsidR="00AF58C7" w:rsidRDefault="00AF58C7">
            <w:pPr>
              <w:pStyle w:val="ConsPlusNormal"/>
              <w:jc w:val="right"/>
            </w:pPr>
            <w:r>
              <w:t>15</w:t>
            </w:r>
          </w:p>
        </w:tc>
      </w:tr>
      <w:tr w:rsidR="00AF58C7">
        <w:tc>
          <w:tcPr>
            <w:tcW w:w="6293" w:type="dxa"/>
          </w:tcPr>
          <w:p w:rsidR="00AF58C7" w:rsidRDefault="00AF58C7">
            <w:pPr>
              <w:pStyle w:val="ConsPlusNormal"/>
              <w:outlineLvl w:val="1"/>
            </w:pPr>
            <w:r>
              <w:t>9) в Кабанском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"Корсаковское"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"Красноярское"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"Сухинское"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"Большереченское"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"Байкало-Кударинское"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"Брянское"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"Выдринское"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"Кабанское"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"Колесовское"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"Каменское"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"Оймурское"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"Посольское"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lastRenderedPageBreak/>
              <w:t>"Ранжуровское"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"Танхойское"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"Твороговское"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"Шергинское"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"Бабушкинское"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"Клюевское"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"Селенгинское"</w:t>
            </w:r>
          </w:p>
        </w:tc>
        <w:tc>
          <w:tcPr>
            <w:tcW w:w="1980" w:type="dxa"/>
          </w:tcPr>
          <w:p w:rsidR="00AF58C7" w:rsidRDefault="00AF58C7">
            <w:pPr>
              <w:pStyle w:val="ConsPlusNormal"/>
              <w:jc w:val="right"/>
            </w:pPr>
            <w:r>
              <w:t>15</w:t>
            </w:r>
          </w:p>
        </w:tc>
      </w:tr>
      <w:tr w:rsidR="00AF58C7">
        <w:tc>
          <w:tcPr>
            <w:tcW w:w="6293" w:type="dxa"/>
          </w:tcPr>
          <w:p w:rsidR="00AF58C7" w:rsidRDefault="00AF58C7">
            <w:pPr>
              <w:pStyle w:val="ConsPlusNormal"/>
              <w:outlineLvl w:val="1"/>
            </w:pPr>
            <w:r>
              <w:t>10) в Кижингинском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"Среднекодунский сомон"</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"Сулхара"</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"Верхнекижингинский сомон"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"Верхнекодунский сомон"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"Кижингинский сомон"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"Могсохонский сомон"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"Нижнекодунский сомон"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"Новокижингинск"</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"Чесанский сомон"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11) в Курумканском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"Арзгун"</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"Дырен эвенкийское"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"Могойто"</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"Сахули"</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"Улюнхан эвенкийское"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"Элэсун"</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"Аргада"</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"Барагхан"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"Курумкан"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"Майск"</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12) в Кяхтинском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"Алтайское"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lastRenderedPageBreak/>
              <w:t>"Большелугское"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"Зарянское"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"Малокударинское"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"Мурочинское"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"Новодесятниковское"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"Первомайское"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"Субуктуйское"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"Убур-Киретское"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"Чикойское"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"Большекударинское"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"Кударинское"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"Наушкинское"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"Тамирское"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"Усть-Киранское"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"Усть-Кяхтинское"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"Хоронхойское"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"Шарагольское"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"Город Кяхта"</w:t>
            </w:r>
          </w:p>
        </w:tc>
        <w:tc>
          <w:tcPr>
            <w:tcW w:w="1980" w:type="dxa"/>
          </w:tcPr>
          <w:p w:rsidR="00AF58C7" w:rsidRDefault="00AF58C7">
            <w:pPr>
              <w:pStyle w:val="ConsPlusNormal"/>
              <w:jc w:val="right"/>
            </w:pPr>
            <w:r>
              <w:t>15</w:t>
            </w:r>
          </w:p>
        </w:tc>
      </w:tr>
      <w:tr w:rsidR="00AF58C7">
        <w:tc>
          <w:tcPr>
            <w:tcW w:w="6293" w:type="dxa"/>
          </w:tcPr>
          <w:p w:rsidR="00AF58C7" w:rsidRDefault="00AF58C7">
            <w:pPr>
              <w:pStyle w:val="ConsPlusNormal"/>
              <w:outlineLvl w:val="1"/>
            </w:pPr>
            <w:r>
              <w:t>13) в Муйском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jc w:val="both"/>
            </w:pPr>
            <w:r>
              <w:t>"Муйская сельская администрация"</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"Северомуйское"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Таксимо"</w:t>
            </w:r>
          </w:p>
        </w:tc>
        <w:tc>
          <w:tcPr>
            <w:tcW w:w="1980" w:type="dxa"/>
          </w:tcPr>
          <w:p w:rsidR="00AF58C7" w:rsidRDefault="00AF58C7">
            <w:pPr>
              <w:pStyle w:val="ConsPlusNormal"/>
              <w:jc w:val="right"/>
            </w:pPr>
            <w:r>
              <w:t>15</w:t>
            </w:r>
          </w:p>
        </w:tc>
      </w:tr>
      <w:tr w:rsidR="00AF58C7">
        <w:tc>
          <w:tcPr>
            <w:tcW w:w="6293" w:type="dxa"/>
          </w:tcPr>
          <w:p w:rsidR="00AF58C7" w:rsidRDefault="00AF58C7">
            <w:pPr>
              <w:pStyle w:val="ConsPlusNormal"/>
              <w:outlineLvl w:val="1"/>
            </w:pPr>
            <w:r>
              <w:t>14) в Мухоршибирском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"Барское"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"Бомское"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"Нарсатуйское"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"Хошун-Узурское"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"Калиновское"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"Кусотинское"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"Мухоршибирское"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lastRenderedPageBreak/>
              <w:t>"Никольское"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"Новозаганское"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"Подлопатинское"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"Саганнурское"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"Тугнуйское"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"Харашибирское"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"Хонхолойское"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"Цолгинское"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"Шаралдайское"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15) в Окинском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"Бурунгольское"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"Саянское"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"Орликское"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"Сойотское"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16) в Прибайкальском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"Зырянское"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"Гремячинское"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"Итанцинское"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"Мостовское"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"Нестеровское"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Ильинка"</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Турка"</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"Таловское"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"Татауровское"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"Турунтаевское"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jc w:val="both"/>
              <w:outlineLvl w:val="1"/>
            </w:pPr>
            <w:r>
              <w:t>17) в Северо-Байкальском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"Ангоянское"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"Байкальское эвенкийское"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"Верхнезаимское"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"Куморское эвенкийское"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lastRenderedPageBreak/>
              <w:t>"Уоянское эвенкийское"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"Холодное эвенкийское"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"Янчукан"</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"Поселок Кичера"</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Нижнеангарск"</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Новый Уоян"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18) в Селенгинском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"Бараты"</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"Ехэ-Цаган"</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"Жаргаланта"</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"Сутой"</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"Таежное"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"Темник"</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"Загустайское"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"Новоселенгинское"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"Иройское"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"Нижнеубукунское"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"Ноехонское"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Гусиное Озеро"</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"Поселок Селендума"</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"Убур-Дзокойское"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"Город Гусиноозерск"</w:t>
            </w:r>
          </w:p>
        </w:tc>
        <w:tc>
          <w:tcPr>
            <w:tcW w:w="1980" w:type="dxa"/>
          </w:tcPr>
          <w:p w:rsidR="00AF58C7" w:rsidRDefault="00AF58C7">
            <w:pPr>
              <w:pStyle w:val="ConsPlusNormal"/>
              <w:jc w:val="right"/>
            </w:pPr>
            <w:r>
              <w:t>15</w:t>
            </w:r>
          </w:p>
        </w:tc>
      </w:tr>
      <w:tr w:rsidR="00AF58C7">
        <w:tc>
          <w:tcPr>
            <w:tcW w:w="6293" w:type="dxa"/>
          </w:tcPr>
          <w:p w:rsidR="00AF58C7" w:rsidRDefault="00AF58C7">
            <w:pPr>
              <w:pStyle w:val="ConsPlusNormal"/>
              <w:outlineLvl w:val="1"/>
            </w:pPr>
            <w:r>
              <w:t>19) в Тарбагатайском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"Барыкинское"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"Нижнежиримское"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"Большекуналейское"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"Верхнежиримское"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"Десятниковское"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"Заводское"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"Куйтунское"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lastRenderedPageBreak/>
              <w:t>"Саянтуйское"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"Тарбагатайское"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"Шалутское"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20) в Тункинском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"Далахай"</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"Туран"</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"Хойто-Гол"</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"Харбяты"</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"Аршан"</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"Галбай"</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"Жемчуг"</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"Зун-Мурино"</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"Кыренское"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"Монды"</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"Толтой"</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"Торы"</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"Тунка"</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"Хужиры"</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outlineLvl w:val="1"/>
            </w:pPr>
            <w:r>
              <w:t>21) в Хоринском районе:</w:t>
            </w:r>
          </w:p>
        </w:tc>
        <w:tc>
          <w:tcPr>
            <w:tcW w:w="1980" w:type="dxa"/>
          </w:tcPr>
          <w:p w:rsidR="00AF58C7" w:rsidRDefault="00AF58C7">
            <w:pPr>
              <w:pStyle w:val="ConsPlusNormal"/>
            </w:pPr>
          </w:p>
        </w:tc>
      </w:tr>
      <w:tr w:rsidR="00AF58C7">
        <w:tc>
          <w:tcPr>
            <w:tcW w:w="6293" w:type="dxa"/>
          </w:tcPr>
          <w:p w:rsidR="00AF58C7" w:rsidRDefault="00AF58C7">
            <w:pPr>
              <w:pStyle w:val="ConsPlusNormal"/>
            </w:pPr>
            <w:r>
              <w:t>"Кульское"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"Ойбонтовское"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"Улан-Одонское"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"Хандагайское"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"Хасуртайское"</w:t>
            </w:r>
          </w:p>
        </w:tc>
        <w:tc>
          <w:tcPr>
            <w:tcW w:w="1980" w:type="dxa"/>
          </w:tcPr>
          <w:p w:rsidR="00AF58C7" w:rsidRDefault="00AF58C7">
            <w:pPr>
              <w:pStyle w:val="ConsPlusNormal"/>
              <w:jc w:val="right"/>
            </w:pPr>
            <w:r>
              <w:t>8</w:t>
            </w:r>
          </w:p>
        </w:tc>
      </w:tr>
      <w:tr w:rsidR="00AF58C7">
        <w:tc>
          <w:tcPr>
            <w:tcW w:w="6293" w:type="dxa"/>
          </w:tcPr>
          <w:p w:rsidR="00AF58C7" w:rsidRDefault="00AF58C7">
            <w:pPr>
              <w:pStyle w:val="ConsPlusNormal"/>
            </w:pPr>
            <w:r>
              <w:t>"Ашангинское"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"Верхнекурбинское"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"Верхнеталецкое"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"Краснопартизанское"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"Удинское"</w:t>
            </w:r>
          </w:p>
        </w:tc>
        <w:tc>
          <w:tcPr>
            <w:tcW w:w="1980" w:type="dxa"/>
          </w:tcPr>
          <w:p w:rsidR="00AF58C7" w:rsidRDefault="00AF58C7">
            <w:pPr>
              <w:pStyle w:val="ConsPlusNormal"/>
              <w:jc w:val="right"/>
            </w:pPr>
            <w:r>
              <w:t>10</w:t>
            </w:r>
          </w:p>
        </w:tc>
      </w:tr>
      <w:tr w:rsidR="00AF58C7">
        <w:tc>
          <w:tcPr>
            <w:tcW w:w="6293" w:type="dxa"/>
          </w:tcPr>
          <w:p w:rsidR="00AF58C7" w:rsidRDefault="00AF58C7">
            <w:pPr>
              <w:pStyle w:val="ConsPlusNormal"/>
            </w:pPr>
            <w:r>
              <w:t>"Хоринское"</w:t>
            </w:r>
          </w:p>
        </w:tc>
        <w:tc>
          <w:tcPr>
            <w:tcW w:w="1980" w:type="dxa"/>
          </w:tcPr>
          <w:p w:rsidR="00AF58C7" w:rsidRDefault="00AF58C7">
            <w:pPr>
              <w:pStyle w:val="ConsPlusNormal"/>
              <w:jc w:val="right"/>
            </w:pPr>
            <w:r>
              <w:t>10</w:t>
            </w:r>
          </w:p>
        </w:tc>
      </w:tr>
    </w:tbl>
    <w:p w:rsidR="00AF58C7" w:rsidRDefault="00AF58C7">
      <w:pPr>
        <w:pStyle w:val="ConsPlusNormal"/>
        <w:jc w:val="both"/>
      </w:pPr>
    </w:p>
    <w:p w:rsidR="00AF58C7" w:rsidRDefault="00AF58C7">
      <w:pPr>
        <w:pStyle w:val="ConsPlusNormal"/>
        <w:jc w:val="both"/>
      </w:pPr>
    </w:p>
    <w:p w:rsidR="00AF58C7" w:rsidRDefault="00AF58C7">
      <w:pPr>
        <w:pStyle w:val="ConsPlusNormal"/>
        <w:pBdr>
          <w:top w:val="single" w:sz="6" w:space="0" w:color="auto"/>
        </w:pBdr>
        <w:spacing w:before="100" w:after="100"/>
        <w:jc w:val="both"/>
        <w:rPr>
          <w:sz w:val="2"/>
          <w:szCs w:val="2"/>
        </w:rPr>
      </w:pPr>
    </w:p>
    <w:p w:rsidR="00A80D34" w:rsidRDefault="00AF58C7"/>
    <w:sectPr w:rsidR="00A80D34" w:rsidSect="00743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AF58C7"/>
    <w:rsid w:val="008642B9"/>
    <w:rsid w:val="00864438"/>
    <w:rsid w:val="00AF58C7"/>
    <w:rsid w:val="00E20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8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58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8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58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58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58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58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58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31D08091C1FAD5E6DD60D7DFDF7AC0307BA9377BA861985B5CE3165F0C6C37E6BEA77BFE11D779F9EC7AY6AFB" TargetMode="External"/><Relationship Id="rId21" Type="http://schemas.openxmlformats.org/officeDocument/2006/relationships/hyperlink" Target="consultantplus://offline/ref=DE31D08091C1FAD5E6DD60D7DFDF7AC0307BA9377DA96D9C5D5CE3165F0C6C37E6BEA77BFE11D779F9EC7AY6AFB" TargetMode="External"/><Relationship Id="rId42" Type="http://schemas.openxmlformats.org/officeDocument/2006/relationships/hyperlink" Target="consultantplus://offline/ref=DE31D08091C1FAD5E6DD60C1DCB327C83778FE337CAB62CD0203B84B08Y0A5B" TargetMode="External"/><Relationship Id="rId63" Type="http://schemas.openxmlformats.org/officeDocument/2006/relationships/hyperlink" Target="consultantplus://offline/ref=DE31D08091C1FAD5E6DD60C1DCB327C83778FE337CAB62CD0203B84B08056660A1F1FE3AB2Y1ACB" TargetMode="External"/><Relationship Id="rId84" Type="http://schemas.openxmlformats.org/officeDocument/2006/relationships/hyperlink" Target="consultantplus://offline/ref=DE31D08091C1FAD5E6DD60D7DFDF7AC0307BA9377CA3689E5E5CE3165F0C6C37E6BEA77BFE11D779F9EC7AY6AEB" TargetMode="External"/><Relationship Id="rId138" Type="http://schemas.openxmlformats.org/officeDocument/2006/relationships/hyperlink" Target="consultantplus://offline/ref=DE31D08091C1FAD5E6DD60C1DCB327C83778FE337CAB62CD0203B84B08Y0A5B" TargetMode="External"/><Relationship Id="rId159" Type="http://schemas.openxmlformats.org/officeDocument/2006/relationships/hyperlink" Target="consultantplus://offline/ref=DE31D08091C1FAD5E6DD60D7DFDF7AC0307BA9377DAD6A935E5CE3165F0C6C37E6BEA77BFE11D779F9EC7FY6A6B" TargetMode="External"/><Relationship Id="rId170" Type="http://schemas.openxmlformats.org/officeDocument/2006/relationships/hyperlink" Target="consultantplus://offline/ref=DE31D08091C1FAD5E6DD60D7DFDF7AC0307BA9377FAD6E9E595CE3165F0C6C37E6BEA77BFE11D779F9EC7AY6AEB" TargetMode="External"/><Relationship Id="rId191" Type="http://schemas.openxmlformats.org/officeDocument/2006/relationships/hyperlink" Target="consultantplus://offline/ref=DE31D08091C1FAD5E6DD60C1DCB327C83771F73A7AAC62CD0203B84B08Y0A5B" TargetMode="External"/><Relationship Id="rId205" Type="http://schemas.openxmlformats.org/officeDocument/2006/relationships/hyperlink" Target="consultantplus://offline/ref=DE31D08091C1FAD5E6DD60D7DFDF7AC0307BA9377DA96C935A5CE3165F0C6C37E6BEA77BFE11D779F9EC7EY6AEB" TargetMode="External"/><Relationship Id="rId226" Type="http://schemas.openxmlformats.org/officeDocument/2006/relationships/hyperlink" Target="consultantplus://offline/ref=DE31D08091C1FAD5E6DD60D7DFDF7AC0307BA9377AA86B9C5C5CE3165F0C6C37E6BEA77BFE11D779F9EC7BY6A2B" TargetMode="External"/><Relationship Id="rId247" Type="http://schemas.openxmlformats.org/officeDocument/2006/relationships/hyperlink" Target="consultantplus://offline/ref=DE31D08091C1FAD5E6DD60C1DCB327C83778FE337CAB62CD0203B84B08Y0A5B" TargetMode="External"/><Relationship Id="rId107" Type="http://schemas.openxmlformats.org/officeDocument/2006/relationships/hyperlink" Target="consultantplus://offline/ref=DE31D08091C1FAD5E6DD60D7DFDF7AC0307BA9377FAC6E9B575CE3165F0C6C37E6BEA77BFE11D779F9EC7BY6A3B" TargetMode="External"/><Relationship Id="rId268" Type="http://schemas.openxmlformats.org/officeDocument/2006/relationships/hyperlink" Target="consultantplus://offline/ref=DE31D08091C1FAD5E6DD60D7DFDF7AC0307BA9377BAB6D9D5501E91E06006EY3A0B" TargetMode="External"/><Relationship Id="rId11" Type="http://schemas.openxmlformats.org/officeDocument/2006/relationships/hyperlink" Target="consultantplus://offline/ref=DE31D08091C1FAD5E6DD60D7DFDF7AC0307BA9377FAC6E9B575CE3165F0C6C37E6BEA77BFE11D779F9EC7AY6AFB" TargetMode="External"/><Relationship Id="rId32" Type="http://schemas.openxmlformats.org/officeDocument/2006/relationships/hyperlink" Target="consultantplus://offline/ref=DE31D08091C1FAD5E6DD60D7DFDF7AC0307BA9377AAC619D5D5CE3165F0C6C37E6BEA77BFE11D779F9EC7AY6AFB" TargetMode="External"/><Relationship Id="rId53" Type="http://schemas.openxmlformats.org/officeDocument/2006/relationships/hyperlink" Target="consultantplus://offline/ref=DE31D08091C1FAD5E6DD60C1DCB327C83778F03F75FC35CF5356B6Y4AEB" TargetMode="External"/><Relationship Id="rId74" Type="http://schemas.openxmlformats.org/officeDocument/2006/relationships/hyperlink" Target="consultantplus://offline/ref=DE31D08091C1FAD5E6DD60C1DCB327C83778FE337CAB62CD0203B84B08056660A1F1FE3CB8Y1ABB" TargetMode="External"/><Relationship Id="rId128" Type="http://schemas.openxmlformats.org/officeDocument/2006/relationships/hyperlink" Target="consultantplus://offline/ref=DE31D08091C1FAD5E6DD60C1DCB327C83778FE337CAB62CD0203B84B08Y0A5B" TargetMode="External"/><Relationship Id="rId149" Type="http://schemas.openxmlformats.org/officeDocument/2006/relationships/hyperlink" Target="consultantplus://offline/ref=DE31D08091C1FAD5E6DD60C1DCB327C83778FE337CAB62CD0203B84B08Y0A5B" TargetMode="External"/><Relationship Id="rId5" Type="http://schemas.openxmlformats.org/officeDocument/2006/relationships/hyperlink" Target="consultantplus://offline/ref=DE31D08091C1FAD5E6DD60D7DFDF7AC0307BA93776AE68995501E91E06006E30E9E1B07CB71DD679F9ECY7ADB" TargetMode="External"/><Relationship Id="rId95" Type="http://schemas.openxmlformats.org/officeDocument/2006/relationships/hyperlink" Target="consultantplus://offline/ref=DE31D08091C1FAD5E6DD60D7DFDF7AC0307BA9377DAD6A935E5CE3165F0C6C37E6BEA77BFE11D779F9EC79Y6A6B" TargetMode="External"/><Relationship Id="rId160" Type="http://schemas.openxmlformats.org/officeDocument/2006/relationships/hyperlink" Target="consultantplus://offline/ref=DE31D08091C1FAD5E6DD60D7DFDF7AC0307BA9377AA86B9C5C5CE3165F0C6C37E6BEA77BFE11D779F9EC7BY6A4B" TargetMode="External"/><Relationship Id="rId181" Type="http://schemas.openxmlformats.org/officeDocument/2006/relationships/hyperlink" Target="consultantplus://offline/ref=DE31D08091C1FAD5E6DD60D7DFDF7AC0307BA9377CAA689A585CE3165F0C6C37E6BEA77BFE11D779F9EC7BY6A4B" TargetMode="External"/><Relationship Id="rId216" Type="http://schemas.openxmlformats.org/officeDocument/2006/relationships/hyperlink" Target="consultantplus://offline/ref=DE31D08091C1FAD5E6DD60D7DFDF7AC0307BA93777A9699C5501E91E06006E30E9E1B07CB71DD679F9EEY7ACB" TargetMode="External"/><Relationship Id="rId237" Type="http://schemas.openxmlformats.org/officeDocument/2006/relationships/hyperlink" Target="consultantplus://offline/ref=DE31D08091C1FAD5E6DD60C1DCB327C83778FE337CAB62CD0203B84B08Y0A5B" TargetMode="External"/><Relationship Id="rId258" Type="http://schemas.openxmlformats.org/officeDocument/2006/relationships/hyperlink" Target="consultantplus://offline/ref=DE31D08091C1FAD5E6DD60D7DFDF7AC0307BA9377BAF6D9F5501E91E06006EY3A0B" TargetMode="External"/><Relationship Id="rId22" Type="http://schemas.openxmlformats.org/officeDocument/2006/relationships/hyperlink" Target="consultantplus://offline/ref=DE31D08091C1FAD5E6DD60D7DFDF7AC0307BA9377DA96C935A5CE3165F0C6C37E6BEA77BFE11D779F9EC7EY6AEB" TargetMode="External"/><Relationship Id="rId43" Type="http://schemas.openxmlformats.org/officeDocument/2006/relationships/hyperlink" Target="consultantplus://offline/ref=DE31D08091C1FAD5E6DD60C1DCB327C83778F03F75FC35CF5356B6Y4AEB" TargetMode="External"/><Relationship Id="rId64" Type="http://schemas.openxmlformats.org/officeDocument/2006/relationships/hyperlink" Target="consultantplus://offline/ref=DE31D08091C1FAD5E6DD60C1DCB327C83778FE337CAB62CD0203B84B08056660A1F1FE39BA1CD77AYFAAB" TargetMode="External"/><Relationship Id="rId118" Type="http://schemas.openxmlformats.org/officeDocument/2006/relationships/hyperlink" Target="consultantplus://offline/ref=DE31D08091C1FAD5E6DD60C1DCB327C83778F03F75FC35CF5356B6Y4AEB" TargetMode="External"/><Relationship Id="rId139" Type="http://schemas.openxmlformats.org/officeDocument/2006/relationships/hyperlink" Target="consultantplus://offline/ref=DE31D08091C1FAD5E6DD60D7DFDF7AC0307BA9377FAC6E9B575CE3165F0C6C37E6BEA77BFE11D779F9EC7BY6A1B" TargetMode="External"/><Relationship Id="rId85" Type="http://schemas.openxmlformats.org/officeDocument/2006/relationships/hyperlink" Target="consultantplus://offline/ref=DE31D08091C1FAD5E6DD60D7DFDF7AC0307BA9377CA3689E5E5CE3165F0C6C37E6BEA77BFE11D779F9EC7BY6A3B" TargetMode="External"/><Relationship Id="rId150" Type="http://schemas.openxmlformats.org/officeDocument/2006/relationships/hyperlink" Target="consultantplus://offline/ref=DE31D08091C1FAD5E6DD60D7DFDF7AC0307BA9377DAD6A935E5CE3165F0C6C37E6BEA77BFE11D779F9EC7EY6AFB" TargetMode="External"/><Relationship Id="rId171" Type="http://schemas.openxmlformats.org/officeDocument/2006/relationships/hyperlink" Target="consultantplus://offline/ref=DE31D08091C1FAD5E6DD60C1DCB327C83771FE3878AC62CD0203B84B08Y0A5B" TargetMode="External"/><Relationship Id="rId192" Type="http://schemas.openxmlformats.org/officeDocument/2006/relationships/hyperlink" Target="consultantplus://offline/ref=DE31D08091C1FAD5E6DD60D7DFDF7AC0307BA9377BAA619B565CE3165F0C6C37E6BEA77BFE11D779F9EC7BY6A3B" TargetMode="External"/><Relationship Id="rId206" Type="http://schemas.openxmlformats.org/officeDocument/2006/relationships/hyperlink" Target="consultantplus://offline/ref=DE31D08091C1FAD5E6DD60D7DFDF7AC0307BA9377AAF68995A5CE3165F0C6C37E6BEA77BFE11D779F9EC7EY6A2B" TargetMode="External"/><Relationship Id="rId227" Type="http://schemas.openxmlformats.org/officeDocument/2006/relationships/hyperlink" Target="consultantplus://offline/ref=DE31D08091C1FAD5E6DD60C1DCB327C83779FE3F7BAC62CD0203B84B08Y0A5B" TargetMode="External"/><Relationship Id="rId248" Type="http://schemas.openxmlformats.org/officeDocument/2006/relationships/hyperlink" Target="consultantplus://offline/ref=DE31D08091C1FAD5E6DD60D7DFDF7AC0307BA9377DAF6E925F5CE3165F0C6C37E6BEA77BFE11D779F9EC79Y6A1B" TargetMode="External"/><Relationship Id="rId269" Type="http://schemas.openxmlformats.org/officeDocument/2006/relationships/hyperlink" Target="consultantplus://offline/ref=DE31D08091C1FAD5E6DD60D7DFDF7AC0307BA9377BAF6B995501E91E06006EY3A0B" TargetMode="External"/><Relationship Id="rId12" Type="http://schemas.openxmlformats.org/officeDocument/2006/relationships/hyperlink" Target="consultantplus://offline/ref=DE31D08091C1FAD5E6DD60D7DFDF7AC0307BA9377FAD6E9E595CE3165F0C6C37E6BEA77BFE11D779F9EC7AY6AFB" TargetMode="External"/><Relationship Id="rId33" Type="http://schemas.openxmlformats.org/officeDocument/2006/relationships/hyperlink" Target="consultantplus://offline/ref=DE31D08091C1FAD5E6DD60D7DFDF7AC0307BA9377AA26D9C5D5CE3165F0C6C37E6BEA77BFE11D779F9EC7AY6AFB" TargetMode="External"/><Relationship Id="rId108" Type="http://schemas.openxmlformats.org/officeDocument/2006/relationships/hyperlink" Target="consultantplus://offline/ref=DE31D08091C1FAD5E6DD60D7DFDF7AC0307BA9377DAD6A935E5CE3165F0C6C37E6BEA77BFE11D779F9EC79Y6A2B" TargetMode="External"/><Relationship Id="rId129" Type="http://schemas.openxmlformats.org/officeDocument/2006/relationships/hyperlink" Target="consultantplus://offline/ref=DE31D08091C1FAD5E6DD60C1DCB327C83778FE337CAB62CD0203B84B08Y0A5B" TargetMode="External"/><Relationship Id="rId54" Type="http://schemas.openxmlformats.org/officeDocument/2006/relationships/hyperlink" Target="consultantplus://offline/ref=DE31D08091C1FAD5E6DD60C1DCB327C83778FE337CAB62CD0203B84B08Y0A5B" TargetMode="External"/><Relationship Id="rId75" Type="http://schemas.openxmlformats.org/officeDocument/2006/relationships/hyperlink" Target="consultantplus://offline/ref=DE31D08091C1FAD5E6DD60D7DFDF7AC0307BA9377DAD6A935E5CE3165F0C6C37E6BEA77BFE11D779F9EC7BY6A6B" TargetMode="External"/><Relationship Id="rId96" Type="http://schemas.openxmlformats.org/officeDocument/2006/relationships/hyperlink" Target="consultantplus://offline/ref=DE31D08091C1FAD5E6DD60D7DFDF7AC0307BA9377AA36192595CE3165F0C6C37E6BEA77BFE11D779F9EC7BY6A6B" TargetMode="External"/><Relationship Id="rId140" Type="http://schemas.openxmlformats.org/officeDocument/2006/relationships/hyperlink" Target="consultantplus://offline/ref=DE31D08091C1FAD5E6DD60C1DCB327C83778FE337CAB62CD0203B84B08Y0A5B" TargetMode="External"/><Relationship Id="rId161" Type="http://schemas.openxmlformats.org/officeDocument/2006/relationships/hyperlink" Target="consultantplus://offline/ref=DE31D08091C1FAD5E6DD60D7DFDF7AC0307BA93777A9699C5501E91E06006E30E9E1B07CB71DD679F9EEY7A8B" TargetMode="External"/><Relationship Id="rId182" Type="http://schemas.openxmlformats.org/officeDocument/2006/relationships/hyperlink" Target="consultantplus://offline/ref=DE31D08091C1FAD5E6DD60C1DCB327C83778FE337CAB62CD0203B84B08Y0A5B" TargetMode="External"/><Relationship Id="rId217" Type="http://schemas.openxmlformats.org/officeDocument/2006/relationships/hyperlink" Target="consultantplus://offline/ref=DE31D08091C1FAD5E6DD60D7DFDF7AC0307BA93777A9699C5501E91E06006E30E9E1B07CB71DD679F9EEY7ADB" TargetMode="External"/><Relationship Id="rId6" Type="http://schemas.openxmlformats.org/officeDocument/2006/relationships/hyperlink" Target="consultantplus://offline/ref=DE31D08091C1FAD5E6DD60D7DFDF7AC0307BA93777A9699C5501E91E06006E30E9E1B07CB71DD679F9ECY7ADB" TargetMode="External"/><Relationship Id="rId238" Type="http://schemas.openxmlformats.org/officeDocument/2006/relationships/hyperlink" Target="consultantplus://offline/ref=DE31D08091C1FAD5E6DD60D7DFDF7AC0307BA9377FAD6E9E595CE3165F0C6C37E6BEA77BFE11D779F9EC7BY6A6B" TargetMode="External"/><Relationship Id="rId259" Type="http://schemas.openxmlformats.org/officeDocument/2006/relationships/hyperlink" Target="consultantplus://offline/ref=DE31D08091C1FAD5E6DD60D7DFDF7AC0307BA9377CAC6890080BE1470A02Y6A9B" TargetMode="External"/><Relationship Id="rId23" Type="http://schemas.openxmlformats.org/officeDocument/2006/relationships/hyperlink" Target="consultantplus://offline/ref=DE31D08091C1FAD5E6DD60D7DFDF7AC0307BA9377DAF6E925F5CE3165F0C6C37E6BEA77BFE11D779F9EC79Y6A4B" TargetMode="External"/><Relationship Id="rId119" Type="http://schemas.openxmlformats.org/officeDocument/2006/relationships/hyperlink" Target="consultantplus://offline/ref=DE31D08091C1FAD5E6DD60D7DFDF7AC0307BA9377BA96F935C5CE3165F0C6C37YEA6B" TargetMode="External"/><Relationship Id="rId270" Type="http://schemas.openxmlformats.org/officeDocument/2006/relationships/hyperlink" Target="consultantplus://offline/ref=DE31D08091C1FAD5E6DD60D7DFDF7AC0307BA9377BAC6C935501E91E06006EY3A0B" TargetMode="External"/><Relationship Id="rId44" Type="http://schemas.openxmlformats.org/officeDocument/2006/relationships/hyperlink" Target="consultantplus://offline/ref=DE31D08091C1FAD5E6DD60D7DFDF7AC0307BA9377BA96C925B5CE3165F0C6C37YEA6B" TargetMode="External"/><Relationship Id="rId60" Type="http://schemas.openxmlformats.org/officeDocument/2006/relationships/hyperlink" Target="consultantplus://offline/ref=DE31D08091C1FAD5E6DD60C1DCB327C83778FE337CAB62CD0203B84B08056660A1F1FE39BA1DD47DYFA0B" TargetMode="External"/><Relationship Id="rId65" Type="http://schemas.openxmlformats.org/officeDocument/2006/relationships/hyperlink" Target="consultantplus://offline/ref=DE31D08091C1FAD5E6DD60C1DCB327C83778FE337CAB62CD0203B84B08056660A1F1FE39BA1CD77AYFAEB" TargetMode="External"/><Relationship Id="rId81" Type="http://schemas.openxmlformats.org/officeDocument/2006/relationships/hyperlink" Target="consultantplus://offline/ref=DE31D08091C1FAD5E6DD60D7DFDF7AC0307BA9377AA26D9C5D5CE3165F0C6C37E6BEA77BFE11D779F9EC7AY6AEB" TargetMode="External"/><Relationship Id="rId86" Type="http://schemas.openxmlformats.org/officeDocument/2006/relationships/hyperlink" Target="consultantplus://offline/ref=DE31D08091C1FAD5E6DD60D7DFDF7AC0307BA9377DAD6A935E5CE3165F0C6C37E6BEA77BFE11D779F9EC78Y6A4B" TargetMode="External"/><Relationship Id="rId130" Type="http://schemas.openxmlformats.org/officeDocument/2006/relationships/hyperlink" Target="consultantplus://offline/ref=DE31D08091C1FAD5E6DD60D7DFDF7AC0307BA93777A9699C5501E91E06006E30E9E1B07CB71DD679F9EDY7AAB" TargetMode="External"/><Relationship Id="rId135" Type="http://schemas.openxmlformats.org/officeDocument/2006/relationships/hyperlink" Target="consultantplus://offline/ref=DE31D08091C1FAD5E6DD60D7DFDF7AC0307BA9377DAD6A935E5CE3165F0C6C37E6BEA77BFE11D779F9EC79Y6AEB" TargetMode="External"/><Relationship Id="rId151" Type="http://schemas.openxmlformats.org/officeDocument/2006/relationships/hyperlink" Target="consultantplus://offline/ref=DE31D08091C1FAD5E6DD60C1DCB327C83778FE337CAB62CD0203B84B08Y0A5B" TargetMode="External"/><Relationship Id="rId156" Type="http://schemas.openxmlformats.org/officeDocument/2006/relationships/hyperlink" Target="consultantplus://offline/ref=DE31D08091C1FAD5E6DD60D7DFDF7AC0307BA9377AA86B9C5C5CE3165F0C6C37E6BEA77BFE11D779F9EC7BY6A5B" TargetMode="External"/><Relationship Id="rId177" Type="http://schemas.openxmlformats.org/officeDocument/2006/relationships/hyperlink" Target="consultantplus://offline/ref=DE31D08091C1FAD5E6DD60D7DFDF7AC0307BA9377CAD689B5F5CE3165F0C6C37E6BEA77BFE11D779F9EC7BY6AFB" TargetMode="External"/><Relationship Id="rId198" Type="http://schemas.openxmlformats.org/officeDocument/2006/relationships/hyperlink" Target="consultantplus://offline/ref=DE31D08091C1FAD5E6DD60D7DFDF7AC0307BA9377AA26D9C5D5CE3165F0C6C37E6BEA77BFE11D779F9EC7BY6A3B" TargetMode="External"/><Relationship Id="rId172" Type="http://schemas.openxmlformats.org/officeDocument/2006/relationships/hyperlink" Target="consultantplus://offline/ref=DE31D08091C1FAD5E6DD60C1DCB327C83478FF3979AE62CD0203B84B08Y0A5B" TargetMode="External"/><Relationship Id="rId193" Type="http://schemas.openxmlformats.org/officeDocument/2006/relationships/hyperlink" Target="consultantplus://offline/ref=DE31D08091C1FAD5E6DD60D7DFDF7AC0307BA9377BAA619B565CE3165F0C6C37E6BEA77BFE11D779F9EC7BY6A2B" TargetMode="External"/><Relationship Id="rId202" Type="http://schemas.openxmlformats.org/officeDocument/2006/relationships/hyperlink" Target="consultantplus://offline/ref=DE31D08091C1FAD5E6DD60D7DFDF7AC0307BA9377CAA689A585CE3165F0C6C37E6BEA77BFE11D779F9EC78Y6A6B" TargetMode="External"/><Relationship Id="rId207" Type="http://schemas.openxmlformats.org/officeDocument/2006/relationships/hyperlink" Target="consultantplus://offline/ref=DE31D08091C1FAD5E6DD60D7DFDF7AC0307BA9377AAF68995A5CE3165F0C6C37E6BEA77BFE11D779F9EC7EY6A1B" TargetMode="External"/><Relationship Id="rId223" Type="http://schemas.openxmlformats.org/officeDocument/2006/relationships/hyperlink" Target="consultantplus://offline/ref=DE31D08091C1FAD5E6DD60C1DCB327C83779FE3F7BAC62CD0203B84B08Y0A5B" TargetMode="External"/><Relationship Id="rId228" Type="http://schemas.openxmlformats.org/officeDocument/2006/relationships/hyperlink" Target="consultantplus://offline/ref=DE31D08091C1FAD5E6DD60C1DCB327C83779FE3F7BAC62CD0203B84B08Y0A5B" TargetMode="External"/><Relationship Id="rId244" Type="http://schemas.openxmlformats.org/officeDocument/2006/relationships/hyperlink" Target="consultantplus://offline/ref=DE31D08091C1FAD5E6DD60C1DCB327C83778FE337CAB62CD0203B84B08Y0A5B" TargetMode="External"/><Relationship Id="rId249" Type="http://schemas.openxmlformats.org/officeDocument/2006/relationships/hyperlink" Target="consultantplus://offline/ref=DE31D08091C1FAD5E6DD60D7DFDF7AC0307BA93777A9699C5501E91E06006E30E9E1B07CB71DD679F9EFY7ABB" TargetMode="External"/><Relationship Id="rId13" Type="http://schemas.openxmlformats.org/officeDocument/2006/relationships/hyperlink" Target="consultantplus://offline/ref=DE31D08091C1FAD5E6DD60D7DFDF7AC0307BA9377CAA689A585CE3165F0C6C37E6BEA77BFE11D779F9EC7AY6A0B" TargetMode="External"/><Relationship Id="rId18" Type="http://schemas.openxmlformats.org/officeDocument/2006/relationships/hyperlink" Target="consultantplus://offline/ref=DE31D08091C1FAD5E6DD60D7DFDF7AC0307BA9377CA26E9D5D5CE3165F0C6C37E6BEA77BFE11D779F9EC7AY6AFB" TargetMode="External"/><Relationship Id="rId39" Type="http://schemas.openxmlformats.org/officeDocument/2006/relationships/hyperlink" Target="consultantplus://offline/ref=DE31D08091C1FAD5E6DD60D7DFDF7AC0307BA9377BA96D9F5B5CE3165F0C6C37E6BEA77BFE11D779F9EC7AY6AFB" TargetMode="External"/><Relationship Id="rId109" Type="http://schemas.openxmlformats.org/officeDocument/2006/relationships/hyperlink" Target="consultantplus://offline/ref=DE31D08091C1FAD5E6DD60D7DFDF7AC0307BA9377CA3689E5E5CE3165F0C6C37E6BEA77BFE11D779F9EC78Y6A1B" TargetMode="External"/><Relationship Id="rId260" Type="http://schemas.openxmlformats.org/officeDocument/2006/relationships/hyperlink" Target="consultantplus://offline/ref=DE31D08091C1FAD5E6DD60D7DFDF7AC0307BA9377CAC6A90080BE1470A02Y6A9B" TargetMode="External"/><Relationship Id="rId265" Type="http://schemas.openxmlformats.org/officeDocument/2006/relationships/hyperlink" Target="consultantplus://offline/ref=DE31D08091C1FAD5E6DD60D7DFDF7AC0307BA9377CA86C9C5501E91E06006EY3A0B" TargetMode="External"/><Relationship Id="rId34" Type="http://schemas.openxmlformats.org/officeDocument/2006/relationships/hyperlink" Target="consultantplus://offline/ref=DE31D08091C1FAD5E6DD60D7DFDF7AC0307BA9377AA36192595CE3165F0C6C37E6BEA77BFE11D779F9EC7AY6AFB" TargetMode="External"/><Relationship Id="rId50" Type="http://schemas.openxmlformats.org/officeDocument/2006/relationships/hyperlink" Target="consultantplus://offline/ref=DE31D08091C1FAD5E6DD60C1DCB327C83778FE337CAB62CD0203B84B08Y0A5B" TargetMode="External"/><Relationship Id="rId55" Type="http://schemas.openxmlformats.org/officeDocument/2006/relationships/hyperlink" Target="consultantplus://offline/ref=DE31D08091C1FAD5E6DD60C1DCB327C83778FE337CAB62CD0203B84B08Y0A5B" TargetMode="External"/><Relationship Id="rId76" Type="http://schemas.openxmlformats.org/officeDocument/2006/relationships/hyperlink" Target="consultantplus://offline/ref=DE31D08091C1FAD5E6DD60D7DFDF7AC0307BA9377DAD6A935E5CE3165F0C6C37E6BEA77BFE11D779F9EC7BY6A5B" TargetMode="External"/><Relationship Id="rId97" Type="http://schemas.openxmlformats.org/officeDocument/2006/relationships/hyperlink" Target="consultantplus://offline/ref=DE31D08091C1FAD5E6DD60D7DFDF7AC0307BA9377DAD6A935E5CE3165F0C6C37E6BEA77BFE11D779F9EC79Y6A5B" TargetMode="External"/><Relationship Id="rId104" Type="http://schemas.openxmlformats.org/officeDocument/2006/relationships/hyperlink" Target="consultantplus://offline/ref=DE31D08091C1FAD5E6DD60D7DFDF7AC0307BA9377CAA689A585CE3165F0C6C37E6BEA77BFE11D779F9EC7AY6AEB" TargetMode="External"/><Relationship Id="rId120" Type="http://schemas.openxmlformats.org/officeDocument/2006/relationships/hyperlink" Target="consultantplus://offline/ref=DE31D08091C1FAD5E6DD60C1DCB327C83778FE337CAB62CD0203B84B08Y0A5B" TargetMode="External"/><Relationship Id="rId125" Type="http://schemas.openxmlformats.org/officeDocument/2006/relationships/hyperlink" Target="consultantplus://offline/ref=DE31D08091C1FAD5E6DD60D7DFDF7AC0307BA9377AAF68995A5CE3165F0C6C37E6BEA77BFE11D779F9EC79Y6A1B" TargetMode="External"/><Relationship Id="rId141" Type="http://schemas.openxmlformats.org/officeDocument/2006/relationships/hyperlink" Target="consultantplus://offline/ref=DE31D08091C1FAD5E6DD60D7DFDF7AC0307BA9377BAA619A595CE3165F0C6C37E6BEA77BFE11D779F9EC7AY6AFB" TargetMode="External"/><Relationship Id="rId146" Type="http://schemas.openxmlformats.org/officeDocument/2006/relationships/hyperlink" Target="consultantplus://offline/ref=DE31D08091C1FAD5E6DD60D7DFDF7AC0307BA9377CAD689B5F5CE3165F0C6C37E6BEA77BFE11D779F9EC7BY6A7B" TargetMode="External"/><Relationship Id="rId167" Type="http://schemas.openxmlformats.org/officeDocument/2006/relationships/hyperlink" Target="consultantplus://offline/ref=DE31D08091C1FAD5E6DD60D7DFDF7AC0307BA9377AAC6B99575CE3165F0C6C37E6BEA77BFE11D779F9EC7BY6A4B" TargetMode="External"/><Relationship Id="rId188" Type="http://schemas.openxmlformats.org/officeDocument/2006/relationships/hyperlink" Target="consultantplus://offline/ref=DE31D08091C1FAD5E6DD60D7DFDF7AC0307BA9377BAA619B565CE3165F0C6C37E6BEA77BFE11D779F9EC7BY6A5B" TargetMode="External"/><Relationship Id="rId7" Type="http://schemas.openxmlformats.org/officeDocument/2006/relationships/hyperlink" Target="consultantplus://offline/ref=DE31D08091C1FAD5E6DD60D7DFDF7AC0307BA9377FAA699E575CE3165F0C6C37E6BEA77BFE11D779F9EC7AY6A1B" TargetMode="External"/><Relationship Id="rId71" Type="http://schemas.openxmlformats.org/officeDocument/2006/relationships/hyperlink" Target="consultantplus://offline/ref=DE31D08091C1FAD5E6DD60D7DFDF7AC0307BA9377AAC619D5D5CE3165F0C6C37E6BEA77BFE11D779F9EC7AY6AFB" TargetMode="External"/><Relationship Id="rId92" Type="http://schemas.openxmlformats.org/officeDocument/2006/relationships/hyperlink" Target="consultantplus://offline/ref=DE31D08091C1FAD5E6DD60C1DCB327C83778FE337CAB62CD0203B84B08056660A1F1FE3BBBY1ADB" TargetMode="External"/><Relationship Id="rId162" Type="http://schemas.openxmlformats.org/officeDocument/2006/relationships/hyperlink" Target="consultantplus://offline/ref=DE31D08091C1FAD5E6DD60D7DFDF7AC0307BA9377DAD6A935E5CE3165F0C6C37E6BEA77BFE11D779F9EC7FY6A0B" TargetMode="External"/><Relationship Id="rId183" Type="http://schemas.openxmlformats.org/officeDocument/2006/relationships/hyperlink" Target="consultantplus://offline/ref=DE31D08091C1FAD5E6DD60D7DFDF7AC0307BA9377FAC6E9B575CE3165F0C6C37E6BEA77BFE11D779F9EC78Y6A7B" TargetMode="External"/><Relationship Id="rId213" Type="http://schemas.openxmlformats.org/officeDocument/2006/relationships/hyperlink" Target="consultantplus://offline/ref=DE31D08091C1FAD5E6DD60D7DFDF7AC0307BA9377CAD689B5F5CE3165F0C6C37E6BEA77BFE11D779F9EC78Y6AEB" TargetMode="External"/><Relationship Id="rId218" Type="http://schemas.openxmlformats.org/officeDocument/2006/relationships/hyperlink" Target="consultantplus://offline/ref=DE31D08091C1FAD5E6DD60D7DFDF7AC0307BA93777A9699C5501E91E06006E30E9E1B07CB71DD679F9EEY7ADB" TargetMode="External"/><Relationship Id="rId234" Type="http://schemas.openxmlformats.org/officeDocument/2006/relationships/hyperlink" Target="consultantplus://offline/ref=DE31D08091C1FAD5E6DD60C1DCB327C83779FE3F7BAC62CD0203B84B08Y0A5B" TargetMode="External"/><Relationship Id="rId239" Type="http://schemas.openxmlformats.org/officeDocument/2006/relationships/hyperlink" Target="consultantplus://offline/ref=DE31D08091C1FAD5E6DD60C1DCB327C83778FE337CAB62CD0203B84B08Y0A5B" TargetMode="External"/><Relationship Id="rId2" Type="http://schemas.openxmlformats.org/officeDocument/2006/relationships/settings" Target="settings.xml"/><Relationship Id="rId29" Type="http://schemas.openxmlformats.org/officeDocument/2006/relationships/hyperlink" Target="consultantplus://offline/ref=DE31D08091C1FAD5E6DD60D7DFDF7AC0307BA9377AAF68995A5CE3165F0C6C37E6BEA77BFE11D779F9EC7AY6AFB" TargetMode="External"/><Relationship Id="rId250" Type="http://schemas.openxmlformats.org/officeDocument/2006/relationships/hyperlink" Target="consultantplus://offline/ref=DE31D08091C1FAD5E6DD60C1DCB327C83778FE337CAB62CD0203B84B08056660A1F1FE39BA1CDE7CYFA1B" TargetMode="External"/><Relationship Id="rId255" Type="http://schemas.openxmlformats.org/officeDocument/2006/relationships/hyperlink" Target="consultantplus://offline/ref=DE31D08091C1FAD5E6DD60D7DFDF7AC0307BA93776AE68995501E91E06006E30E9E1B07CB71DD679F9EDY7ABB" TargetMode="External"/><Relationship Id="rId271" Type="http://schemas.openxmlformats.org/officeDocument/2006/relationships/hyperlink" Target="consultantplus://offline/ref=DE31D08091C1FAD5E6DD60D7DFDF7AC0307BA93779AA6C9C5501E91E06006EY3A0B" TargetMode="External"/><Relationship Id="rId24" Type="http://schemas.openxmlformats.org/officeDocument/2006/relationships/hyperlink" Target="consultantplus://offline/ref=DE31D08091C1FAD5E6DD60D7DFDF7AC0307BA9377DAD6A935E5CE3165F0C6C37E6BEA77BFE11D779F9EC7AY6AFB" TargetMode="External"/><Relationship Id="rId40" Type="http://schemas.openxmlformats.org/officeDocument/2006/relationships/hyperlink" Target="consultantplus://offline/ref=DE31D08091C1FAD5E6DD60C1DCB327C83778F03F75FC35CF5356B6Y4AEB" TargetMode="External"/><Relationship Id="rId45" Type="http://schemas.openxmlformats.org/officeDocument/2006/relationships/hyperlink" Target="consultantplus://offline/ref=DE31D08091C1FAD5E6DD60C1DCB327C83778F03F75FC35CF5356B6Y4AEB" TargetMode="External"/><Relationship Id="rId66" Type="http://schemas.openxmlformats.org/officeDocument/2006/relationships/hyperlink" Target="consultantplus://offline/ref=DE31D08091C1FAD5E6DD60C1DCB327C83778FE337CAB62CD0203B84B08056660A1F1FE3ABDY1AEB" TargetMode="External"/><Relationship Id="rId87" Type="http://schemas.openxmlformats.org/officeDocument/2006/relationships/hyperlink" Target="consultantplus://offline/ref=DE31D08091C1FAD5E6DD60C1DCB327C83778FE337CAB62CD0203B84B08Y0A5B" TargetMode="External"/><Relationship Id="rId110" Type="http://schemas.openxmlformats.org/officeDocument/2006/relationships/hyperlink" Target="consultantplus://offline/ref=DE31D08091C1FAD5E6DD60C1DCB327C83778FE337CAB62CD0203B84B08Y0A5B" TargetMode="External"/><Relationship Id="rId115" Type="http://schemas.openxmlformats.org/officeDocument/2006/relationships/hyperlink" Target="consultantplus://offline/ref=DE31D08091C1FAD5E6DD60C1DCB327C83778F13377A362CD0203B84B08Y0A5B" TargetMode="External"/><Relationship Id="rId131" Type="http://schemas.openxmlformats.org/officeDocument/2006/relationships/hyperlink" Target="consultantplus://offline/ref=DE31D08091C1FAD5E6DD60D7DFDF7AC0307BA93777A9699C5501E91E06006E30E9E1B07CB71DD679F9EDY7A8B" TargetMode="External"/><Relationship Id="rId136" Type="http://schemas.openxmlformats.org/officeDocument/2006/relationships/hyperlink" Target="consultantplus://offline/ref=DE31D08091C1FAD5E6DD60D7DFDF7AC0307BA9377AA86B9C5C5CE3165F0C6C37E6BEA77BFE11D779F9EC7BY6A7B" TargetMode="External"/><Relationship Id="rId157" Type="http://schemas.openxmlformats.org/officeDocument/2006/relationships/hyperlink" Target="consultantplus://offline/ref=DE31D08091C1FAD5E6DD60D7DFDF7AC0307BA9377AA26D9C5D5CE3165F0C6C37E6BEA77BFE11D779F9EC7BY6A4B" TargetMode="External"/><Relationship Id="rId178" Type="http://schemas.openxmlformats.org/officeDocument/2006/relationships/hyperlink" Target="consultantplus://offline/ref=DE31D08091C1FAD5E6DD60D7DFDF7AC0307BA9377DA96D9C5D5CE3165F0C6C37E6BEA77BFE11D779F9EC7AY6AEB" TargetMode="External"/><Relationship Id="rId61" Type="http://schemas.openxmlformats.org/officeDocument/2006/relationships/hyperlink" Target="consultantplus://offline/ref=DE31D08091C1FAD5E6DD60C1DCB327C83778FE337CAB62CD0203B84B08056660A1F1FE39BA1DD47CYFA9B" TargetMode="External"/><Relationship Id="rId82" Type="http://schemas.openxmlformats.org/officeDocument/2006/relationships/hyperlink" Target="consultantplus://offline/ref=DE31D08091C1FAD5E6DD60C1DCB327C83778FE337CAB62CD0203B84B08Y0A5B" TargetMode="External"/><Relationship Id="rId152" Type="http://schemas.openxmlformats.org/officeDocument/2006/relationships/hyperlink" Target="consultantplus://offline/ref=DE31D08091C1FAD5E6DD60D7DFDF7AC0307BA9377AAA6C925A5CE3165F0C6C37E6BEA77BFE11D779F9EC7BY6A4B" TargetMode="External"/><Relationship Id="rId173" Type="http://schemas.openxmlformats.org/officeDocument/2006/relationships/hyperlink" Target="consultantplus://offline/ref=DE31D08091C1FAD5E6DD60C1DCB327C83771F73A7AAC62CD0203B84B08Y0A5B" TargetMode="External"/><Relationship Id="rId194" Type="http://schemas.openxmlformats.org/officeDocument/2006/relationships/hyperlink" Target="consultantplus://offline/ref=DE31D08091C1FAD5E6DD60D7DFDF7AC0307BA9377CAA689A585CE3165F0C6C37E6BEA77BFE11D779F9EC7BY6A3B" TargetMode="External"/><Relationship Id="rId199" Type="http://schemas.openxmlformats.org/officeDocument/2006/relationships/hyperlink" Target="consultantplus://offline/ref=DE31D08091C1FAD5E6DD60C1DCB327C83778FE337CAB62CD0203B84B08Y0A5B" TargetMode="External"/><Relationship Id="rId203" Type="http://schemas.openxmlformats.org/officeDocument/2006/relationships/hyperlink" Target="consultantplus://offline/ref=DE31D08091C1FAD5E6DD60D7DFDF7AC0307BA9377CAA689A585CE3165F0C6C37E6BEA77BFE11D779F9EC78Y6A5B" TargetMode="External"/><Relationship Id="rId208" Type="http://schemas.openxmlformats.org/officeDocument/2006/relationships/hyperlink" Target="consultantplus://offline/ref=DE31D08091C1FAD5E6DD60D7DFDF7AC0307BA9377CAA689A585CE3165F0C6C37E6BEA77BFE11D779F9EC78Y6A4B" TargetMode="External"/><Relationship Id="rId229" Type="http://schemas.openxmlformats.org/officeDocument/2006/relationships/hyperlink" Target="consultantplus://offline/ref=DE31D08091C1FAD5E6DD60D7DFDF7AC0307BA9377DAD6A935E5CE3165F0C6C37E6BEA77BFE11D779F9EC7DY6A1B" TargetMode="External"/><Relationship Id="rId19" Type="http://schemas.openxmlformats.org/officeDocument/2006/relationships/hyperlink" Target="consultantplus://offline/ref=DE31D08091C1FAD5E6DD60D7DFDF7AC0307BA9377CA3689E5E5CE3165F0C6C37E6BEA77BFE11D779F9EC7AY6AFB" TargetMode="External"/><Relationship Id="rId224" Type="http://schemas.openxmlformats.org/officeDocument/2006/relationships/hyperlink" Target="consultantplus://offline/ref=DE31D08091C1FAD5E6DD60C1DCB327C83779FE3F7BAC62CD0203B84B08Y0A5B" TargetMode="External"/><Relationship Id="rId240" Type="http://schemas.openxmlformats.org/officeDocument/2006/relationships/hyperlink" Target="consultantplus://offline/ref=DE31D08091C1FAD5E6DD60D7DFDF7AC0307BA9377CAF699B5F5CE3165F0C6C37E6BEA77BFE11D779F9EE73Y6A1B" TargetMode="External"/><Relationship Id="rId245" Type="http://schemas.openxmlformats.org/officeDocument/2006/relationships/hyperlink" Target="consultantplus://offline/ref=DE31D08091C1FAD5E6DD60D7DFDF7AC0307BA9377FAE6992585CE3165F0C6C37E6BEA77BFE11D779F9EC7BY6A1B" TargetMode="External"/><Relationship Id="rId261" Type="http://schemas.openxmlformats.org/officeDocument/2006/relationships/hyperlink" Target="consultantplus://offline/ref=DE31D08091C1FAD5E6DD60D7DFDF7AC0307BA93779AE6D9D5501E91E06006EY3A0B" TargetMode="External"/><Relationship Id="rId266" Type="http://schemas.openxmlformats.org/officeDocument/2006/relationships/hyperlink" Target="consultantplus://offline/ref=DE31D08091C1FAD5E6DD60D7DFDF7AC0307BA9377CA36E9C5501E91E06006EY3A0B" TargetMode="External"/><Relationship Id="rId14" Type="http://schemas.openxmlformats.org/officeDocument/2006/relationships/hyperlink" Target="consultantplus://offline/ref=DE31D08091C1FAD5E6DD60D7DFDF7AC0307BA9377CA86E9E5D5CE3165F0C6C37E6BEA77BFE11D779F9EC7AY6AFB" TargetMode="External"/><Relationship Id="rId30" Type="http://schemas.openxmlformats.org/officeDocument/2006/relationships/hyperlink" Target="consultantplus://offline/ref=DE31D08091C1FAD5E6DD60D7DFDF7AC0307BA9377AAC6B99575CE3165F0C6C37E6BEA77BFE11D779F9EC7AY6AFB" TargetMode="External"/><Relationship Id="rId35" Type="http://schemas.openxmlformats.org/officeDocument/2006/relationships/hyperlink" Target="consultantplus://offline/ref=DE31D08091C1FAD5E6DD60D7DFDF7AC0307BA9377AA36192575CE3165F0C6C37E6BEA77BFE11D779F9EC7AY6AFB" TargetMode="External"/><Relationship Id="rId56" Type="http://schemas.openxmlformats.org/officeDocument/2006/relationships/hyperlink" Target="consultantplus://offline/ref=DE31D08091C1FAD5E6DD60D7DFDF7AC0307BA9377AA86B9C5C5CE3165F0C6C37E6BEA77BFE11D779F9EC7AY6AEB" TargetMode="External"/><Relationship Id="rId77" Type="http://schemas.openxmlformats.org/officeDocument/2006/relationships/hyperlink" Target="consultantplus://offline/ref=DE31D08091C1FAD5E6DD60C1DCB327C83778FE337CAB62CD0203B84B08Y0A5B" TargetMode="External"/><Relationship Id="rId100" Type="http://schemas.openxmlformats.org/officeDocument/2006/relationships/hyperlink" Target="consultantplus://offline/ref=DE31D08091C1FAD5E6DD60D7DFDF7AC0307BA9377AA36192595CE3165F0C6C37E6BEA77BFE11D779F9EC7BY6A3B" TargetMode="External"/><Relationship Id="rId105" Type="http://schemas.openxmlformats.org/officeDocument/2006/relationships/hyperlink" Target="consultantplus://offline/ref=DE31D08091C1FAD5E6DD60C1DCB327C83778FE337CAB62CD0203B84B08Y0A5B" TargetMode="External"/><Relationship Id="rId126" Type="http://schemas.openxmlformats.org/officeDocument/2006/relationships/hyperlink" Target="consultantplus://offline/ref=DE31D08091C1FAD5E6DD60D7DFDF7AC0307BA93777A9699C5501E91E06006E30E9E1B07CB71DD679F9ECY7A3B" TargetMode="External"/><Relationship Id="rId147" Type="http://schemas.openxmlformats.org/officeDocument/2006/relationships/hyperlink" Target="consultantplus://offline/ref=DE31D08091C1FAD5E6DD60D7DFDF7AC0307BA9377DAD6A935E5CE3165F0C6C37E6BEA77BFE11D779F9EC7EY6A0B" TargetMode="External"/><Relationship Id="rId168" Type="http://schemas.openxmlformats.org/officeDocument/2006/relationships/hyperlink" Target="consultantplus://offline/ref=DE31D08091C1FAD5E6DD60D7DFDF7AC0307BA9377AAA6C925A5CE3165F0C6C37E6BEA77BFE11D779F9EC78Y6A4B" TargetMode="External"/><Relationship Id="rId8" Type="http://schemas.openxmlformats.org/officeDocument/2006/relationships/hyperlink" Target="consultantplus://offline/ref=DE31D08091C1FAD5E6DD60D7DFDF7AC0307BA9377FAB6F995D5CE3165F0C6C37E6BEA77BFE11D779F9EC7AY6AFB" TargetMode="External"/><Relationship Id="rId51" Type="http://schemas.openxmlformats.org/officeDocument/2006/relationships/hyperlink" Target="consultantplus://offline/ref=DE31D08091C1FAD5E6DD60C1DCB327C83778FE337CAB62CD0203B84B08Y0A5B" TargetMode="External"/><Relationship Id="rId72" Type="http://schemas.openxmlformats.org/officeDocument/2006/relationships/hyperlink" Target="consultantplus://offline/ref=DE31D08091C1FAD5E6DD60D7DFDF7AC0307BA9377AA36192575CE3165F0C6C37E6BEA77BFE11D779F9EC7AY6AFB" TargetMode="External"/><Relationship Id="rId93" Type="http://schemas.openxmlformats.org/officeDocument/2006/relationships/hyperlink" Target="consultantplus://offline/ref=DE31D08091C1FAD5E6DD60D7DFDF7AC0307BA9377DAD6A935E5CE3165F0C6C37E6BEA77BFE11D779F9EC78Y6A0B" TargetMode="External"/><Relationship Id="rId98" Type="http://schemas.openxmlformats.org/officeDocument/2006/relationships/hyperlink" Target="consultantplus://offline/ref=DE31D08091C1FAD5E6DD60D7DFDF7AC0307BA9377DAD6A935E5CE3165F0C6C37E6BEA77BFE11D779F9EC79Y6A3B" TargetMode="External"/><Relationship Id="rId121" Type="http://schemas.openxmlformats.org/officeDocument/2006/relationships/hyperlink" Target="consultantplus://offline/ref=DE31D08091C1FAD5E6DD60C1DCB327C83778FE337CAB62CD0203B84B08Y0A5B" TargetMode="External"/><Relationship Id="rId142" Type="http://schemas.openxmlformats.org/officeDocument/2006/relationships/hyperlink" Target="consultantplus://offline/ref=DE31D08091C1FAD5E6DD60D7DFDF7AC0307BA9377DAD6A935E5CE3165F0C6C37E6BEA77BFE11D779F9EC7EY6A6B" TargetMode="External"/><Relationship Id="rId163" Type="http://schemas.openxmlformats.org/officeDocument/2006/relationships/hyperlink" Target="consultantplus://offline/ref=DE31D08091C1FAD5E6DD60D7DFDF7AC0307BA9377AAA6C925A5CE3165F0C6C37E6BEA77BFE11D779F9EC7BY6AEB" TargetMode="External"/><Relationship Id="rId184" Type="http://schemas.openxmlformats.org/officeDocument/2006/relationships/hyperlink" Target="consultantplus://offline/ref=DE31D08091C1FAD5E6DD60D7DFDF7AC0307BA9377AAA6C92585CE3165F0C6C37E6BEA77BFE11D779F9EC7AY6AFB" TargetMode="External"/><Relationship Id="rId189" Type="http://schemas.openxmlformats.org/officeDocument/2006/relationships/hyperlink" Target="consultantplus://offline/ref=DE31D08091C1FAD5E6DD60C1DCB327C83771FE3878AC62CD0203B84B08Y0A5B" TargetMode="External"/><Relationship Id="rId219" Type="http://schemas.openxmlformats.org/officeDocument/2006/relationships/hyperlink" Target="consultantplus://offline/ref=DE31D08091C1FAD5E6DD60D7DFDF7AC0307BA9377CA3689E5E5CE3165F0C6C37E6BEA77BFE11D779F9EC79Y6A0B" TargetMode="External"/><Relationship Id="rId3" Type="http://schemas.openxmlformats.org/officeDocument/2006/relationships/webSettings" Target="webSettings.xml"/><Relationship Id="rId214" Type="http://schemas.openxmlformats.org/officeDocument/2006/relationships/hyperlink" Target="consultantplus://offline/ref=DE31D08091C1FAD5E6DD60D7DFDF7AC0307BA9377CAF6B925F5CE3165F0C6C37E6BEA77BFE11D779F9EC7AY6AFB" TargetMode="External"/><Relationship Id="rId230" Type="http://schemas.openxmlformats.org/officeDocument/2006/relationships/hyperlink" Target="consultantplus://offline/ref=DE31D08091C1FAD5E6DD60C1DCB327C83779FE3F7BAC62CD0203B84B08Y0A5B" TargetMode="External"/><Relationship Id="rId235" Type="http://schemas.openxmlformats.org/officeDocument/2006/relationships/hyperlink" Target="consultantplus://offline/ref=DE31D08091C1FAD5E6DD60C1DCB327C83779FE3F7BAC62CD0203B84B08Y0A5B" TargetMode="External"/><Relationship Id="rId251" Type="http://schemas.openxmlformats.org/officeDocument/2006/relationships/hyperlink" Target="consultantplus://offline/ref=DE31D08091C1FAD5E6DD60C1DCB327C83778FE337CAB62CD0203B84B08056660A1F1FE39BA1CDE7EYFAFB" TargetMode="External"/><Relationship Id="rId256" Type="http://schemas.openxmlformats.org/officeDocument/2006/relationships/hyperlink" Target="consultantplus://offline/ref=DE31D08091C1FAD5E6DD60C1DCB327C83778FE337CAB62CD0203B84B08Y0A5B" TargetMode="External"/><Relationship Id="rId25" Type="http://schemas.openxmlformats.org/officeDocument/2006/relationships/hyperlink" Target="consultantplus://offline/ref=DE31D08091C1FAD5E6DD60D7DFDF7AC0307BA9377AAA6C925A5CE3165F0C6C37E6BEA77BFE11D779F9EC7AY6AFB" TargetMode="External"/><Relationship Id="rId46" Type="http://schemas.openxmlformats.org/officeDocument/2006/relationships/hyperlink" Target="consultantplus://offline/ref=DE31D08091C1FAD5E6DD60C1DCB327C83778FE337CAB62CD0203B84B08Y0A5B" TargetMode="External"/><Relationship Id="rId67" Type="http://schemas.openxmlformats.org/officeDocument/2006/relationships/hyperlink" Target="consultantplus://offline/ref=DE31D08091C1FAD5E6DD60C1DCB327C83778FE337CAB62CD0203B84B08056660A1F1FE3ABDY1AFB" TargetMode="External"/><Relationship Id="rId116" Type="http://schemas.openxmlformats.org/officeDocument/2006/relationships/hyperlink" Target="consultantplus://offline/ref=DE31D08091C1FAD5E6DD60D7DFDF7AC0307BA9377AAC6B99575CE3165F0C6C37E6BEA77BFE11D779F9EC7BY6A6B" TargetMode="External"/><Relationship Id="rId137" Type="http://schemas.openxmlformats.org/officeDocument/2006/relationships/hyperlink" Target="consultantplus://offline/ref=DE31D08091C1FAD5E6DD60D7DFDF7AC0307BA9377CAA689A585CE3165F0C6C37E6BEA77BFE11D779F9EC7BY6A7B" TargetMode="External"/><Relationship Id="rId158" Type="http://schemas.openxmlformats.org/officeDocument/2006/relationships/hyperlink" Target="consultantplus://offline/ref=DE31D08091C1FAD5E6DD60D7DFDF7AC0307BA9377AAA6C925A5CE3165F0C6C37E6BEA77BFE11D779F9EC7BY6A0B" TargetMode="External"/><Relationship Id="rId272" Type="http://schemas.openxmlformats.org/officeDocument/2006/relationships/hyperlink" Target="consultantplus://offline/ref=DE31D08091C1FAD5E6DD60D7DFDF7AC0307BA93779AE6D985501E91E06006EY3A0B" TargetMode="External"/><Relationship Id="rId20" Type="http://schemas.openxmlformats.org/officeDocument/2006/relationships/hyperlink" Target="consultantplus://offline/ref=DE31D08091C1FAD5E6DD60D7DFDF7AC0307BA9377DAA6E9D5C5CE3165F0C6C37E6BEA77BFE11D779F9EC7AY6AFB" TargetMode="External"/><Relationship Id="rId41" Type="http://schemas.openxmlformats.org/officeDocument/2006/relationships/hyperlink" Target="consultantplus://offline/ref=DE31D08091C1FAD5E6DD60D7DFDF7AC0307BA9377BA96C925B5CE3165F0C6C37YEA6B" TargetMode="External"/><Relationship Id="rId62" Type="http://schemas.openxmlformats.org/officeDocument/2006/relationships/hyperlink" Target="consultantplus://offline/ref=DE31D08091C1FAD5E6DD60C1DCB327C83778FE337CAB62CD0203B84B08056660A1F1FE39BA1DD67BYFA8B" TargetMode="External"/><Relationship Id="rId83" Type="http://schemas.openxmlformats.org/officeDocument/2006/relationships/hyperlink" Target="consultantplus://offline/ref=DE31D08091C1FAD5E6DD60C1DCB327C83778FE337CAB62CD0203B84B08Y0A5B" TargetMode="External"/><Relationship Id="rId88" Type="http://schemas.openxmlformats.org/officeDocument/2006/relationships/hyperlink" Target="consultantplus://offline/ref=DE31D08091C1FAD5E6DD60C1DCB327C83778FE337CAB62CD0203B84B08Y0A5B" TargetMode="External"/><Relationship Id="rId111" Type="http://schemas.openxmlformats.org/officeDocument/2006/relationships/hyperlink" Target="consultantplus://offline/ref=DE31D08091C1FAD5E6DD60C1DCB327C83778FE337CAB62CD0203B84B08Y0A5B" TargetMode="External"/><Relationship Id="rId132" Type="http://schemas.openxmlformats.org/officeDocument/2006/relationships/hyperlink" Target="consultantplus://offline/ref=DE31D08091C1FAD5E6DD60D7DFDF7AC0307BA9377CA86E9E5D5CE3165F0C6C37E6BEA77BFE11D779F9EC7AY6AEB" TargetMode="External"/><Relationship Id="rId153" Type="http://schemas.openxmlformats.org/officeDocument/2006/relationships/hyperlink" Target="consultantplus://offline/ref=DE31D08091C1FAD5E6DD60D7DFDF7AC0307BA9377BA96D9F5B5CE3165F0C6C37E6BEA77BFE11D779F9EC7AY6AEB" TargetMode="External"/><Relationship Id="rId174" Type="http://schemas.openxmlformats.org/officeDocument/2006/relationships/hyperlink" Target="consultantplus://offline/ref=DE31D08091C1FAD5E6DD60D7DFDF7AC0307BA9377BA861935F5CE3165F0C6C37YEA6B" TargetMode="External"/><Relationship Id="rId179" Type="http://schemas.openxmlformats.org/officeDocument/2006/relationships/hyperlink" Target="consultantplus://offline/ref=DE31D08091C1FAD5E6DD60C1DCB327C83778FE337CAB62CD0203B84B08Y0A5B" TargetMode="External"/><Relationship Id="rId195" Type="http://schemas.openxmlformats.org/officeDocument/2006/relationships/hyperlink" Target="consultantplus://offline/ref=DE31D08091C1FAD5E6DD60D7DFDF7AC0307BA9377CAA689A585CE3165F0C6C37E6BEA77BFE11D779F9EC7BY6A0B" TargetMode="External"/><Relationship Id="rId209" Type="http://schemas.openxmlformats.org/officeDocument/2006/relationships/hyperlink" Target="consultantplus://offline/ref=DE31D08091C1FAD5E6DD60C1DCB327C83778FE337CAB62CD0203B84B08Y0A5B" TargetMode="External"/><Relationship Id="rId190" Type="http://schemas.openxmlformats.org/officeDocument/2006/relationships/hyperlink" Target="consultantplus://offline/ref=DE31D08091C1FAD5E6DD60C1DCB327C83478FF3979AE62CD0203B84B08Y0A5B" TargetMode="External"/><Relationship Id="rId204" Type="http://schemas.openxmlformats.org/officeDocument/2006/relationships/hyperlink" Target="consultantplus://offline/ref=DE31D08091C1FAD5E6DD60D7DFDF7AC0307BA9377DAD6A935E5CE3165F0C6C37E6BEA77BFE11D779F9EC7CY6A6B" TargetMode="External"/><Relationship Id="rId220" Type="http://schemas.openxmlformats.org/officeDocument/2006/relationships/hyperlink" Target="consultantplus://offline/ref=DE31D08091C1FAD5E6DD60C1DCB327C83778FE337CAB62CD0203B84B08Y0A5B" TargetMode="External"/><Relationship Id="rId225" Type="http://schemas.openxmlformats.org/officeDocument/2006/relationships/hyperlink" Target="consultantplus://offline/ref=DE31D08091C1FAD5E6DD60C1DCB327C83779FE3F7BAC62CD0203B84B08Y0A5B" TargetMode="External"/><Relationship Id="rId241" Type="http://schemas.openxmlformats.org/officeDocument/2006/relationships/hyperlink" Target="consultantplus://offline/ref=DE31D08091C1FAD5E6DD60C1DCB327C83778FE337CAB62CD0203B84B08Y0A5B" TargetMode="External"/><Relationship Id="rId246" Type="http://schemas.openxmlformats.org/officeDocument/2006/relationships/hyperlink" Target="consultantplus://offline/ref=DE31D08091C1FAD5E6DD60D7DFDF7AC0307BA9377DAF6E925F5CE3165F0C6C37E6BEA77BFE11D779F9EC79Y6A3B" TargetMode="External"/><Relationship Id="rId267" Type="http://schemas.openxmlformats.org/officeDocument/2006/relationships/hyperlink" Target="consultantplus://offline/ref=DE31D08091C1FAD5E6DD60D7DFDF7AC0307BA9377AA36D9D5501E91E06006EY3A0B" TargetMode="External"/><Relationship Id="rId15" Type="http://schemas.openxmlformats.org/officeDocument/2006/relationships/hyperlink" Target="consultantplus://offline/ref=DE31D08091C1FAD5E6DD60D7DFDF7AC0307BA9377CAF699B5F5CE3165F0C6C37E6BEA77BFE11D779F9EE73Y6A3B" TargetMode="External"/><Relationship Id="rId36" Type="http://schemas.openxmlformats.org/officeDocument/2006/relationships/hyperlink" Target="consultantplus://offline/ref=DE31D08091C1FAD5E6DD60D7DFDF7AC0307BA9377BAA619B565CE3165F0C6C37E6BEA77BFE11D779F9EC7AY6AFB" TargetMode="External"/><Relationship Id="rId57" Type="http://schemas.openxmlformats.org/officeDocument/2006/relationships/hyperlink" Target="consultantplus://offline/ref=DE31D08091C1FAD5E6DD60C1DCB327C83778FE337CAB62CD0203B84B08Y0A5B" TargetMode="External"/><Relationship Id="rId106" Type="http://schemas.openxmlformats.org/officeDocument/2006/relationships/hyperlink" Target="consultantplus://offline/ref=DE31D08091C1FAD5E6DD60D7DFDF7AC0307BA9377FAC6E9B575CE3165F0C6C37E6BEA77BFE11D779F9EC7BY6A4B" TargetMode="External"/><Relationship Id="rId127" Type="http://schemas.openxmlformats.org/officeDocument/2006/relationships/hyperlink" Target="consultantplus://offline/ref=DE31D08091C1FAD5E6DD60D7DFDF7AC0307BA9377CAD689B5F5CE3165F0C6C37E6BEA77BFE11D779F9EC7AY6AEB" TargetMode="External"/><Relationship Id="rId262" Type="http://schemas.openxmlformats.org/officeDocument/2006/relationships/hyperlink" Target="consultantplus://offline/ref=DE31D08091C1FAD5E6DD60D7DFDF7AC0307BA9377FA86A9F5A5CE3165F0C6C37YEA6B" TargetMode="External"/><Relationship Id="rId10" Type="http://schemas.openxmlformats.org/officeDocument/2006/relationships/hyperlink" Target="consultantplus://offline/ref=DE31D08091C1FAD5E6DD60D7DFDF7AC0307BA9377FAE609E5B5CE3165F0C6C37E6BEA77BFE11D779F9EC7AY6AFB" TargetMode="External"/><Relationship Id="rId31" Type="http://schemas.openxmlformats.org/officeDocument/2006/relationships/hyperlink" Target="consultantplus://offline/ref=DE31D08091C1FAD5E6DD60D7DFDF7AC0307BA9377AAC6A9A5E5CE3165F0C6C37E6BEA77BFE11D779F9EC7AY6AFB" TargetMode="External"/><Relationship Id="rId52" Type="http://schemas.openxmlformats.org/officeDocument/2006/relationships/hyperlink" Target="consultantplus://offline/ref=DE31D08091C1FAD5E6DD60C1DCB327C83778FE337CAB62CD0203B84B08Y0A5B" TargetMode="External"/><Relationship Id="rId73" Type="http://schemas.openxmlformats.org/officeDocument/2006/relationships/hyperlink" Target="consultantplus://offline/ref=DE31D08091C1FAD5E6DD60C1DCB327C83778FE337CAB62CD0203B84B08056660A1F1FE3CB8Y1AAB" TargetMode="External"/><Relationship Id="rId78" Type="http://schemas.openxmlformats.org/officeDocument/2006/relationships/hyperlink" Target="consultantplus://offline/ref=DE31D08091C1FAD5E6DD60D7DFDF7AC0307BA9377FAC6E9B575CE3165F0C6C37E6BEA77BFE11D779F9EC7AY6AEB" TargetMode="External"/><Relationship Id="rId94" Type="http://schemas.openxmlformats.org/officeDocument/2006/relationships/hyperlink" Target="consultantplus://offline/ref=DE31D08091C1FAD5E6DD60D7DFDF7AC0307BA9377DAD6A935E5CE3165F0C6C37E6BEA77BFE11D779F9EC78Y6AEB" TargetMode="External"/><Relationship Id="rId99" Type="http://schemas.openxmlformats.org/officeDocument/2006/relationships/hyperlink" Target="consultantplus://offline/ref=DE31D08091C1FAD5E6DD60D7DFDF7AC0307BA9377AA36192595CE3165F0C6C37E6BEA77BFE11D779F9EC7BY6A4B" TargetMode="External"/><Relationship Id="rId101" Type="http://schemas.openxmlformats.org/officeDocument/2006/relationships/hyperlink" Target="consultantplus://offline/ref=DE31D08091C1FAD5E6DD60D7DFDF7AC0307BA9377FAC6E9B575CE3165F0C6C37E6BEA77BFE11D779F9EC7BY6A6B" TargetMode="External"/><Relationship Id="rId122" Type="http://schemas.openxmlformats.org/officeDocument/2006/relationships/hyperlink" Target="consultantplus://offline/ref=DE31D08091C1FAD5E6DD60D7DFDF7AC0307BA9377FAB6F995D5CE3165F0C6C37E6BEA77BFE11D779F9EC7AY6AFB" TargetMode="External"/><Relationship Id="rId143" Type="http://schemas.openxmlformats.org/officeDocument/2006/relationships/hyperlink" Target="consultantplus://offline/ref=DE31D08091C1FAD5E6DD60D7DFDF7AC0307BA9377CAA689A585CE3165F0C6C37E6BEA77BFE11D779F9EC7BY6A6B" TargetMode="External"/><Relationship Id="rId148" Type="http://schemas.openxmlformats.org/officeDocument/2006/relationships/hyperlink" Target="consultantplus://offline/ref=DE31D08091C1FAD5E6DD60C1DCB327C83778FE337CAB62CD0203B84B08Y0A5B" TargetMode="External"/><Relationship Id="rId164" Type="http://schemas.openxmlformats.org/officeDocument/2006/relationships/hyperlink" Target="consultantplus://offline/ref=DE31D08091C1FAD5E6DD60C1DCB327C83778FE337CAB62CD0203B84B08056660A1F1FE3EB3Y1AEB" TargetMode="External"/><Relationship Id="rId169" Type="http://schemas.openxmlformats.org/officeDocument/2006/relationships/hyperlink" Target="consultantplus://offline/ref=DE31D08091C1FAD5E6DD60D7DFDF7AC0307BA9377CAA689A585CE3165F0C6C37E6BEA77BFE11D779F9EC7BY6A5B" TargetMode="External"/><Relationship Id="rId185" Type="http://schemas.openxmlformats.org/officeDocument/2006/relationships/hyperlink" Target="consultantplus://offline/ref=DE31D08091C1FAD5E6DD60C1DCB327C83771FE3878AC62CD0203B84B08Y0A5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E31D08091C1FAD5E6DD60D7DFDF7AC0307BA9377FAE6992585CE3165F0C6C37E6BEA77BFE11D779F9EC7AY6AFB" TargetMode="External"/><Relationship Id="rId180" Type="http://schemas.openxmlformats.org/officeDocument/2006/relationships/hyperlink" Target="consultantplus://offline/ref=DE31D08091C1FAD5E6DD60D7DFDF7AC0307BA9377FAA699E575CE3165F0C6C37E6BEA77BFE11D779F9EC7AY6A1B" TargetMode="External"/><Relationship Id="rId210" Type="http://schemas.openxmlformats.org/officeDocument/2006/relationships/hyperlink" Target="consultantplus://offline/ref=DE31D08091C1FAD5E6DD60D7DFDF7AC0307BA9377CAA689A585CE3165F0C6C37E6BEA77BFE11D779F9EC78Y6A3B" TargetMode="External"/><Relationship Id="rId215" Type="http://schemas.openxmlformats.org/officeDocument/2006/relationships/hyperlink" Target="consultantplus://offline/ref=DE31D08091C1FAD5E6DD60D7DFDF7AC0307BA9377CAD689B5F5CE3165F0C6C37E6BEA77BFE11D779F9EC79Y6A6B" TargetMode="External"/><Relationship Id="rId236" Type="http://schemas.openxmlformats.org/officeDocument/2006/relationships/hyperlink" Target="consultantplus://offline/ref=DE31D08091C1FAD5E6DD60C1DCB327C83779FE3F7BAC62CD0203B84B08Y0A5B" TargetMode="External"/><Relationship Id="rId257" Type="http://schemas.openxmlformats.org/officeDocument/2006/relationships/hyperlink" Target="consultantplus://offline/ref=DE31D08091C1FAD5E6DD60D7DFDF7AC0307BA93777A9699C5501E91E06006E30E9E1B07CB71DD679F9EFY7AEB" TargetMode="External"/><Relationship Id="rId26" Type="http://schemas.openxmlformats.org/officeDocument/2006/relationships/hyperlink" Target="consultantplus://offline/ref=DE31D08091C1FAD5E6DD60D7DFDF7AC0307BA9377AAA6C92585CE3165F0C6C37E6BEA77BFE11D779F9EC7AY6AFB" TargetMode="External"/><Relationship Id="rId231" Type="http://schemas.openxmlformats.org/officeDocument/2006/relationships/hyperlink" Target="consultantplus://offline/ref=DE31D08091C1FAD5E6DD60C1DCB327C83779FE3F7BAC62CD0203B84B08Y0A5B" TargetMode="External"/><Relationship Id="rId252" Type="http://schemas.openxmlformats.org/officeDocument/2006/relationships/hyperlink" Target="consultantplus://offline/ref=DE31D08091C1FAD5E6DD60D7DFDF7AC0307BA93777A9699C5501E91E06006E30E9E1B07CB71DD679F9EFY7A8B" TargetMode="External"/><Relationship Id="rId273" Type="http://schemas.openxmlformats.org/officeDocument/2006/relationships/hyperlink" Target="consultantplus://offline/ref=DE31D08091C1FAD5E6DD60D7DFDF7AC0307BA93776AE68995501E91E06006E30E9E1B07CB71DD679F9EDY7A9B" TargetMode="External"/><Relationship Id="rId47" Type="http://schemas.openxmlformats.org/officeDocument/2006/relationships/hyperlink" Target="consultantplus://offline/ref=DE31D08091C1FAD5E6DD60C1DCB327C83778FE337CAB62CD0203B84B08Y0A5B" TargetMode="External"/><Relationship Id="rId68" Type="http://schemas.openxmlformats.org/officeDocument/2006/relationships/hyperlink" Target="consultantplus://offline/ref=DE31D08091C1FAD5E6DD60C1DCB327C83778FE337CAB62CD0203B84B08056660A1F1FE3AB2Y1AAB" TargetMode="External"/><Relationship Id="rId89" Type="http://schemas.openxmlformats.org/officeDocument/2006/relationships/hyperlink" Target="consultantplus://offline/ref=DE31D08091C1FAD5E6DD60D7DFDF7AC0307BA9377AA36192595CE3165F0C6C37E6BEA77BFE11D779F9EC7AY6AEB" TargetMode="External"/><Relationship Id="rId112" Type="http://schemas.openxmlformats.org/officeDocument/2006/relationships/hyperlink" Target="consultantplus://offline/ref=DE31D08091C1FAD5E6DD60C1DCB327C83778FE337CAB62CD0203B84B08Y0A5B" TargetMode="External"/><Relationship Id="rId133" Type="http://schemas.openxmlformats.org/officeDocument/2006/relationships/hyperlink" Target="consultantplus://offline/ref=DE31D08091C1FAD5E6DD60D7DFDF7AC0307BA9377AAA6C925A5CE3165F0C6C37E6BEA77BFE11D779F9EC7BY6A7B" TargetMode="External"/><Relationship Id="rId154" Type="http://schemas.openxmlformats.org/officeDocument/2006/relationships/hyperlink" Target="consultantplus://offline/ref=DE31D08091C1FAD5E6DD60D7DFDF7AC0307BA9377AA26D9C5D5CE3165F0C6C37E6BEA77BFE11D779F9EC7BY6A5B" TargetMode="External"/><Relationship Id="rId175" Type="http://schemas.openxmlformats.org/officeDocument/2006/relationships/hyperlink" Target="consultantplus://offline/ref=DE31D08091C1FAD5E6DD60D7DFDF7AC0307BA9377BAA619B565CE3165F0C6C37E6BEA77BFE11D779F9EC7AY6AEB" TargetMode="External"/><Relationship Id="rId196" Type="http://schemas.openxmlformats.org/officeDocument/2006/relationships/hyperlink" Target="consultantplus://offline/ref=DE31D08091C1FAD5E6DD60D7DFDF7AC0307BA9377CAD689B5F5CE3165F0C6C37E6BEA77BFE11D779F9EC78Y6A3B" TargetMode="External"/><Relationship Id="rId200" Type="http://schemas.openxmlformats.org/officeDocument/2006/relationships/hyperlink" Target="consultantplus://offline/ref=DE31D08091C1FAD5E6DD60D7DFDF7AC0307BA9377DAA6E9D5C5CE3165F0C6C37E6BEA77BFE11D779F9EC7BY6A2B" TargetMode="External"/><Relationship Id="rId16" Type="http://schemas.openxmlformats.org/officeDocument/2006/relationships/hyperlink" Target="consultantplus://offline/ref=DE31D08091C1FAD5E6DD60D7DFDF7AC0307BA9377CAF6B925F5CE3165F0C6C37E6BEA77BFE11D779F9EC7AY6AFB" TargetMode="External"/><Relationship Id="rId221" Type="http://schemas.openxmlformats.org/officeDocument/2006/relationships/hyperlink" Target="consultantplus://offline/ref=DE31D08091C1FAD5E6DD60C1DCB327C83778FE337CAB62CD0203B84B08Y0A5B" TargetMode="External"/><Relationship Id="rId242" Type="http://schemas.openxmlformats.org/officeDocument/2006/relationships/hyperlink" Target="consultantplus://offline/ref=DE31D08091C1FAD5E6DD60C1DCB327C83778F03F75FC35CF5356B6Y4AEB" TargetMode="External"/><Relationship Id="rId263" Type="http://schemas.openxmlformats.org/officeDocument/2006/relationships/hyperlink" Target="consultantplus://offline/ref=DE31D08091C1FAD5E6DD60D7DFDF7AC0307BA93777A96C90080BE1470A02Y6A9B" TargetMode="External"/><Relationship Id="rId37" Type="http://schemas.openxmlformats.org/officeDocument/2006/relationships/hyperlink" Target="consultantplus://offline/ref=DE31D08091C1FAD5E6DD60D7DFDF7AC0307BA9377BAA619A595CE3165F0C6C37E6BEA77BFE11D779F9EC7AY6AFB" TargetMode="External"/><Relationship Id="rId58" Type="http://schemas.openxmlformats.org/officeDocument/2006/relationships/hyperlink" Target="consultantplus://offline/ref=DE31D08091C1FAD5E6DD60D7DFDF7AC0307BA9377CA26E9D5D5CE3165F0C6C37E6BEA77BFE11D779F9EC7AY6AFB" TargetMode="External"/><Relationship Id="rId79" Type="http://schemas.openxmlformats.org/officeDocument/2006/relationships/hyperlink" Target="consultantplus://offline/ref=DE31D08091C1FAD5E6DD60C1DCB327C83778FE337CAB62CD0203B84B08Y0A5B" TargetMode="External"/><Relationship Id="rId102" Type="http://schemas.openxmlformats.org/officeDocument/2006/relationships/hyperlink" Target="consultantplus://offline/ref=DE31D08091C1FAD5E6DD60D7DFDF7AC0307BA9377FAE6992585CE3165F0C6C37E6BEA77BFE11D779F9EC7BY6A5B" TargetMode="External"/><Relationship Id="rId123" Type="http://schemas.openxmlformats.org/officeDocument/2006/relationships/hyperlink" Target="consultantplus://offline/ref=DE31D08091C1FAD5E6DD60C1DCB327C83778F43F79A262CD0203B84B08Y0A5B" TargetMode="External"/><Relationship Id="rId144" Type="http://schemas.openxmlformats.org/officeDocument/2006/relationships/hyperlink" Target="consultantplus://offline/ref=DE31D08091C1FAD5E6DD60D7DFDF7AC0307BA9377DAD6A935E5CE3165F0C6C37E6BEA77BFE11D779F9EC7EY6A1B" TargetMode="External"/><Relationship Id="rId90" Type="http://schemas.openxmlformats.org/officeDocument/2006/relationships/hyperlink" Target="consultantplus://offline/ref=DE31D08091C1FAD5E6DD60D7DFDF7AC0307BA9377DAD6A935E5CE3165F0C6C37E6BEA77BFE11D779F9EC78Y6A2B" TargetMode="External"/><Relationship Id="rId165" Type="http://schemas.openxmlformats.org/officeDocument/2006/relationships/hyperlink" Target="consultantplus://offline/ref=DE31D08091C1FAD5E6DD60D7DFDF7AC0307BA9377BA96D9F5B5CE3165F0C6C37E6BEA77BFE11D779F9EC7BY6A7B" TargetMode="External"/><Relationship Id="rId186" Type="http://schemas.openxmlformats.org/officeDocument/2006/relationships/hyperlink" Target="consultantplus://offline/ref=DE31D08091C1FAD5E6DD60D7DFDF7AC0307BA9377AA96A9F5E5CE3165F0C6C37E6BEA77BFE11D779F9EC7AY6AFB" TargetMode="External"/><Relationship Id="rId211" Type="http://schemas.openxmlformats.org/officeDocument/2006/relationships/hyperlink" Target="consultantplus://offline/ref=DE31D08091C1FAD5E6DD60D7DFDF7AC0307BA9377DAD6A935E5CE3165F0C6C37E6BEA77BFE11D779F9EC7CY6A5B" TargetMode="External"/><Relationship Id="rId232" Type="http://schemas.openxmlformats.org/officeDocument/2006/relationships/hyperlink" Target="consultantplus://offline/ref=DE31D08091C1FAD5E6DD60C1DCB327C83779FE3F7BAC62CD0203B84B08Y0A5B" TargetMode="External"/><Relationship Id="rId253" Type="http://schemas.openxmlformats.org/officeDocument/2006/relationships/hyperlink" Target="consultantplus://offline/ref=DE31D08091C1FAD5E6DD60D7DFDF7AC0307BA93776AE68995501E91E06006E30E9E1B07CB71DD679F9ECY7A3B" TargetMode="External"/><Relationship Id="rId274" Type="http://schemas.openxmlformats.org/officeDocument/2006/relationships/fontTable" Target="fontTable.xml"/><Relationship Id="rId27" Type="http://schemas.openxmlformats.org/officeDocument/2006/relationships/hyperlink" Target="consultantplus://offline/ref=DE31D08091C1FAD5E6DD60D7DFDF7AC0307BA9377AA86B9C5C5CE3165F0C6C37E6BEA77BFE11D779F9EC7AY6AFB" TargetMode="External"/><Relationship Id="rId48" Type="http://schemas.openxmlformats.org/officeDocument/2006/relationships/hyperlink" Target="consultantplus://offline/ref=DE31D08091C1FAD5E6DD60C1DCB327C83778F03F75FC35CF5356B6Y4AEB" TargetMode="External"/><Relationship Id="rId69" Type="http://schemas.openxmlformats.org/officeDocument/2006/relationships/hyperlink" Target="consultantplus://offline/ref=DE31D08091C1FAD5E6DD60D7DFDF7AC0307BA9377DAD6A935E5CE3165F0C6C37E6BEA77BFE11D779F9EC7AY6AEB" TargetMode="External"/><Relationship Id="rId113" Type="http://schemas.openxmlformats.org/officeDocument/2006/relationships/hyperlink" Target="consultantplus://offline/ref=DE31D08091C1FAD5E6DD60D7DFDF7AC0307BA9377DAD6A935E5CE3165F0C6C37E6BEA77BFE11D779F9EC79Y6AFB" TargetMode="External"/><Relationship Id="rId134" Type="http://schemas.openxmlformats.org/officeDocument/2006/relationships/hyperlink" Target="consultantplus://offline/ref=DE31D08091C1FAD5E6DD60D7DFDF7AC0307BA9377AA26D9C5D5CE3165F0C6C37E6BEA77BFE11D779F9EC7BY6A7B" TargetMode="External"/><Relationship Id="rId80" Type="http://schemas.openxmlformats.org/officeDocument/2006/relationships/hyperlink" Target="consultantplus://offline/ref=DE31D08091C1FAD5E6DD60D7DFDF7AC0307BA9377DAD6A935E5CE3165F0C6C37E6BEA77BFE11D779F9EC7BY6A2B" TargetMode="External"/><Relationship Id="rId155" Type="http://schemas.openxmlformats.org/officeDocument/2006/relationships/hyperlink" Target="consultantplus://offline/ref=DE31D08091C1FAD5E6DD60D7DFDF7AC0307BA9377AAA6C925A5CE3165F0C6C37E6BEA77BFE11D779F9EC7BY6A2B" TargetMode="External"/><Relationship Id="rId176" Type="http://schemas.openxmlformats.org/officeDocument/2006/relationships/hyperlink" Target="consultantplus://offline/ref=DE31D08091C1FAD5E6DD60C1DCB327C83778FE337CAB62CD0203B84B08Y0A5B" TargetMode="External"/><Relationship Id="rId197" Type="http://schemas.openxmlformats.org/officeDocument/2006/relationships/hyperlink" Target="consultantplus://offline/ref=DE31D08091C1FAD5E6DD60D7DFDF7AC0307BA9377DAD6A935E5CE3165F0C6C37E6BEA77BFE11D779F9EC7FY6AEB" TargetMode="External"/><Relationship Id="rId201" Type="http://schemas.openxmlformats.org/officeDocument/2006/relationships/hyperlink" Target="consultantplus://offline/ref=DE31D08091C1FAD5E6DD60D7DFDF7AC0307BA9377CAA689A585CE3165F0C6C37E6BEA77BFE11D779F9EC78Y6A7B" TargetMode="External"/><Relationship Id="rId222" Type="http://schemas.openxmlformats.org/officeDocument/2006/relationships/hyperlink" Target="consultantplus://offline/ref=DE31D08091C1FAD5E6DD60D7DFDF7AC0307BA9377DAD6A935E5CE3165F0C6C37E6BEA77BFE11D779F9EC7CY6A1B" TargetMode="External"/><Relationship Id="rId243" Type="http://schemas.openxmlformats.org/officeDocument/2006/relationships/hyperlink" Target="consultantplus://offline/ref=DE31D08091C1FAD5E6DD60D7DFDF7AC0307BA9377BA96C925B5CE3165F0C6C37YEA6B" TargetMode="External"/><Relationship Id="rId264" Type="http://schemas.openxmlformats.org/officeDocument/2006/relationships/hyperlink" Target="consultantplus://offline/ref=DE31D08091C1FAD5E6DD60D7DFDF7AC0307BA9377FAD6E935501E91E06006EY3A0B" TargetMode="External"/><Relationship Id="rId17" Type="http://schemas.openxmlformats.org/officeDocument/2006/relationships/hyperlink" Target="consultantplus://offline/ref=DE31D08091C1FAD5E6DD60D7DFDF7AC0307BA9377CAD689B5F5CE3165F0C6C37E6BEA77BFE11D779F9EC7AY6AFB" TargetMode="External"/><Relationship Id="rId38" Type="http://schemas.openxmlformats.org/officeDocument/2006/relationships/hyperlink" Target="consultantplus://offline/ref=DE31D08091C1FAD5E6DD60D7DFDF7AC0307BA9377BA861985B5CE3165F0C6C37E6BEA77BFE11D779F9EC7AY6AFB" TargetMode="External"/><Relationship Id="rId59" Type="http://schemas.openxmlformats.org/officeDocument/2006/relationships/hyperlink" Target="consultantplus://offline/ref=DE31D08091C1FAD5E6DD60C1DCB327C83778FE337CAB62CD0203B84B08056660A1F1FE3CB8Y1ABB" TargetMode="External"/><Relationship Id="rId103" Type="http://schemas.openxmlformats.org/officeDocument/2006/relationships/hyperlink" Target="consultantplus://offline/ref=DE31D08091C1FAD5E6DD60D7DFDF7AC0307BA9377FAC6E9B575CE3165F0C6C37E6BEA77BFE11D779F9EC7BY6A5B" TargetMode="External"/><Relationship Id="rId124" Type="http://schemas.openxmlformats.org/officeDocument/2006/relationships/hyperlink" Target="consultantplus://offline/ref=DE31D08091C1FAD5E6DD60D7DFDF7AC0307BA9377AAF68995A5CE3165F0C6C37E6BEA77BFE11D779F9EC7AY6AEB" TargetMode="External"/><Relationship Id="rId70" Type="http://schemas.openxmlformats.org/officeDocument/2006/relationships/hyperlink" Target="consultantplus://offline/ref=DE31D08091C1FAD5E6DD60D7DFDF7AC0307BA9377AAA6C925A5CE3165F0C6C37E6BEA77BFE11D779F9EC7AY6AEB" TargetMode="External"/><Relationship Id="rId91" Type="http://schemas.openxmlformats.org/officeDocument/2006/relationships/hyperlink" Target="consultantplus://offline/ref=DE31D08091C1FAD5E6DD60C1DCB327C83778FE337CAB62CD0203B84B08056660A1F1FE39BA1CD47EYFA9B" TargetMode="External"/><Relationship Id="rId145" Type="http://schemas.openxmlformats.org/officeDocument/2006/relationships/hyperlink" Target="consultantplus://offline/ref=DE31D08091C1FAD5E6DD60C1DCB327C83778FE337CAB62CD0203B84B08Y0A5B" TargetMode="External"/><Relationship Id="rId166" Type="http://schemas.openxmlformats.org/officeDocument/2006/relationships/hyperlink" Target="consultantplus://offline/ref=DE31D08091C1FAD5E6DD60C1DCB327C83670F63C76AD62CD0203B84B08Y0A5B" TargetMode="External"/><Relationship Id="rId187" Type="http://schemas.openxmlformats.org/officeDocument/2006/relationships/hyperlink" Target="consultantplus://offline/ref=DE31D08091C1FAD5E6DD60D7DFDF7AC0307BA9377BA861935F5CE3165F0C6C37YEA6B" TargetMode="External"/><Relationship Id="rId1" Type="http://schemas.openxmlformats.org/officeDocument/2006/relationships/styles" Target="styles.xml"/><Relationship Id="rId212" Type="http://schemas.openxmlformats.org/officeDocument/2006/relationships/hyperlink" Target="consultantplus://offline/ref=DE31D08091C1FAD5E6DD60D7DFDF7AC0307BA9377CAA689A585CE3165F0C6C37E6BEA77BFE11D779F9EC78Y6A2B" TargetMode="External"/><Relationship Id="rId233" Type="http://schemas.openxmlformats.org/officeDocument/2006/relationships/hyperlink" Target="consultantplus://offline/ref=DE31D08091C1FAD5E6DD60D7DFDF7AC0307BA9377AA86B9C5C5CE3165F0C6C37E6BEA77BFE11D779F9EC7BY6AEB" TargetMode="External"/><Relationship Id="rId254" Type="http://schemas.openxmlformats.org/officeDocument/2006/relationships/hyperlink" Target="consultantplus://offline/ref=DE31D08091C1FAD5E6DD60D7DFDF7AC0307BA93776AE68995501E91E06006E30E9E1B07CB71DD679F9EDY7AAB" TargetMode="External"/><Relationship Id="rId28" Type="http://schemas.openxmlformats.org/officeDocument/2006/relationships/hyperlink" Target="consultantplus://offline/ref=DE31D08091C1FAD5E6DD60D7DFDF7AC0307BA9377AA96A9F5E5CE3165F0C6C37E6BEA77BFE11D779F9EC7AY6AFB" TargetMode="External"/><Relationship Id="rId49" Type="http://schemas.openxmlformats.org/officeDocument/2006/relationships/hyperlink" Target="consultantplus://offline/ref=DE31D08091C1FAD5E6DD60D7DFDF7AC0307BA9377BA96C925B5CE3165F0C6C37YEA6B" TargetMode="External"/><Relationship Id="rId114" Type="http://schemas.openxmlformats.org/officeDocument/2006/relationships/hyperlink" Target="consultantplus://offline/ref=DE31D08091C1FAD5E6DD60D7DFDF7AC0307BA9377AAC6B99575CE3165F0C6C37E6BEA77BFE11D779F9EC7BY6A7B"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18806</Words>
  <Characters>107199</Characters>
  <Application>Microsoft Office Word</Application>
  <DocSecurity>0</DocSecurity>
  <Lines>893</Lines>
  <Paragraphs>251</Paragraphs>
  <ScaleCrop>false</ScaleCrop>
  <Company/>
  <LinksUpToDate>false</LinksUpToDate>
  <CharactersWithSpaces>125754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ROS</cp:lastModifiedBy>
  <cp:revision>1</cp:revision>
  <dcterms:created xsi:type="dcterms:W3CDTF">2018-07-10T01:00:00Z</dcterms:created>
  <dcterms:modified xsi:type="dcterms:W3CDTF">2018-07-10T01:01:00Z</dcterms:modified>
</cp:coreProperties>
</file>