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CDA" w:rsidRPr="00D049A5" w:rsidRDefault="001E2CDA" w:rsidP="001E2CDA">
      <w:pPr>
        <w:pStyle w:val="a7"/>
        <w:shd w:val="clear" w:color="auto" w:fill="FFFFFF"/>
        <w:spacing w:before="0" w:beforeAutospacing="0" w:after="0" w:afterAutospacing="0"/>
        <w:jc w:val="center"/>
        <w:rPr>
          <w:color w:val="202020"/>
          <w:sz w:val="26"/>
          <w:szCs w:val="26"/>
        </w:rPr>
      </w:pPr>
      <w:r w:rsidRPr="00D049A5">
        <w:rPr>
          <w:rStyle w:val="a9"/>
          <w:color w:val="202020"/>
          <w:sz w:val="26"/>
          <w:szCs w:val="26"/>
        </w:rPr>
        <w:t>ОБЪЯВЛЕНИЕ</w:t>
      </w:r>
    </w:p>
    <w:p w:rsidR="001E2CDA" w:rsidRPr="00D049A5" w:rsidRDefault="001E2CDA" w:rsidP="001E2CDA">
      <w:pPr>
        <w:pStyle w:val="a7"/>
        <w:shd w:val="clear" w:color="auto" w:fill="FFFFFF"/>
        <w:spacing w:before="0" w:beforeAutospacing="0" w:after="0" w:afterAutospacing="0"/>
        <w:jc w:val="center"/>
        <w:rPr>
          <w:rStyle w:val="a9"/>
          <w:color w:val="202020"/>
          <w:sz w:val="26"/>
          <w:szCs w:val="26"/>
        </w:rPr>
      </w:pPr>
      <w:r w:rsidRPr="00D049A5">
        <w:rPr>
          <w:rStyle w:val="a9"/>
          <w:color w:val="202020"/>
          <w:sz w:val="26"/>
          <w:szCs w:val="26"/>
        </w:rPr>
        <w:t>о проведении конкурса по отбору кандидатур на должность </w:t>
      </w:r>
    </w:p>
    <w:p w:rsidR="001E2CDA" w:rsidRPr="00D049A5" w:rsidRDefault="001E2CDA" w:rsidP="001E2CDA">
      <w:pPr>
        <w:pStyle w:val="a7"/>
        <w:shd w:val="clear" w:color="auto" w:fill="FFFFFF"/>
        <w:spacing w:before="0" w:beforeAutospacing="0" w:after="0" w:afterAutospacing="0"/>
        <w:jc w:val="center"/>
        <w:rPr>
          <w:color w:val="202020"/>
          <w:sz w:val="26"/>
          <w:szCs w:val="26"/>
        </w:rPr>
      </w:pPr>
      <w:r w:rsidRPr="00D049A5">
        <w:rPr>
          <w:rStyle w:val="a9"/>
          <w:color w:val="202020"/>
          <w:sz w:val="26"/>
          <w:szCs w:val="26"/>
        </w:rPr>
        <w:t xml:space="preserve">Главы муниципального образования </w:t>
      </w:r>
      <w:r w:rsidR="00B7381D">
        <w:rPr>
          <w:rStyle w:val="a9"/>
          <w:color w:val="202020"/>
          <w:sz w:val="26"/>
          <w:szCs w:val="26"/>
        </w:rPr>
        <w:t xml:space="preserve">городского поселения </w:t>
      </w:r>
      <w:r w:rsidRPr="00D049A5">
        <w:rPr>
          <w:rStyle w:val="a9"/>
          <w:color w:val="202020"/>
          <w:sz w:val="26"/>
          <w:szCs w:val="26"/>
        </w:rPr>
        <w:t>«</w:t>
      </w:r>
      <w:r w:rsidR="00B7381D">
        <w:rPr>
          <w:rStyle w:val="a9"/>
          <w:color w:val="202020"/>
          <w:sz w:val="26"/>
          <w:szCs w:val="26"/>
        </w:rPr>
        <w:t>поселок Нижнеангарск</w:t>
      </w:r>
      <w:r w:rsidRPr="00D049A5">
        <w:rPr>
          <w:rStyle w:val="a9"/>
          <w:color w:val="202020"/>
          <w:sz w:val="26"/>
          <w:szCs w:val="26"/>
        </w:rPr>
        <w:t>»</w:t>
      </w:r>
    </w:p>
    <w:p w:rsidR="00F22EDE" w:rsidRPr="00D049A5" w:rsidRDefault="00F22EDE" w:rsidP="001E2CDA">
      <w:pPr>
        <w:rPr>
          <w:b/>
          <w:sz w:val="26"/>
          <w:szCs w:val="26"/>
        </w:rPr>
      </w:pPr>
      <w:r w:rsidRPr="00D049A5">
        <w:rPr>
          <w:b/>
          <w:sz w:val="26"/>
          <w:szCs w:val="26"/>
        </w:rPr>
        <w:t xml:space="preserve"> </w:t>
      </w:r>
    </w:p>
    <w:p w:rsidR="001E2CDA" w:rsidRPr="00D049A5" w:rsidRDefault="00F22EDE" w:rsidP="001E2CDA">
      <w:pPr>
        <w:ind w:firstLine="567"/>
        <w:jc w:val="both"/>
        <w:rPr>
          <w:sz w:val="26"/>
          <w:szCs w:val="26"/>
        </w:rPr>
      </w:pPr>
      <w:r w:rsidRPr="00D049A5">
        <w:rPr>
          <w:sz w:val="26"/>
          <w:szCs w:val="26"/>
        </w:rPr>
        <w:t>Совет депутатов муниципального образования</w:t>
      </w:r>
      <w:r w:rsidR="00B7381D">
        <w:rPr>
          <w:sz w:val="26"/>
          <w:szCs w:val="26"/>
        </w:rPr>
        <w:t xml:space="preserve"> городского поселения</w:t>
      </w:r>
      <w:r w:rsidRPr="00D049A5">
        <w:rPr>
          <w:sz w:val="26"/>
          <w:szCs w:val="26"/>
        </w:rPr>
        <w:t xml:space="preserve"> «</w:t>
      </w:r>
      <w:r w:rsidR="00B7381D">
        <w:rPr>
          <w:sz w:val="26"/>
          <w:szCs w:val="26"/>
        </w:rPr>
        <w:t>поселок Нижнеангарск</w:t>
      </w:r>
      <w:r w:rsidRPr="00D049A5">
        <w:rPr>
          <w:sz w:val="26"/>
          <w:szCs w:val="26"/>
        </w:rPr>
        <w:t xml:space="preserve">» </w:t>
      </w:r>
      <w:r w:rsidR="00B7381D">
        <w:rPr>
          <w:sz w:val="26"/>
          <w:szCs w:val="26"/>
          <w:lang w:val="en-US"/>
        </w:rPr>
        <w:t>I</w:t>
      </w:r>
      <w:r w:rsidRPr="00D049A5">
        <w:rPr>
          <w:sz w:val="26"/>
          <w:szCs w:val="26"/>
          <w:lang w:val="en-US"/>
        </w:rPr>
        <w:t>V</w:t>
      </w:r>
      <w:r w:rsidR="00DE29B7" w:rsidRPr="00D049A5">
        <w:rPr>
          <w:sz w:val="26"/>
          <w:szCs w:val="26"/>
        </w:rPr>
        <w:t xml:space="preserve"> </w:t>
      </w:r>
      <w:r w:rsidRPr="00D049A5">
        <w:rPr>
          <w:sz w:val="26"/>
          <w:szCs w:val="26"/>
        </w:rPr>
        <w:t xml:space="preserve">созыва </w:t>
      </w:r>
      <w:r w:rsidR="001E2CDA" w:rsidRPr="00D049A5">
        <w:rPr>
          <w:sz w:val="26"/>
          <w:szCs w:val="26"/>
        </w:rPr>
        <w:t>о</w:t>
      </w:r>
      <w:r w:rsidR="00513123" w:rsidRPr="00D049A5">
        <w:rPr>
          <w:sz w:val="26"/>
          <w:szCs w:val="26"/>
        </w:rPr>
        <w:t>бъяв</w:t>
      </w:r>
      <w:r w:rsidR="001E2CDA" w:rsidRPr="00D049A5">
        <w:rPr>
          <w:sz w:val="26"/>
          <w:szCs w:val="26"/>
        </w:rPr>
        <w:t>ляет</w:t>
      </w:r>
      <w:r w:rsidR="00513123" w:rsidRPr="00D049A5">
        <w:rPr>
          <w:sz w:val="26"/>
          <w:szCs w:val="26"/>
        </w:rPr>
        <w:t xml:space="preserve"> </w:t>
      </w:r>
      <w:r w:rsidRPr="00D049A5">
        <w:rPr>
          <w:sz w:val="26"/>
          <w:szCs w:val="26"/>
        </w:rPr>
        <w:t>конкурс по отбору кандидатур на должность Главы муниципального образования</w:t>
      </w:r>
      <w:r w:rsidR="00B7381D">
        <w:rPr>
          <w:sz w:val="26"/>
          <w:szCs w:val="26"/>
        </w:rPr>
        <w:t xml:space="preserve"> городского поселения</w:t>
      </w:r>
      <w:r w:rsidRPr="00D049A5">
        <w:rPr>
          <w:sz w:val="26"/>
          <w:szCs w:val="26"/>
        </w:rPr>
        <w:t xml:space="preserve"> «</w:t>
      </w:r>
      <w:r w:rsidR="00B7381D">
        <w:rPr>
          <w:sz w:val="26"/>
          <w:szCs w:val="26"/>
        </w:rPr>
        <w:t>поселок Нижнеангарск</w:t>
      </w:r>
      <w:r w:rsidRPr="00D049A5">
        <w:rPr>
          <w:sz w:val="26"/>
          <w:szCs w:val="26"/>
        </w:rPr>
        <w:t>»</w:t>
      </w:r>
      <w:r w:rsidR="001E2CDA" w:rsidRPr="00D049A5">
        <w:rPr>
          <w:sz w:val="26"/>
          <w:szCs w:val="26"/>
        </w:rPr>
        <w:t xml:space="preserve"> (далее – конкурс).</w:t>
      </w:r>
    </w:p>
    <w:p w:rsidR="001E2CDA" w:rsidRPr="00D049A5" w:rsidRDefault="001E2CDA" w:rsidP="001E2CDA">
      <w:pPr>
        <w:ind w:firstLine="567"/>
        <w:jc w:val="both"/>
        <w:rPr>
          <w:sz w:val="26"/>
          <w:szCs w:val="26"/>
        </w:rPr>
      </w:pPr>
      <w:r w:rsidRPr="00D049A5">
        <w:rPr>
          <w:color w:val="000000"/>
          <w:sz w:val="26"/>
          <w:szCs w:val="26"/>
        </w:rPr>
        <w:t xml:space="preserve">Конкурс проводится в соответствии с условиями, определенными </w:t>
      </w:r>
      <w:r w:rsidRPr="00D049A5">
        <w:rPr>
          <w:sz w:val="26"/>
          <w:szCs w:val="26"/>
        </w:rPr>
        <w:t>Порядком проведения конкурса по отбору кандидатур на должность Главы муниципального образования</w:t>
      </w:r>
      <w:r w:rsidR="00B7381D">
        <w:rPr>
          <w:sz w:val="26"/>
          <w:szCs w:val="26"/>
        </w:rPr>
        <w:t xml:space="preserve"> городского поселения</w:t>
      </w:r>
      <w:r w:rsidRPr="00D049A5">
        <w:rPr>
          <w:sz w:val="26"/>
          <w:szCs w:val="26"/>
        </w:rPr>
        <w:t xml:space="preserve"> «</w:t>
      </w:r>
      <w:r w:rsidR="00B7381D">
        <w:rPr>
          <w:sz w:val="26"/>
          <w:szCs w:val="26"/>
        </w:rPr>
        <w:t>поселок Нижнеангарск</w:t>
      </w:r>
      <w:r w:rsidRPr="00D049A5">
        <w:rPr>
          <w:sz w:val="26"/>
          <w:szCs w:val="26"/>
        </w:rPr>
        <w:t xml:space="preserve">» и избрания Главы муниципального образования </w:t>
      </w:r>
      <w:r w:rsidR="00B7381D">
        <w:rPr>
          <w:sz w:val="26"/>
          <w:szCs w:val="26"/>
        </w:rPr>
        <w:t xml:space="preserve">городского поселения </w:t>
      </w:r>
      <w:r w:rsidRPr="00D049A5">
        <w:rPr>
          <w:sz w:val="26"/>
          <w:szCs w:val="26"/>
        </w:rPr>
        <w:t>«</w:t>
      </w:r>
      <w:r w:rsidR="00B7381D">
        <w:rPr>
          <w:sz w:val="26"/>
          <w:szCs w:val="26"/>
        </w:rPr>
        <w:t>поселок Нижнеангарск</w:t>
      </w:r>
      <w:r w:rsidRPr="00D049A5">
        <w:rPr>
          <w:sz w:val="26"/>
          <w:szCs w:val="26"/>
        </w:rPr>
        <w:t xml:space="preserve">», утвержденным Решением Совета депутатов муниципального образования </w:t>
      </w:r>
      <w:r w:rsidR="00B7381D">
        <w:rPr>
          <w:sz w:val="26"/>
          <w:szCs w:val="26"/>
        </w:rPr>
        <w:t xml:space="preserve">городского поселения </w:t>
      </w:r>
      <w:r w:rsidRPr="00D049A5">
        <w:rPr>
          <w:sz w:val="26"/>
          <w:szCs w:val="26"/>
        </w:rPr>
        <w:t>«</w:t>
      </w:r>
      <w:r w:rsidR="00B7381D">
        <w:rPr>
          <w:sz w:val="26"/>
          <w:szCs w:val="26"/>
        </w:rPr>
        <w:t>поселок Нижнеангарск</w:t>
      </w:r>
      <w:r w:rsidRPr="00D049A5">
        <w:rPr>
          <w:sz w:val="26"/>
          <w:szCs w:val="26"/>
        </w:rPr>
        <w:t>» от 1</w:t>
      </w:r>
      <w:r w:rsidR="00B7381D">
        <w:rPr>
          <w:sz w:val="26"/>
          <w:szCs w:val="26"/>
        </w:rPr>
        <w:t>5</w:t>
      </w:r>
      <w:r w:rsidRPr="00D049A5">
        <w:rPr>
          <w:sz w:val="26"/>
          <w:szCs w:val="26"/>
        </w:rPr>
        <w:t>.</w:t>
      </w:r>
      <w:r w:rsidR="00B7381D">
        <w:rPr>
          <w:sz w:val="26"/>
          <w:szCs w:val="26"/>
        </w:rPr>
        <w:t>10</w:t>
      </w:r>
      <w:r w:rsidRPr="00D049A5">
        <w:rPr>
          <w:sz w:val="26"/>
          <w:szCs w:val="26"/>
        </w:rPr>
        <w:t xml:space="preserve">.2018г. № </w:t>
      </w:r>
      <w:r w:rsidR="00B7381D">
        <w:rPr>
          <w:sz w:val="26"/>
          <w:szCs w:val="26"/>
        </w:rPr>
        <w:t>17</w:t>
      </w:r>
      <w:r w:rsidRPr="00D049A5">
        <w:rPr>
          <w:sz w:val="26"/>
          <w:szCs w:val="26"/>
        </w:rPr>
        <w:t>-</w:t>
      </w:r>
      <w:r w:rsidR="00B7381D">
        <w:rPr>
          <w:sz w:val="26"/>
          <w:szCs w:val="26"/>
          <w:lang w:val="en-US"/>
        </w:rPr>
        <w:t>I</w:t>
      </w:r>
      <w:r w:rsidRPr="00D049A5">
        <w:rPr>
          <w:sz w:val="26"/>
          <w:szCs w:val="26"/>
          <w:lang w:val="en-US"/>
        </w:rPr>
        <w:t>V</w:t>
      </w:r>
      <w:r w:rsidRPr="00D049A5">
        <w:rPr>
          <w:sz w:val="26"/>
          <w:szCs w:val="26"/>
        </w:rPr>
        <w:t xml:space="preserve"> (далее – Порядок).</w:t>
      </w:r>
    </w:p>
    <w:p w:rsidR="001E2CDA" w:rsidRPr="00193224" w:rsidRDefault="001E2CDA" w:rsidP="001E2CDA">
      <w:pPr>
        <w:ind w:firstLine="567"/>
        <w:jc w:val="both"/>
        <w:rPr>
          <w:b/>
          <w:color w:val="000000"/>
          <w:sz w:val="26"/>
          <w:szCs w:val="26"/>
        </w:rPr>
      </w:pPr>
      <w:r w:rsidRPr="00D049A5">
        <w:rPr>
          <w:sz w:val="26"/>
          <w:szCs w:val="26"/>
          <w:u w:val="single"/>
        </w:rPr>
        <w:t>Дата проведения конкурса:</w:t>
      </w:r>
      <w:r w:rsidRPr="00D049A5">
        <w:rPr>
          <w:sz w:val="26"/>
          <w:szCs w:val="26"/>
        </w:rPr>
        <w:t xml:space="preserve"> </w:t>
      </w:r>
      <w:r w:rsidR="00B7381D">
        <w:rPr>
          <w:b/>
          <w:color w:val="000000"/>
          <w:sz w:val="26"/>
          <w:szCs w:val="26"/>
        </w:rPr>
        <w:t>21 ноября</w:t>
      </w:r>
      <w:r w:rsidR="00513123" w:rsidRPr="00193224">
        <w:rPr>
          <w:b/>
          <w:color w:val="000000"/>
          <w:sz w:val="26"/>
          <w:szCs w:val="26"/>
        </w:rPr>
        <w:t xml:space="preserve"> 2018 года </w:t>
      </w:r>
    </w:p>
    <w:p w:rsidR="001E2CDA" w:rsidRPr="00193224" w:rsidRDefault="001E2CDA" w:rsidP="001E2CDA">
      <w:pPr>
        <w:ind w:firstLine="567"/>
        <w:jc w:val="both"/>
        <w:rPr>
          <w:b/>
          <w:color w:val="000000"/>
          <w:sz w:val="26"/>
          <w:szCs w:val="26"/>
        </w:rPr>
      </w:pPr>
      <w:r w:rsidRPr="00D049A5">
        <w:rPr>
          <w:color w:val="000000"/>
          <w:sz w:val="26"/>
          <w:szCs w:val="26"/>
          <w:u w:val="single"/>
        </w:rPr>
        <w:t>Время проведения конкурса:</w:t>
      </w:r>
      <w:r w:rsidRPr="00D049A5">
        <w:rPr>
          <w:color w:val="000000"/>
          <w:sz w:val="26"/>
          <w:szCs w:val="26"/>
        </w:rPr>
        <w:t xml:space="preserve"> </w:t>
      </w:r>
      <w:r w:rsidR="00A74DD4" w:rsidRPr="00193224">
        <w:rPr>
          <w:b/>
          <w:color w:val="000000"/>
          <w:sz w:val="26"/>
          <w:szCs w:val="26"/>
        </w:rPr>
        <w:t>с</w:t>
      </w:r>
      <w:r w:rsidR="00B7381D">
        <w:rPr>
          <w:b/>
          <w:color w:val="000000"/>
          <w:sz w:val="26"/>
          <w:szCs w:val="26"/>
        </w:rPr>
        <w:t xml:space="preserve"> 14,00</w:t>
      </w:r>
      <w:r w:rsidR="00193224" w:rsidRPr="00193224">
        <w:rPr>
          <w:b/>
          <w:color w:val="000000"/>
          <w:sz w:val="26"/>
          <w:szCs w:val="26"/>
        </w:rPr>
        <w:t xml:space="preserve">  </w:t>
      </w:r>
      <w:r w:rsidRPr="00193224">
        <w:rPr>
          <w:b/>
          <w:color w:val="000000"/>
          <w:sz w:val="26"/>
          <w:szCs w:val="26"/>
        </w:rPr>
        <w:t>час</w:t>
      </w:r>
      <w:r w:rsidR="00193224" w:rsidRPr="00193224">
        <w:rPr>
          <w:b/>
          <w:color w:val="000000"/>
          <w:sz w:val="26"/>
          <w:szCs w:val="26"/>
        </w:rPr>
        <w:t>ов</w:t>
      </w:r>
    </w:p>
    <w:p w:rsidR="00BE5769" w:rsidRPr="00D049A5" w:rsidRDefault="001E2CDA" w:rsidP="001E2CDA">
      <w:pPr>
        <w:ind w:firstLine="567"/>
        <w:jc w:val="both"/>
        <w:rPr>
          <w:color w:val="000000"/>
          <w:sz w:val="26"/>
          <w:szCs w:val="26"/>
        </w:rPr>
      </w:pPr>
      <w:r w:rsidRPr="00D049A5">
        <w:rPr>
          <w:color w:val="000000"/>
          <w:sz w:val="26"/>
          <w:szCs w:val="26"/>
          <w:u w:val="single"/>
        </w:rPr>
        <w:t>М</w:t>
      </w:r>
      <w:r w:rsidR="00513123" w:rsidRPr="00D049A5">
        <w:rPr>
          <w:color w:val="000000"/>
          <w:sz w:val="26"/>
          <w:szCs w:val="26"/>
          <w:u w:val="single"/>
        </w:rPr>
        <w:t>есто проведения</w:t>
      </w:r>
      <w:r w:rsidR="00E41DC6" w:rsidRPr="00D049A5">
        <w:rPr>
          <w:color w:val="000000"/>
          <w:sz w:val="26"/>
          <w:szCs w:val="26"/>
          <w:u w:val="single"/>
        </w:rPr>
        <w:t xml:space="preserve"> конкурса</w:t>
      </w:r>
      <w:r w:rsidR="00513123" w:rsidRPr="00D049A5">
        <w:rPr>
          <w:color w:val="000000"/>
          <w:sz w:val="26"/>
          <w:szCs w:val="26"/>
          <w:u w:val="single"/>
        </w:rPr>
        <w:t>:</w:t>
      </w:r>
      <w:r w:rsidR="00513123" w:rsidRPr="00D049A5">
        <w:rPr>
          <w:color w:val="000000"/>
          <w:sz w:val="26"/>
          <w:szCs w:val="26"/>
        </w:rPr>
        <w:t xml:space="preserve"> Республика Бурятия Северо-Байкальский р</w:t>
      </w:r>
      <w:r w:rsidR="00B7381D">
        <w:rPr>
          <w:color w:val="000000"/>
          <w:sz w:val="26"/>
          <w:szCs w:val="26"/>
        </w:rPr>
        <w:t>айон п. Нижнеангарск ул. Ленина, д. 58</w:t>
      </w:r>
      <w:r w:rsidR="00513123" w:rsidRPr="00D049A5">
        <w:rPr>
          <w:color w:val="000000"/>
          <w:sz w:val="26"/>
          <w:szCs w:val="26"/>
        </w:rPr>
        <w:t xml:space="preserve">, администрация МО </w:t>
      </w:r>
      <w:r w:rsidR="00B7381D">
        <w:rPr>
          <w:color w:val="000000"/>
          <w:sz w:val="26"/>
          <w:szCs w:val="26"/>
        </w:rPr>
        <w:t xml:space="preserve">ГП </w:t>
      </w:r>
      <w:r w:rsidR="00513123" w:rsidRPr="00D049A5">
        <w:rPr>
          <w:color w:val="000000"/>
          <w:sz w:val="26"/>
          <w:szCs w:val="26"/>
        </w:rPr>
        <w:t>«</w:t>
      </w:r>
      <w:r w:rsidR="00B7381D">
        <w:rPr>
          <w:color w:val="000000"/>
          <w:sz w:val="26"/>
          <w:szCs w:val="26"/>
        </w:rPr>
        <w:t>поселок Нижнеангарск</w:t>
      </w:r>
      <w:r w:rsidR="00513123" w:rsidRPr="00D049A5">
        <w:rPr>
          <w:color w:val="000000"/>
          <w:sz w:val="26"/>
          <w:szCs w:val="26"/>
        </w:rPr>
        <w:t>»</w:t>
      </w:r>
      <w:r w:rsidR="00B7381D">
        <w:rPr>
          <w:color w:val="000000"/>
          <w:sz w:val="26"/>
          <w:szCs w:val="26"/>
        </w:rPr>
        <w:t xml:space="preserve"> (кабинет №3</w:t>
      </w:r>
      <w:r w:rsidR="00BE5769" w:rsidRPr="00D049A5">
        <w:rPr>
          <w:color w:val="000000"/>
          <w:sz w:val="26"/>
          <w:szCs w:val="26"/>
        </w:rPr>
        <w:t>)</w:t>
      </w:r>
      <w:r w:rsidR="00513123" w:rsidRPr="00D049A5">
        <w:rPr>
          <w:color w:val="000000"/>
          <w:sz w:val="26"/>
          <w:szCs w:val="26"/>
        </w:rPr>
        <w:t>.</w:t>
      </w:r>
      <w:r w:rsidR="00E41DC6" w:rsidRPr="00D049A5">
        <w:rPr>
          <w:color w:val="000000"/>
          <w:sz w:val="26"/>
          <w:szCs w:val="26"/>
        </w:rPr>
        <w:t xml:space="preserve"> </w:t>
      </w:r>
    </w:p>
    <w:p w:rsidR="001E2CDA" w:rsidRPr="00D049A5" w:rsidRDefault="001E2CDA" w:rsidP="001E2CDA">
      <w:pPr>
        <w:ind w:firstLine="567"/>
        <w:jc w:val="both"/>
        <w:rPr>
          <w:sz w:val="26"/>
          <w:szCs w:val="26"/>
        </w:rPr>
      </w:pPr>
      <w:r w:rsidRPr="00D049A5">
        <w:rPr>
          <w:sz w:val="26"/>
          <w:szCs w:val="26"/>
          <w:u w:val="single"/>
        </w:rPr>
        <w:t xml:space="preserve">Дата начала приема документов: </w:t>
      </w:r>
      <w:r w:rsidR="00B7381D">
        <w:rPr>
          <w:b/>
          <w:sz w:val="26"/>
          <w:szCs w:val="26"/>
        </w:rPr>
        <w:t>19 октября</w:t>
      </w:r>
      <w:r w:rsidR="00193224">
        <w:rPr>
          <w:b/>
          <w:sz w:val="26"/>
          <w:szCs w:val="26"/>
        </w:rPr>
        <w:t xml:space="preserve"> </w:t>
      </w:r>
      <w:r w:rsidRPr="00193224">
        <w:rPr>
          <w:b/>
          <w:sz w:val="26"/>
          <w:szCs w:val="26"/>
        </w:rPr>
        <w:t>2018</w:t>
      </w:r>
      <w:r w:rsidR="00193224">
        <w:rPr>
          <w:b/>
          <w:sz w:val="26"/>
          <w:szCs w:val="26"/>
        </w:rPr>
        <w:t xml:space="preserve"> </w:t>
      </w:r>
      <w:r w:rsidRPr="00193224">
        <w:rPr>
          <w:b/>
          <w:sz w:val="26"/>
          <w:szCs w:val="26"/>
        </w:rPr>
        <w:t>г</w:t>
      </w:r>
      <w:r w:rsidR="00193224">
        <w:rPr>
          <w:b/>
          <w:sz w:val="26"/>
          <w:szCs w:val="26"/>
        </w:rPr>
        <w:t>ода</w:t>
      </w:r>
    </w:p>
    <w:p w:rsidR="001E2CDA" w:rsidRPr="00D049A5" w:rsidRDefault="001E2CDA" w:rsidP="001E2CDA">
      <w:pPr>
        <w:ind w:firstLine="567"/>
        <w:jc w:val="both"/>
        <w:rPr>
          <w:sz w:val="26"/>
          <w:szCs w:val="26"/>
        </w:rPr>
      </w:pPr>
      <w:r w:rsidRPr="00D049A5">
        <w:rPr>
          <w:sz w:val="26"/>
          <w:szCs w:val="26"/>
          <w:u w:val="single"/>
        </w:rPr>
        <w:t xml:space="preserve">Дата окончания приема документов: </w:t>
      </w:r>
      <w:r w:rsidR="00B7381D">
        <w:rPr>
          <w:b/>
          <w:sz w:val="26"/>
          <w:szCs w:val="26"/>
        </w:rPr>
        <w:t>08 ноября</w:t>
      </w:r>
      <w:r w:rsidR="00193224">
        <w:rPr>
          <w:b/>
          <w:sz w:val="26"/>
          <w:szCs w:val="26"/>
        </w:rPr>
        <w:t xml:space="preserve"> </w:t>
      </w:r>
      <w:r w:rsidRPr="00193224">
        <w:rPr>
          <w:b/>
          <w:sz w:val="26"/>
          <w:szCs w:val="26"/>
        </w:rPr>
        <w:t>2018</w:t>
      </w:r>
      <w:r w:rsidR="00193224">
        <w:rPr>
          <w:b/>
          <w:sz w:val="26"/>
          <w:szCs w:val="26"/>
        </w:rPr>
        <w:t xml:space="preserve"> </w:t>
      </w:r>
      <w:r w:rsidRPr="00193224">
        <w:rPr>
          <w:b/>
          <w:sz w:val="26"/>
          <w:szCs w:val="26"/>
        </w:rPr>
        <w:t>г</w:t>
      </w:r>
      <w:r w:rsidR="00193224">
        <w:rPr>
          <w:b/>
          <w:sz w:val="26"/>
          <w:szCs w:val="26"/>
        </w:rPr>
        <w:t>ода</w:t>
      </w:r>
    </w:p>
    <w:p w:rsidR="001E2CDA" w:rsidRPr="00D049A5" w:rsidRDefault="001E2CDA" w:rsidP="001E2CDA">
      <w:pPr>
        <w:ind w:firstLine="567"/>
        <w:jc w:val="both"/>
        <w:rPr>
          <w:sz w:val="26"/>
          <w:szCs w:val="26"/>
        </w:rPr>
      </w:pPr>
      <w:r w:rsidRPr="00D049A5">
        <w:rPr>
          <w:color w:val="000000"/>
          <w:sz w:val="26"/>
          <w:szCs w:val="26"/>
          <w:u w:val="single"/>
        </w:rPr>
        <w:t>Время приема документов:</w:t>
      </w:r>
      <w:r w:rsidRPr="00D049A5">
        <w:rPr>
          <w:color w:val="000000"/>
          <w:sz w:val="26"/>
          <w:szCs w:val="26"/>
        </w:rPr>
        <w:t xml:space="preserve"> понедельник – четверг с </w:t>
      </w:r>
      <w:r w:rsidRPr="00D049A5">
        <w:rPr>
          <w:sz w:val="26"/>
          <w:szCs w:val="26"/>
        </w:rPr>
        <w:t xml:space="preserve">08.00 до 17.00 часов местного времени, </w:t>
      </w:r>
      <w:r w:rsidRPr="00D049A5">
        <w:rPr>
          <w:color w:val="000000"/>
          <w:sz w:val="26"/>
          <w:szCs w:val="26"/>
        </w:rPr>
        <w:t>пятница с 09.00 до 12.00 часов местного времени. П</w:t>
      </w:r>
      <w:r w:rsidRPr="00D049A5">
        <w:rPr>
          <w:sz w:val="26"/>
          <w:szCs w:val="26"/>
        </w:rPr>
        <w:t xml:space="preserve">редпраздничные дни сокращены на один час, </w:t>
      </w:r>
      <w:r w:rsidRPr="00D049A5">
        <w:rPr>
          <w:color w:val="000000"/>
          <w:sz w:val="26"/>
          <w:szCs w:val="26"/>
        </w:rPr>
        <w:t>выходные дни – суббота, воскресенье.</w:t>
      </w:r>
    </w:p>
    <w:p w:rsidR="001E2CDA" w:rsidRPr="00D049A5" w:rsidRDefault="001E2CDA" w:rsidP="001E2CDA">
      <w:pPr>
        <w:pStyle w:val="a6"/>
        <w:shd w:val="clear" w:color="auto" w:fill="FFFFFF"/>
        <w:ind w:left="0" w:firstLine="567"/>
        <w:jc w:val="both"/>
        <w:rPr>
          <w:color w:val="000000"/>
          <w:sz w:val="26"/>
          <w:szCs w:val="26"/>
        </w:rPr>
      </w:pPr>
      <w:r w:rsidRPr="00D049A5">
        <w:rPr>
          <w:color w:val="000000"/>
          <w:sz w:val="26"/>
          <w:szCs w:val="26"/>
          <w:u w:val="single"/>
        </w:rPr>
        <w:t>Прием документов осуществляется по адресу:</w:t>
      </w:r>
      <w:r w:rsidRPr="00D049A5">
        <w:rPr>
          <w:color w:val="000000"/>
          <w:sz w:val="26"/>
          <w:szCs w:val="26"/>
        </w:rPr>
        <w:t xml:space="preserve"> Республика Бурятия</w:t>
      </w:r>
      <w:r w:rsidR="00193224">
        <w:rPr>
          <w:color w:val="000000"/>
          <w:sz w:val="26"/>
          <w:szCs w:val="26"/>
        </w:rPr>
        <w:t>,</w:t>
      </w:r>
      <w:r w:rsidRPr="00D049A5">
        <w:rPr>
          <w:color w:val="000000"/>
          <w:sz w:val="26"/>
          <w:szCs w:val="26"/>
        </w:rPr>
        <w:t xml:space="preserve"> Северо-Байкальский район</w:t>
      </w:r>
      <w:r w:rsidR="00193224">
        <w:rPr>
          <w:color w:val="000000"/>
          <w:sz w:val="26"/>
          <w:szCs w:val="26"/>
        </w:rPr>
        <w:t>,</w:t>
      </w:r>
      <w:r w:rsidRPr="00D049A5">
        <w:rPr>
          <w:color w:val="000000"/>
          <w:sz w:val="26"/>
          <w:szCs w:val="26"/>
        </w:rPr>
        <w:t xml:space="preserve"> п. Нижнеангарск</w:t>
      </w:r>
      <w:r w:rsidR="00193224">
        <w:rPr>
          <w:color w:val="000000"/>
          <w:sz w:val="26"/>
          <w:szCs w:val="26"/>
        </w:rPr>
        <w:t>,</w:t>
      </w:r>
      <w:r w:rsidR="00040493">
        <w:rPr>
          <w:color w:val="000000"/>
          <w:sz w:val="26"/>
          <w:szCs w:val="26"/>
        </w:rPr>
        <w:t xml:space="preserve"> ул. Ленина</w:t>
      </w:r>
      <w:r w:rsidRPr="00D049A5">
        <w:rPr>
          <w:color w:val="000000"/>
          <w:sz w:val="26"/>
          <w:szCs w:val="26"/>
        </w:rPr>
        <w:t xml:space="preserve">, д. </w:t>
      </w:r>
      <w:r w:rsidR="00040493">
        <w:rPr>
          <w:color w:val="000000"/>
          <w:sz w:val="26"/>
          <w:szCs w:val="26"/>
        </w:rPr>
        <w:t>58</w:t>
      </w:r>
      <w:r w:rsidRPr="00D049A5">
        <w:rPr>
          <w:color w:val="000000"/>
          <w:sz w:val="26"/>
          <w:szCs w:val="26"/>
        </w:rPr>
        <w:t xml:space="preserve">, здание администрации МО </w:t>
      </w:r>
      <w:r w:rsidR="00040493">
        <w:rPr>
          <w:color w:val="000000"/>
          <w:sz w:val="26"/>
          <w:szCs w:val="26"/>
        </w:rPr>
        <w:t xml:space="preserve">ГП </w:t>
      </w:r>
      <w:r w:rsidRPr="00D049A5">
        <w:rPr>
          <w:color w:val="000000"/>
          <w:sz w:val="26"/>
          <w:szCs w:val="26"/>
        </w:rPr>
        <w:t>«</w:t>
      </w:r>
      <w:r w:rsidR="00040493">
        <w:rPr>
          <w:color w:val="000000"/>
          <w:sz w:val="26"/>
          <w:szCs w:val="26"/>
        </w:rPr>
        <w:t>поселок Нижнеангарск</w:t>
      </w:r>
      <w:r w:rsidRPr="00D049A5">
        <w:rPr>
          <w:color w:val="000000"/>
          <w:sz w:val="26"/>
          <w:szCs w:val="26"/>
        </w:rPr>
        <w:t xml:space="preserve">», кабинет № </w:t>
      </w:r>
      <w:r w:rsidR="00040493">
        <w:rPr>
          <w:color w:val="000000"/>
          <w:sz w:val="26"/>
          <w:szCs w:val="26"/>
        </w:rPr>
        <w:t>10</w:t>
      </w:r>
      <w:r w:rsidR="00193224">
        <w:rPr>
          <w:color w:val="000000"/>
          <w:sz w:val="26"/>
          <w:szCs w:val="26"/>
        </w:rPr>
        <w:t>.</w:t>
      </w:r>
    </w:p>
    <w:p w:rsidR="001E2CDA" w:rsidRPr="00D049A5" w:rsidRDefault="001E2CDA" w:rsidP="001E2CDA">
      <w:pPr>
        <w:ind w:firstLine="567"/>
        <w:jc w:val="both"/>
        <w:rPr>
          <w:sz w:val="26"/>
          <w:szCs w:val="26"/>
          <w:u w:val="single"/>
        </w:rPr>
      </w:pPr>
      <w:r w:rsidRPr="00D049A5">
        <w:rPr>
          <w:sz w:val="26"/>
          <w:szCs w:val="26"/>
          <w:u w:val="single"/>
        </w:rPr>
        <w:t>Требования к кандидатам:</w:t>
      </w:r>
    </w:p>
    <w:p w:rsidR="00A74DD4" w:rsidRPr="00D049A5" w:rsidRDefault="00A74DD4" w:rsidP="001E2CDA">
      <w:pPr>
        <w:pStyle w:val="a6"/>
        <w:ind w:left="0" w:firstLine="567"/>
        <w:jc w:val="both"/>
        <w:rPr>
          <w:spacing w:val="2"/>
          <w:sz w:val="26"/>
          <w:szCs w:val="26"/>
        </w:rPr>
      </w:pPr>
      <w:proofErr w:type="gramStart"/>
      <w:r w:rsidRPr="00D049A5">
        <w:rPr>
          <w:spacing w:val="2"/>
          <w:sz w:val="26"/>
          <w:szCs w:val="26"/>
        </w:rPr>
        <w:t>В конкурсе имеет право участвовать гражданин Российской Федерации, достигший на день проведения конкурса возраста 21 года и не имеющий на день проведения конкурса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ограничения пассивного избирательного права для избрания выборным должностным лицом местного самоуправления.</w:t>
      </w:r>
      <w:proofErr w:type="gramEnd"/>
    </w:p>
    <w:p w:rsidR="00A74DD4" w:rsidRPr="00D049A5" w:rsidRDefault="00A74DD4" w:rsidP="001E2CDA">
      <w:pPr>
        <w:ind w:firstLine="567"/>
        <w:jc w:val="both"/>
        <w:rPr>
          <w:spacing w:val="2"/>
          <w:sz w:val="26"/>
          <w:szCs w:val="26"/>
        </w:rPr>
      </w:pPr>
      <w:r w:rsidRPr="00D049A5">
        <w:rPr>
          <w:spacing w:val="2"/>
          <w:sz w:val="26"/>
          <w:szCs w:val="26"/>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вправе участвовать в конкурсе, если это предусмотрено международным договором Российской Федерации.</w:t>
      </w:r>
    </w:p>
    <w:p w:rsidR="009C7E1E" w:rsidRPr="00D049A5" w:rsidRDefault="009C7E1E" w:rsidP="001E2CDA">
      <w:pPr>
        <w:ind w:firstLine="567"/>
        <w:jc w:val="both"/>
        <w:rPr>
          <w:spacing w:val="2"/>
          <w:sz w:val="26"/>
          <w:szCs w:val="26"/>
          <w:u w:val="single"/>
        </w:rPr>
      </w:pPr>
      <w:r w:rsidRPr="00D049A5">
        <w:rPr>
          <w:spacing w:val="2"/>
          <w:sz w:val="26"/>
          <w:szCs w:val="26"/>
          <w:u w:val="single"/>
        </w:rPr>
        <w:t>Условия конкурса:</w:t>
      </w:r>
    </w:p>
    <w:p w:rsidR="00BA5450" w:rsidRPr="00D049A5" w:rsidRDefault="00BA5450" w:rsidP="00BA5450">
      <w:pPr>
        <w:pStyle w:val="a6"/>
        <w:numPr>
          <w:ilvl w:val="0"/>
          <w:numId w:val="15"/>
        </w:numPr>
        <w:jc w:val="both"/>
        <w:rPr>
          <w:spacing w:val="2"/>
          <w:sz w:val="26"/>
          <w:szCs w:val="26"/>
        </w:rPr>
      </w:pPr>
      <w:r w:rsidRPr="00D049A5">
        <w:rPr>
          <w:sz w:val="26"/>
          <w:szCs w:val="26"/>
        </w:rPr>
        <w:t xml:space="preserve">Первый этап - </w:t>
      </w:r>
      <w:r w:rsidRPr="00D049A5">
        <w:rPr>
          <w:spacing w:val="2"/>
          <w:sz w:val="26"/>
          <w:szCs w:val="26"/>
          <w:shd w:val="clear" w:color="auto" w:fill="FFFFFF"/>
        </w:rPr>
        <w:t>предоставление документов:</w:t>
      </w:r>
    </w:p>
    <w:p w:rsidR="00BA5450" w:rsidRPr="00D049A5" w:rsidRDefault="00BA5450" w:rsidP="00BA5450">
      <w:pPr>
        <w:ind w:firstLine="567"/>
        <w:jc w:val="both"/>
        <w:rPr>
          <w:spacing w:val="2"/>
          <w:sz w:val="26"/>
          <w:szCs w:val="26"/>
        </w:rPr>
      </w:pPr>
      <w:r w:rsidRPr="00D049A5">
        <w:rPr>
          <w:spacing w:val="2"/>
          <w:sz w:val="26"/>
          <w:szCs w:val="26"/>
        </w:rPr>
        <w:t>Для участия в конкурсе гражданин (далее - претендент), представляет следующие документы:</w:t>
      </w:r>
    </w:p>
    <w:p w:rsidR="00BA5450" w:rsidRPr="00D049A5" w:rsidRDefault="00BA5450" w:rsidP="00BA5450">
      <w:pPr>
        <w:pStyle w:val="a6"/>
        <w:numPr>
          <w:ilvl w:val="0"/>
          <w:numId w:val="10"/>
        </w:numPr>
        <w:ind w:left="0" w:firstLine="567"/>
        <w:jc w:val="both"/>
        <w:rPr>
          <w:spacing w:val="2"/>
          <w:sz w:val="26"/>
          <w:szCs w:val="26"/>
        </w:rPr>
      </w:pPr>
      <w:r w:rsidRPr="00D049A5">
        <w:rPr>
          <w:spacing w:val="2"/>
          <w:sz w:val="26"/>
          <w:szCs w:val="26"/>
        </w:rPr>
        <w:t>личное заявление;</w:t>
      </w:r>
    </w:p>
    <w:p w:rsidR="00BA5450" w:rsidRPr="00D049A5" w:rsidRDefault="00BA5450" w:rsidP="00BA5450">
      <w:pPr>
        <w:pStyle w:val="a6"/>
        <w:numPr>
          <w:ilvl w:val="0"/>
          <w:numId w:val="10"/>
        </w:numPr>
        <w:ind w:left="0" w:firstLine="567"/>
        <w:jc w:val="both"/>
        <w:rPr>
          <w:spacing w:val="2"/>
          <w:sz w:val="26"/>
          <w:szCs w:val="26"/>
        </w:rPr>
      </w:pPr>
      <w:r w:rsidRPr="00D049A5">
        <w:rPr>
          <w:spacing w:val="2"/>
          <w:sz w:val="26"/>
          <w:szCs w:val="26"/>
        </w:rPr>
        <w:t>копию паспорта или документа, заменяющего паспорт гражданина (соответствующий оригинал документа предъявляется лично при подаче документов);</w:t>
      </w:r>
    </w:p>
    <w:p w:rsidR="00BA5450" w:rsidRPr="00D049A5" w:rsidRDefault="00BA5450" w:rsidP="00BA5450">
      <w:pPr>
        <w:pStyle w:val="a6"/>
        <w:numPr>
          <w:ilvl w:val="0"/>
          <w:numId w:val="10"/>
        </w:numPr>
        <w:ind w:left="0" w:firstLine="567"/>
        <w:jc w:val="both"/>
        <w:rPr>
          <w:spacing w:val="2"/>
          <w:sz w:val="26"/>
          <w:szCs w:val="26"/>
        </w:rPr>
      </w:pPr>
      <w:r w:rsidRPr="00D049A5">
        <w:rPr>
          <w:spacing w:val="2"/>
          <w:sz w:val="26"/>
          <w:szCs w:val="26"/>
        </w:rPr>
        <w:t>согласие на обработку персональных данных;</w:t>
      </w:r>
    </w:p>
    <w:p w:rsidR="00BA5450" w:rsidRPr="00D049A5" w:rsidRDefault="00BA5450" w:rsidP="00BA5450">
      <w:pPr>
        <w:pStyle w:val="a6"/>
        <w:numPr>
          <w:ilvl w:val="0"/>
          <w:numId w:val="10"/>
        </w:numPr>
        <w:ind w:left="0" w:firstLine="567"/>
        <w:jc w:val="both"/>
        <w:rPr>
          <w:spacing w:val="2"/>
          <w:sz w:val="26"/>
          <w:szCs w:val="26"/>
        </w:rPr>
      </w:pPr>
      <w:r w:rsidRPr="00D049A5">
        <w:rPr>
          <w:spacing w:val="2"/>
          <w:sz w:val="26"/>
          <w:szCs w:val="26"/>
        </w:rPr>
        <w:t>собственноручно заполненную и подписанную анкету;</w:t>
      </w:r>
    </w:p>
    <w:p w:rsidR="00BA5450" w:rsidRPr="00D049A5" w:rsidRDefault="00BA5450" w:rsidP="00BA5450">
      <w:pPr>
        <w:pStyle w:val="a6"/>
        <w:numPr>
          <w:ilvl w:val="0"/>
          <w:numId w:val="10"/>
        </w:numPr>
        <w:ind w:left="0" w:firstLine="567"/>
        <w:jc w:val="both"/>
        <w:rPr>
          <w:spacing w:val="2"/>
          <w:sz w:val="26"/>
          <w:szCs w:val="26"/>
        </w:rPr>
      </w:pPr>
      <w:r w:rsidRPr="00D049A5">
        <w:rPr>
          <w:spacing w:val="2"/>
          <w:sz w:val="26"/>
          <w:szCs w:val="26"/>
        </w:rPr>
        <w:t xml:space="preserve">две цветные фотографии (3 </w:t>
      </w:r>
      <w:proofErr w:type="spellStart"/>
      <w:r w:rsidRPr="00D049A5">
        <w:rPr>
          <w:spacing w:val="2"/>
          <w:sz w:val="26"/>
          <w:szCs w:val="26"/>
        </w:rPr>
        <w:t>x</w:t>
      </w:r>
      <w:proofErr w:type="spellEnd"/>
      <w:r w:rsidRPr="00D049A5">
        <w:rPr>
          <w:spacing w:val="2"/>
          <w:sz w:val="26"/>
          <w:szCs w:val="26"/>
        </w:rPr>
        <w:t xml:space="preserve"> 4 см);</w:t>
      </w:r>
    </w:p>
    <w:p w:rsidR="00BA5450" w:rsidRPr="00D049A5" w:rsidRDefault="00BA5450" w:rsidP="00BA5450">
      <w:pPr>
        <w:pStyle w:val="a6"/>
        <w:numPr>
          <w:ilvl w:val="0"/>
          <w:numId w:val="10"/>
        </w:numPr>
        <w:ind w:left="0" w:firstLine="567"/>
        <w:jc w:val="both"/>
        <w:rPr>
          <w:spacing w:val="2"/>
          <w:sz w:val="26"/>
          <w:szCs w:val="26"/>
        </w:rPr>
      </w:pPr>
      <w:r w:rsidRPr="00D049A5">
        <w:rPr>
          <w:spacing w:val="2"/>
          <w:sz w:val="26"/>
          <w:szCs w:val="26"/>
        </w:rPr>
        <w:t>автобиографию;</w:t>
      </w:r>
    </w:p>
    <w:p w:rsidR="00BA5450" w:rsidRPr="00D049A5" w:rsidRDefault="00BA5450" w:rsidP="00BA5450">
      <w:pPr>
        <w:pStyle w:val="a6"/>
        <w:numPr>
          <w:ilvl w:val="0"/>
          <w:numId w:val="10"/>
        </w:numPr>
        <w:ind w:left="0" w:firstLine="567"/>
        <w:jc w:val="both"/>
        <w:rPr>
          <w:spacing w:val="2"/>
          <w:sz w:val="26"/>
          <w:szCs w:val="26"/>
        </w:rPr>
      </w:pPr>
      <w:r w:rsidRPr="00D049A5">
        <w:rPr>
          <w:spacing w:val="2"/>
          <w:sz w:val="26"/>
          <w:szCs w:val="26"/>
        </w:rPr>
        <w:t xml:space="preserve">справка о наличии (отсутствии) судимости и (или) факта уголовного преследования либо о прекращении уголовного преследования, выданная в порядке и по </w:t>
      </w:r>
      <w:r w:rsidRPr="00D049A5">
        <w:rPr>
          <w:spacing w:val="2"/>
          <w:sz w:val="26"/>
          <w:szCs w:val="26"/>
        </w:rPr>
        <w:lastRenderedPageBreak/>
        <w:t>форме, установленной федеральным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BA5450" w:rsidRPr="00D049A5" w:rsidRDefault="00BA5450" w:rsidP="00BA5450">
      <w:pPr>
        <w:pStyle w:val="a6"/>
        <w:numPr>
          <w:ilvl w:val="0"/>
          <w:numId w:val="10"/>
        </w:numPr>
        <w:ind w:left="0" w:firstLine="567"/>
        <w:jc w:val="both"/>
        <w:rPr>
          <w:spacing w:val="2"/>
          <w:sz w:val="26"/>
          <w:szCs w:val="26"/>
        </w:rPr>
      </w:pPr>
      <w:r w:rsidRPr="00D049A5">
        <w:rPr>
          <w:spacing w:val="2"/>
          <w:sz w:val="26"/>
          <w:szCs w:val="26"/>
        </w:rPr>
        <w:t>копию документа о профессиональном образовании (при наличии);</w:t>
      </w:r>
    </w:p>
    <w:p w:rsidR="00BA5450" w:rsidRPr="00D049A5" w:rsidRDefault="00BA5450" w:rsidP="00BA5450">
      <w:pPr>
        <w:pStyle w:val="a6"/>
        <w:numPr>
          <w:ilvl w:val="0"/>
          <w:numId w:val="10"/>
        </w:numPr>
        <w:ind w:left="0" w:firstLine="567"/>
        <w:jc w:val="both"/>
        <w:rPr>
          <w:spacing w:val="2"/>
          <w:sz w:val="26"/>
          <w:szCs w:val="26"/>
        </w:rPr>
      </w:pPr>
      <w:proofErr w:type="gramStart"/>
      <w:r w:rsidRPr="00D049A5">
        <w:rPr>
          <w:spacing w:val="2"/>
          <w:sz w:val="26"/>
          <w:szCs w:val="26"/>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иной документ, подтверждающий трудовую (служебную) деятельность гражданина (при наличии);</w:t>
      </w:r>
      <w:proofErr w:type="gramEnd"/>
    </w:p>
    <w:p w:rsidR="00BA5450" w:rsidRPr="00D049A5" w:rsidRDefault="00BA5450" w:rsidP="00BA5450">
      <w:pPr>
        <w:pStyle w:val="a6"/>
        <w:numPr>
          <w:ilvl w:val="0"/>
          <w:numId w:val="10"/>
        </w:numPr>
        <w:ind w:left="0" w:firstLine="567"/>
        <w:jc w:val="both"/>
        <w:rPr>
          <w:spacing w:val="2"/>
          <w:sz w:val="26"/>
          <w:szCs w:val="26"/>
        </w:rPr>
      </w:pPr>
      <w:r w:rsidRPr="00D049A5">
        <w:rPr>
          <w:spacing w:val="2"/>
          <w:sz w:val="26"/>
          <w:szCs w:val="26"/>
        </w:rPr>
        <w:t>информация о наличии (отсутствии)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(предоставляется претендентом в свободной форме);</w:t>
      </w:r>
    </w:p>
    <w:p w:rsidR="00BA5450" w:rsidRPr="00D049A5" w:rsidRDefault="00BA5450" w:rsidP="00BA5450">
      <w:pPr>
        <w:pStyle w:val="a6"/>
        <w:numPr>
          <w:ilvl w:val="0"/>
          <w:numId w:val="10"/>
        </w:numPr>
        <w:ind w:left="0" w:firstLine="567"/>
        <w:jc w:val="both"/>
        <w:rPr>
          <w:spacing w:val="2"/>
          <w:sz w:val="26"/>
          <w:szCs w:val="26"/>
        </w:rPr>
      </w:pPr>
      <w:r w:rsidRPr="00D049A5">
        <w:rPr>
          <w:sz w:val="26"/>
          <w:szCs w:val="26"/>
        </w:rPr>
        <w:t xml:space="preserve">информацию о наличии (отсутствии) обстоятельств, предусмотренных подпунктом «в» пункта 3.2 статьи 4 Федерального закона от 12.06.2002 № 67-ФЗ «Об основных гарантиях избирательных прав и права на участие в референдуме граждан Российской Федерации» </w:t>
      </w:r>
      <w:r w:rsidRPr="00D049A5">
        <w:rPr>
          <w:spacing w:val="2"/>
          <w:sz w:val="26"/>
          <w:szCs w:val="26"/>
        </w:rPr>
        <w:t>(предоставляется претендентом в свободной форме);</w:t>
      </w:r>
    </w:p>
    <w:p w:rsidR="00BA5450" w:rsidRPr="00D049A5" w:rsidRDefault="00BA5450" w:rsidP="00766CBD">
      <w:pPr>
        <w:pStyle w:val="a6"/>
        <w:numPr>
          <w:ilvl w:val="0"/>
          <w:numId w:val="10"/>
        </w:numPr>
        <w:ind w:left="0" w:firstLine="567"/>
        <w:jc w:val="both"/>
        <w:rPr>
          <w:spacing w:val="2"/>
          <w:sz w:val="26"/>
          <w:szCs w:val="26"/>
        </w:rPr>
      </w:pPr>
      <w:r w:rsidRPr="00D049A5">
        <w:rPr>
          <w:spacing w:val="2"/>
          <w:sz w:val="26"/>
          <w:szCs w:val="26"/>
        </w:rPr>
        <w:t>информация о наличии сведений о признании судом недееспособным (представляется претендентом в свободной форме);</w:t>
      </w:r>
    </w:p>
    <w:p w:rsidR="00766CBD" w:rsidRDefault="00766CBD" w:rsidP="00766CBD">
      <w:pPr>
        <w:pStyle w:val="formattext"/>
        <w:numPr>
          <w:ilvl w:val="0"/>
          <w:numId w:val="10"/>
        </w:numPr>
        <w:shd w:val="clear" w:color="auto" w:fill="FFFFFF"/>
        <w:spacing w:before="0" w:beforeAutospacing="0" w:after="0" w:afterAutospacing="0" w:line="315" w:lineRule="atLeast"/>
        <w:ind w:left="0" w:firstLine="567"/>
        <w:jc w:val="both"/>
        <w:textAlignment w:val="baseline"/>
        <w:rPr>
          <w:sz w:val="26"/>
          <w:szCs w:val="26"/>
        </w:rPr>
      </w:pPr>
      <w:proofErr w:type="gramStart"/>
      <w:r>
        <w:rPr>
          <w:spacing w:val="2"/>
          <w:sz w:val="26"/>
          <w:szCs w:val="26"/>
        </w:rPr>
        <w:t xml:space="preserve">- сведения о размере и об источниках доходов претендента, а также об имуществе, принадлежащем претенденту на праве собственности (в том числе совместной собственности), о вкладах в банках, ценных бумагах </w:t>
      </w:r>
      <w:r w:rsidRPr="00040493">
        <w:rPr>
          <w:sz w:val="26"/>
          <w:szCs w:val="26"/>
          <w:u w:val="single"/>
        </w:rPr>
        <w:t xml:space="preserve">по форме, установленной приложением № 3 </w:t>
      </w:r>
      <w:r>
        <w:rPr>
          <w:sz w:val="26"/>
          <w:szCs w:val="26"/>
        </w:rPr>
        <w:t>к Закону Республики Бурятия от 17 сентября 2003 года № 417-III «О выборах Главы муниципального образования в Республике Бурятия»;</w:t>
      </w:r>
      <w:proofErr w:type="gramEnd"/>
    </w:p>
    <w:p w:rsidR="00766CBD" w:rsidRDefault="00766CBD" w:rsidP="00766CBD">
      <w:pPr>
        <w:pStyle w:val="formattext"/>
        <w:shd w:val="clear" w:color="auto" w:fill="FFFFFF"/>
        <w:spacing w:before="0" w:beforeAutospacing="0" w:after="0" w:afterAutospacing="0" w:line="315" w:lineRule="atLeast"/>
        <w:ind w:firstLine="567"/>
        <w:jc w:val="both"/>
        <w:textAlignment w:val="baseline"/>
        <w:rPr>
          <w:spacing w:val="2"/>
          <w:sz w:val="26"/>
          <w:szCs w:val="26"/>
        </w:rPr>
      </w:pPr>
      <w:proofErr w:type="gramStart"/>
      <w:r>
        <w:rPr>
          <w:sz w:val="26"/>
          <w:szCs w:val="26"/>
        </w:rPr>
        <w:t xml:space="preserve">- </w:t>
      </w:r>
      <w:r>
        <w:rPr>
          <w:spacing w:val="2"/>
          <w:sz w:val="26"/>
          <w:szCs w:val="26"/>
        </w:rPr>
        <w:t xml:space="preserve">сведения о принадлежащем претенденту,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претендента, а также сведения о таких обязательствах его супруга и несовершеннолетних детей, </w:t>
      </w:r>
      <w:r>
        <w:rPr>
          <w:spacing w:val="2"/>
          <w:sz w:val="26"/>
          <w:szCs w:val="26"/>
          <w:shd w:val="clear" w:color="auto" w:fill="FFFFFF"/>
        </w:rPr>
        <w:t>по форме, предусмотренной указом Президента Российской Федерации</w:t>
      </w:r>
      <w:r>
        <w:rPr>
          <w:spacing w:val="2"/>
          <w:sz w:val="26"/>
          <w:szCs w:val="26"/>
        </w:rPr>
        <w:t>;</w:t>
      </w:r>
      <w:proofErr w:type="gramEnd"/>
    </w:p>
    <w:p w:rsidR="00766CBD" w:rsidRDefault="00766CBD" w:rsidP="00766CBD">
      <w:pPr>
        <w:pStyle w:val="formattext"/>
        <w:shd w:val="clear" w:color="auto" w:fill="FFFFFF"/>
        <w:spacing w:before="0" w:beforeAutospacing="0" w:after="0" w:afterAutospacing="0" w:line="315" w:lineRule="atLeast"/>
        <w:ind w:firstLine="567"/>
        <w:jc w:val="both"/>
        <w:textAlignment w:val="baseline"/>
        <w:rPr>
          <w:spacing w:val="2"/>
          <w:sz w:val="26"/>
          <w:szCs w:val="26"/>
        </w:rPr>
      </w:pPr>
      <w:proofErr w:type="gramStart"/>
      <w:r>
        <w:rPr>
          <w:spacing w:val="2"/>
          <w:sz w:val="26"/>
          <w:szCs w:val="26"/>
        </w:rPr>
        <w:t>-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претендента и его супруга за три последних года, предшествующих совершению сделки, и</w:t>
      </w:r>
      <w:proofErr w:type="gramEnd"/>
      <w:r>
        <w:rPr>
          <w:spacing w:val="2"/>
          <w:sz w:val="26"/>
          <w:szCs w:val="26"/>
        </w:rPr>
        <w:t xml:space="preserve"> об источниках получения средств, за счет которых совершена сделка, </w:t>
      </w:r>
      <w:r>
        <w:rPr>
          <w:spacing w:val="2"/>
          <w:sz w:val="26"/>
          <w:szCs w:val="26"/>
          <w:shd w:val="clear" w:color="auto" w:fill="FFFFFF"/>
        </w:rPr>
        <w:t>по форме, предусмотренной указом Президента Российской Федерации</w:t>
      </w:r>
      <w:r>
        <w:rPr>
          <w:spacing w:val="2"/>
          <w:sz w:val="26"/>
          <w:szCs w:val="26"/>
        </w:rPr>
        <w:t>.</w:t>
      </w:r>
    </w:p>
    <w:p w:rsidR="00BA5450" w:rsidRPr="00D049A5" w:rsidRDefault="00BA5450" w:rsidP="00766CBD">
      <w:pPr>
        <w:pStyle w:val="a6"/>
        <w:numPr>
          <w:ilvl w:val="0"/>
          <w:numId w:val="10"/>
        </w:numPr>
        <w:ind w:left="0" w:firstLine="567"/>
        <w:jc w:val="both"/>
        <w:rPr>
          <w:spacing w:val="2"/>
          <w:sz w:val="26"/>
          <w:szCs w:val="26"/>
        </w:rPr>
      </w:pPr>
      <w:r w:rsidRPr="00D049A5">
        <w:rPr>
          <w:spacing w:val="2"/>
          <w:sz w:val="26"/>
          <w:szCs w:val="26"/>
        </w:rPr>
        <w:t>по желанию гражданина –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иные документы, характеризующие его, характеристику с места работы (службы) и.т.п.), а также иные документы и материалы, которые по его усмотрению необходимы для оценки его соответствия должности Главы муниципального образования.</w:t>
      </w:r>
    </w:p>
    <w:p w:rsidR="00BA5450" w:rsidRPr="00D049A5" w:rsidRDefault="00BA5450" w:rsidP="00BA5450">
      <w:pPr>
        <w:pStyle w:val="a6"/>
        <w:ind w:left="0" w:firstLine="567"/>
        <w:jc w:val="both"/>
        <w:rPr>
          <w:spacing w:val="2"/>
          <w:sz w:val="26"/>
          <w:szCs w:val="26"/>
        </w:rPr>
      </w:pPr>
      <w:r w:rsidRPr="00D049A5">
        <w:rPr>
          <w:spacing w:val="2"/>
          <w:sz w:val="26"/>
          <w:szCs w:val="26"/>
        </w:rPr>
        <w:t>Копии представляемых документов должны быть заверены в установленном порядке либо заверяться лицом, принимающим документы при предъявлении подлинников. Подлинники документов возвращаются претенденту в день предъявления, а их копии формируются в дело.</w:t>
      </w:r>
    </w:p>
    <w:p w:rsidR="00BA5450" w:rsidRPr="00D049A5" w:rsidRDefault="00BA5450" w:rsidP="00BA5450">
      <w:pPr>
        <w:autoSpaceDE w:val="0"/>
        <w:autoSpaceDN w:val="0"/>
        <w:adjustRightInd w:val="0"/>
        <w:ind w:firstLine="567"/>
        <w:jc w:val="both"/>
        <w:rPr>
          <w:spacing w:val="2"/>
          <w:sz w:val="26"/>
          <w:szCs w:val="26"/>
        </w:rPr>
      </w:pPr>
      <w:r w:rsidRPr="00D049A5">
        <w:rPr>
          <w:spacing w:val="2"/>
          <w:sz w:val="26"/>
          <w:szCs w:val="26"/>
        </w:rPr>
        <w:t>О приеме от претендента документов составляется расписка с указанием перечня документов, даты и времени приема. Расписка составляется в двух экземплярах: один экземпляр возвращается претенденту, второй - прилагается к делу претендента.</w:t>
      </w:r>
    </w:p>
    <w:p w:rsidR="00BA5450" w:rsidRPr="00193224" w:rsidRDefault="00BA5450" w:rsidP="00D049A5">
      <w:pPr>
        <w:pStyle w:val="a6"/>
        <w:numPr>
          <w:ilvl w:val="0"/>
          <w:numId w:val="15"/>
        </w:numPr>
        <w:autoSpaceDE w:val="0"/>
        <w:autoSpaceDN w:val="0"/>
        <w:adjustRightInd w:val="0"/>
        <w:ind w:left="0" w:firstLine="567"/>
        <w:jc w:val="both"/>
        <w:rPr>
          <w:spacing w:val="2"/>
          <w:sz w:val="26"/>
          <w:szCs w:val="26"/>
          <w:u w:val="single"/>
        </w:rPr>
      </w:pPr>
      <w:r w:rsidRPr="00193224">
        <w:rPr>
          <w:spacing w:val="2"/>
          <w:sz w:val="26"/>
          <w:szCs w:val="26"/>
          <w:u w:val="single"/>
          <w:shd w:val="clear" w:color="auto" w:fill="FFFFFF"/>
        </w:rPr>
        <w:lastRenderedPageBreak/>
        <w:t>Второй этап - рассмотрение представленных документов и регистрация кандидата.</w:t>
      </w:r>
    </w:p>
    <w:p w:rsidR="00BA5450" w:rsidRPr="00D049A5" w:rsidRDefault="00BA5450" w:rsidP="00D049A5">
      <w:pPr>
        <w:autoSpaceDE w:val="0"/>
        <w:autoSpaceDN w:val="0"/>
        <w:adjustRightInd w:val="0"/>
        <w:ind w:firstLine="567"/>
        <w:jc w:val="both"/>
        <w:rPr>
          <w:spacing w:val="2"/>
          <w:sz w:val="26"/>
          <w:szCs w:val="26"/>
        </w:rPr>
      </w:pPr>
      <w:r w:rsidRPr="00D049A5">
        <w:rPr>
          <w:spacing w:val="2"/>
          <w:sz w:val="26"/>
          <w:szCs w:val="26"/>
        </w:rPr>
        <w:t>Конкурсная комиссия в течение 5 рабочих дней со дня окончания приема документов проводит заседание, на котором проверяется наличие и оцениваются документы, представленные претендентами.</w:t>
      </w:r>
    </w:p>
    <w:p w:rsidR="00BA5450" w:rsidRPr="00D049A5" w:rsidRDefault="00BA5450" w:rsidP="00D049A5">
      <w:pPr>
        <w:autoSpaceDE w:val="0"/>
        <w:autoSpaceDN w:val="0"/>
        <w:adjustRightInd w:val="0"/>
        <w:ind w:firstLine="567"/>
        <w:jc w:val="both"/>
        <w:rPr>
          <w:spacing w:val="2"/>
          <w:sz w:val="26"/>
          <w:szCs w:val="26"/>
          <w:shd w:val="clear" w:color="auto" w:fill="FFFFFF"/>
        </w:rPr>
      </w:pPr>
      <w:r w:rsidRPr="00D049A5">
        <w:rPr>
          <w:spacing w:val="2"/>
          <w:sz w:val="26"/>
          <w:szCs w:val="26"/>
          <w:shd w:val="clear" w:color="auto" w:fill="FFFFFF"/>
        </w:rPr>
        <w:t>Комиссия, председатель комиссии вправе проверять достоверность представленных кандидатом сведений.</w:t>
      </w:r>
    </w:p>
    <w:p w:rsidR="00BA5450" w:rsidRPr="00D049A5" w:rsidRDefault="00BA5450" w:rsidP="00BA5450">
      <w:pPr>
        <w:autoSpaceDE w:val="0"/>
        <w:autoSpaceDN w:val="0"/>
        <w:adjustRightInd w:val="0"/>
        <w:ind w:firstLine="567"/>
        <w:jc w:val="both"/>
        <w:rPr>
          <w:spacing w:val="2"/>
          <w:sz w:val="26"/>
          <w:szCs w:val="26"/>
          <w:shd w:val="clear" w:color="auto" w:fill="FFFFFF"/>
        </w:rPr>
      </w:pPr>
      <w:r w:rsidRPr="00D049A5">
        <w:rPr>
          <w:spacing w:val="2"/>
          <w:sz w:val="26"/>
          <w:szCs w:val="26"/>
          <w:shd w:val="clear" w:color="auto" w:fill="FFFFFF"/>
        </w:rPr>
        <w:t>Присутствие кандидата на заседании комиссии не является обязательным.</w:t>
      </w:r>
    </w:p>
    <w:p w:rsidR="00BA5450" w:rsidRPr="00D049A5" w:rsidRDefault="00BA5450" w:rsidP="00BA5450">
      <w:pPr>
        <w:autoSpaceDE w:val="0"/>
        <w:autoSpaceDN w:val="0"/>
        <w:adjustRightInd w:val="0"/>
        <w:ind w:firstLine="567"/>
        <w:jc w:val="both"/>
        <w:rPr>
          <w:spacing w:val="2"/>
          <w:sz w:val="26"/>
          <w:szCs w:val="26"/>
        </w:rPr>
      </w:pPr>
      <w:r w:rsidRPr="00D049A5">
        <w:rPr>
          <w:spacing w:val="2"/>
          <w:sz w:val="26"/>
          <w:szCs w:val="26"/>
          <w:shd w:val="clear" w:color="auto" w:fill="FFFFFF"/>
        </w:rPr>
        <w:t>Кандидат, присутствующий на заседании комиссии, вправе давать пояснения по представленным им документам.</w:t>
      </w:r>
    </w:p>
    <w:p w:rsidR="00BA5450" w:rsidRPr="00D049A5" w:rsidRDefault="00BA5450" w:rsidP="00BA5450">
      <w:pPr>
        <w:autoSpaceDE w:val="0"/>
        <w:autoSpaceDN w:val="0"/>
        <w:adjustRightInd w:val="0"/>
        <w:ind w:firstLine="567"/>
        <w:jc w:val="both"/>
        <w:rPr>
          <w:spacing w:val="2"/>
          <w:sz w:val="26"/>
          <w:szCs w:val="26"/>
        </w:rPr>
      </w:pPr>
      <w:r w:rsidRPr="00D049A5">
        <w:rPr>
          <w:spacing w:val="2"/>
          <w:sz w:val="26"/>
          <w:szCs w:val="26"/>
        </w:rPr>
        <w:t>Основаниями для отказа претенденту в допуске к участию в конкурсе являются:</w:t>
      </w:r>
    </w:p>
    <w:p w:rsidR="00BA5450" w:rsidRPr="00D049A5" w:rsidRDefault="00BA5450" w:rsidP="00BA5450">
      <w:pPr>
        <w:pStyle w:val="a6"/>
        <w:numPr>
          <w:ilvl w:val="0"/>
          <w:numId w:val="11"/>
        </w:numPr>
        <w:autoSpaceDE w:val="0"/>
        <w:autoSpaceDN w:val="0"/>
        <w:adjustRightInd w:val="0"/>
        <w:ind w:left="0" w:firstLine="567"/>
        <w:jc w:val="both"/>
        <w:rPr>
          <w:sz w:val="26"/>
          <w:szCs w:val="26"/>
        </w:rPr>
      </w:pPr>
      <w:r w:rsidRPr="00D049A5">
        <w:rPr>
          <w:sz w:val="26"/>
          <w:szCs w:val="26"/>
        </w:rPr>
        <w:t>предоставления неполных и (или) недостоверных сведений,  указанных в подпунктах 1-13 пункта 5.3 Порядка;</w:t>
      </w:r>
    </w:p>
    <w:p w:rsidR="00BA5450" w:rsidRPr="00D049A5" w:rsidRDefault="00BA5450" w:rsidP="00BA5450">
      <w:pPr>
        <w:pStyle w:val="a6"/>
        <w:numPr>
          <w:ilvl w:val="0"/>
          <w:numId w:val="11"/>
        </w:numPr>
        <w:autoSpaceDE w:val="0"/>
        <w:autoSpaceDN w:val="0"/>
        <w:adjustRightInd w:val="0"/>
        <w:ind w:left="0" w:firstLine="567"/>
        <w:jc w:val="both"/>
        <w:rPr>
          <w:sz w:val="26"/>
          <w:szCs w:val="26"/>
        </w:rPr>
      </w:pPr>
      <w:proofErr w:type="gramStart"/>
      <w:r w:rsidRPr="00D049A5">
        <w:rPr>
          <w:sz w:val="26"/>
          <w:szCs w:val="26"/>
        </w:rPr>
        <w:t>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D049A5">
        <w:rPr>
          <w:sz w:val="26"/>
          <w:szCs w:val="26"/>
        </w:rPr>
        <w:t xml:space="preserve">, в </w:t>
      </w:r>
      <w:proofErr w:type="gramStart"/>
      <w:r w:rsidRPr="00D049A5">
        <w:rPr>
          <w:sz w:val="26"/>
          <w:szCs w:val="26"/>
        </w:rPr>
        <w:t>соответствии</w:t>
      </w:r>
      <w:proofErr w:type="gramEnd"/>
      <w:r w:rsidRPr="00D049A5">
        <w:rPr>
          <w:sz w:val="26"/>
          <w:szCs w:val="26"/>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A5450" w:rsidRPr="00D049A5" w:rsidRDefault="00BA5450" w:rsidP="00BA5450">
      <w:pPr>
        <w:pStyle w:val="a6"/>
        <w:numPr>
          <w:ilvl w:val="0"/>
          <w:numId w:val="11"/>
        </w:numPr>
        <w:autoSpaceDE w:val="0"/>
        <w:autoSpaceDN w:val="0"/>
        <w:adjustRightInd w:val="0"/>
        <w:ind w:left="0" w:firstLine="567"/>
        <w:jc w:val="both"/>
        <w:rPr>
          <w:sz w:val="26"/>
          <w:szCs w:val="26"/>
        </w:rPr>
      </w:pPr>
      <w:r w:rsidRPr="00D049A5">
        <w:rPr>
          <w:sz w:val="26"/>
          <w:szCs w:val="26"/>
        </w:rPr>
        <w:t>наличия обстоятельств, предусмотренных пунктами 3, 3.1 и 3.2 статьи 4 Федерального закона от 12.06.2002 № 67-ФЗ «Об основных гарантиях избирательных прав и права на участие в референдуме граждан Российской Федерации»;</w:t>
      </w:r>
    </w:p>
    <w:p w:rsidR="00BA5450" w:rsidRPr="00D049A5" w:rsidRDefault="00BA5450" w:rsidP="00BA5450">
      <w:pPr>
        <w:pStyle w:val="a6"/>
        <w:numPr>
          <w:ilvl w:val="0"/>
          <w:numId w:val="11"/>
        </w:numPr>
        <w:autoSpaceDE w:val="0"/>
        <w:autoSpaceDN w:val="0"/>
        <w:adjustRightInd w:val="0"/>
        <w:ind w:left="0" w:firstLine="567"/>
        <w:jc w:val="both"/>
        <w:rPr>
          <w:sz w:val="26"/>
          <w:szCs w:val="26"/>
        </w:rPr>
      </w:pPr>
      <w:r w:rsidRPr="00D049A5">
        <w:rPr>
          <w:spacing w:val="2"/>
          <w:sz w:val="26"/>
          <w:szCs w:val="26"/>
        </w:rPr>
        <w:t>н</w:t>
      </w:r>
      <w:r w:rsidRPr="00D049A5">
        <w:rPr>
          <w:sz w:val="26"/>
          <w:szCs w:val="26"/>
        </w:rPr>
        <w:t>есвоевременное представление заявления и документов,  указанных в подпунктах 1-14 Порядка (предоставление заявления и документов с нарушением сроков, указанных в объявлении о проведении конкурса);</w:t>
      </w:r>
    </w:p>
    <w:p w:rsidR="00BA5450" w:rsidRPr="00D049A5" w:rsidRDefault="00BA5450" w:rsidP="00BA5450">
      <w:pPr>
        <w:pStyle w:val="a6"/>
        <w:numPr>
          <w:ilvl w:val="0"/>
          <w:numId w:val="11"/>
        </w:numPr>
        <w:autoSpaceDE w:val="0"/>
        <w:autoSpaceDN w:val="0"/>
        <w:adjustRightInd w:val="0"/>
        <w:ind w:left="0" w:firstLine="567"/>
        <w:jc w:val="both"/>
        <w:rPr>
          <w:sz w:val="26"/>
          <w:szCs w:val="26"/>
        </w:rPr>
      </w:pPr>
      <w:r w:rsidRPr="00D049A5">
        <w:rPr>
          <w:sz w:val="26"/>
          <w:szCs w:val="26"/>
        </w:rPr>
        <w:t>предоставление подложных документов или заведомо ложных сведений;</w:t>
      </w:r>
    </w:p>
    <w:p w:rsidR="00BA5450" w:rsidRPr="00D049A5" w:rsidRDefault="00BA5450" w:rsidP="00BA5450">
      <w:pPr>
        <w:pStyle w:val="a6"/>
        <w:numPr>
          <w:ilvl w:val="0"/>
          <w:numId w:val="11"/>
        </w:numPr>
        <w:autoSpaceDE w:val="0"/>
        <w:autoSpaceDN w:val="0"/>
        <w:adjustRightInd w:val="0"/>
        <w:ind w:left="0" w:firstLine="567"/>
        <w:jc w:val="both"/>
        <w:rPr>
          <w:sz w:val="26"/>
          <w:szCs w:val="26"/>
        </w:rPr>
      </w:pPr>
      <w:r w:rsidRPr="00D049A5">
        <w:rPr>
          <w:sz w:val="26"/>
          <w:szCs w:val="26"/>
        </w:rPr>
        <w:t>наличие ограничений пассивного избирательного права для избрания выборным должностным лицом местного самоуправления;</w:t>
      </w:r>
    </w:p>
    <w:p w:rsidR="00BA5450" w:rsidRPr="00D049A5" w:rsidRDefault="00BA5450" w:rsidP="00BA5450">
      <w:pPr>
        <w:pStyle w:val="a6"/>
        <w:numPr>
          <w:ilvl w:val="0"/>
          <w:numId w:val="11"/>
        </w:numPr>
        <w:autoSpaceDE w:val="0"/>
        <w:autoSpaceDN w:val="0"/>
        <w:adjustRightInd w:val="0"/>
        <w:ind w:left="0" w:firstLine="567"/>
        <w:jc w:val="both"/>
        <w:rPr>
          <w:sz w:val="26"/>
          <w:szCs w:val="26"/>
        </w:rPr>
      </w:pPr>
      <w:r w:rsidRPr="00D049A5">
        <w:rPr>
          <w:iCs/>
          <w:sz w:val="26"/>
          <w:szCs w:val="26"/>
        </w:rPr>
        <w:t xml:space="preserve"> наличие вступившего в силу решения суда о лишении его права занимать государственные и (или) муниципальные должности в течение определенного срока.</w:t>
      </w:r>
    </w:p>
    <w:p w:rsidR="00BA5450" w:rsidRPr="00D049A5" w:rsidRDefault="00BA5450" w:rsidP="00BA5450">
      <w:pPr>
        <w:pStyle w:val="a6"/>
        <w:numPr>
          <w:ilvl w:val="0"/>
          <w:numId w:val="11"/>
        </w:numPr>
        <w:autoSpaceDE w:val="0"/>
        <w:autoSpaceDN w:val="0"/>
        <w:adjustRightInd w:val="0"/>
        <w:ind w:left="0" w:firstLine="567"/>
        <w:jc w:val="both"/>
        <w:rPr>
          <w:sz w:val="26"/>
          <w:szCs w:val="26"/>
        </w:rPr>
      </w:pPr>
      <w:r w:rsidRPr="00D049A5">
        <w:rPr>
          <w:iCs/>
          <w:sz w:val="26"/>
          <w:szCs w:val="26"/>
        </w:rPr>
        <w:t>возраст моложе 21 года на день проведения конкурса.</w:t>
      </w:r>
    </w:p>
    <w:p w:rsidR="00BA5450" w:rsidRPr="00D049A5" w:rsidRDefault="00BA5450" w:rsidP="00BA5450">
      <w:pPr>
        <w:autoSpaceDE w:val="0"/>
        <w:autoSpaceDN w:val="0"/>
        <w:adjustRightInd w:val="0"/>
        <w:ind w:firstLine="567"/>
        <w:jc w:val="both"/>
        <w:rPr>
          <w:sz w:val="26"/>
          <w:szCs w:val="26"/>
        </w:rPr>
      </w:pPr>
      <w:r w:rsidRPr="00D049A5">
        <w:rPr>
          <w:sz w:val="26"/>
          <w:szCs w:val="26"/>
        </w:rPr>
        <w:t>По итогам этого заседания конкурсная комиссия принимает решение о допуске претендентов к участию в конкурсе и их регистрации в качестве кандидатов на должность Главы муниципального образования либо мотивированное решение об отказе в допуске к участию в конкурсе. Решение оформляется протоколом конкурсной комиссии.</w:t>
      </w:r>
    </w:p>
    <w:p w:rsidR="00BA5450" w:rsidRPr="00D049A5" w:rsidRDefault="00BA5450" w:rsidP="00BA5450">
      <w:pPr>
        <w:autoSpaceDE w:val="0"/>
        <w:autoSpaceDN w:val="0"/>
        <w:adjustRightInd w:val="0"/>
        <w:ind w:firstLine="567"/>
        <w:jc w:val="both"/>
        <w:rPr>
          <w:sz w:val="26"/>
          <w:szCs w:val="26"/>
        </w:rPr>
      </w:pPr>
      <w:r w:rsidRPr="00D049A5">
        <w:rPr>
          <w:sz w:val="26"/>
          <w:szCs w:val="26"/>
        </w:rPr>
        <w:t>Кандидат считается зарегистрированным со дня подписания указанного протокола конкурсной комиссией.</w:t>
      </w:r>
    </w:p>
    <w:p w:rsidR="00BA5450" w:rsidRPr="00193224" w:rsidRDefault="00BA5450" w:rsidP="00BA5450">
      <w:pPr>
        <w:pStyle w:val="a6"/>
        <w:numPr>
          <w:ilvl w:val="0"/>
          <w:numId w:val="15"/>
        </w:numPr>
        <w:autoSpaceDE w:val="0"/>
        <w:autoSpaceDN w:val="0"/>
        <w:adjustRightInd w:val="0"/>
        <w:jc w:val="both"/>
        <w:rPr>
          <w:spacing w:val="2"/>
          <w:sz w:val="26"/>
          <w:szCs w:val="26"/>
          <w:u w:val="single"/>
        </w:rPr>
      </w:pPr>
      <w:r w:rsidRPr="00193224">
        <w:rPr>
          <w:spacing w:val="2"/>
          <w:sz w:val="26"/>
          <w:szCs w:val="26"/>
          <w:u w:val="single"/>
        </w:rPr>
        <w:t>Третий этап – собеседование с кандидатом.</w:t>
      </w:r>
    </w:p>
    <w:p w:rsidR="00BA5450" w:rsidRPr="00D049A5" w:rsidRDefault="00BA5450" w:rsidP="00BA5450">
      <w:pPr>
        <w:widowControl w:val="0"/>
        <w:autoSpaceDE w:val="0"/>
        <w:autoSpaceDN w:val="0"/>
        <w:adjustRightInd w:val="0"/>
        <w:ind w:firstLine="567"/>
        <w:jc w:val="both"/>
        <w:outlineLvl w:val="1"/>
        <w:rPr>
          <w:sz w:val="26"/>
          <w:szCs w:val="26"/>
        </w:rPr>
      </w:pPr>
      <w:r w:rsidRPr="00D049A5">
        <w:rPr>
          <w:sz w:val="26"/>
          <w:szCs w:val="26"/>
        </w:rPr>
        <w:t>Собеседование со всеми кандидатами проводится в день проведения конкурса, с каждым индивидуально в алфавитном порядке. В случае неявки на заседание конкурсной комиссии в день проведения конкурса, кандидат решением конкурсной комиссии исключается из числа кандидатов.</w:t>
      </w:r>
    </w:p>
    <w:p w:rsidR="00BA5450" w:rsidRPr="00D049A5" w:rsidRDefault="00BA5450" w:rsidP="00BA5450">
      <w:pPr>
        <w:widowControl w:val="0"/>
        <w:autoSpaceDE w:val="0"/>
        <w:autoSpaceDN w:val="0"/>
        <w:adjustRightInd w:val="0"/>
        <w:ind w:firstLine="567"/>
        <w:jc w:val="both"/>
        <w:outlineLvl w:val="1"/>
        <w:rPr>
          <w:sz w:val="26"/>
          <w:szCs w:val="26"/>
        </w:rPr>
      </w:pPr>
      <w:r w:rsidRPr="00D049A5">
        <w:rPr>
          <w:sz w:val="26"/>
          <w:szCs w:val="26"/>
        </w:rPr>
        <w:t>Собеседование включает:</w:t>
      </w:r>
    </w:p>
    <w:p w:rsidR="00BA5450" w:rsidRPr="00D049A5" w:rsidRDefault="00BA5450" w:rsidP="00BA5450">
      <w:pPr>
        <w:widowControl w:val="0"/>
        <w:autoSpaceDE w:val="0"/>
        <w:autoSpaceDN w:val="0"/>
        <w:adjustRightInd w:val="0"/>
        <w:ind w:firstLine="567"/>
        <w:jc w:val="both"/>
        <w:outlineLvl w:val="1"/>
        <w:rPr>
          <w:sz w:val="26"/>
          <w:szCs w:val="26"/>
        </w:rPr>
      </w:pPr>
      <w:r w:rsidRPr="00D049A5">
        <w:rPr>
          <w:sz w:val="26"/>
          <w:szCs w:val="26"/>
        </w:rPr>
        <w:t xml:space="preserve">- </w:t>
      </w:r>
      <w:r w:rsidRPr="00D049A5">
        <w:rPr>
          <w:spacing w:val="2"/>
          <w:sz w:val="26"/>
          <w:szCs w:val="26"/>
        </w:rPr>
        <w:t>краткое изложение участником конкурса видения работы главы муниципального образования, задач, целей и иных аспектов деятельности главы муниципального образования, на которые участник конкурса считает необходимым обратить внимание членов конкурсной комиссии.</w:t>
      </w:r>
      <w:r w:rsidRPr="00D049A5">
        <w:rPr>
          <w:sz w:val="26"/>
          <w:szCs w:val="26"/>
        </w:rPr>
        <w:t xml:space="preserve"> Время для выступления не более 10 мин.</w:t>
      </w:r>
    </w:p>
    <w:p w:rsidR="00BA5450" w:rsidRPr="00D049A5" w:rsidRDefault="00BA5450" w:rsidP="00BA5450">
      <w:pPr>
        <w:autoSpaceDE w:val="0"/>
        <w:autoSpaceDN w:val="0"/>
        <w:adjustRightInd w:val="0"/>
        <w:ind w:firstLine="567"/>
        <w:jc w:val="both"/>
        <w:rPr>
          <w:sz w:val="26"/>
          <w:szCs w:val="26"/>
        </w:rPr>
      </w:pPr>
      <w:r w:rsidRPr="00D049A5">
        <w:rPr>
          <w:spacing w:val="2"/>
          <w:sz w:val="26"/>
          <w:szCs w:val="26"/>
          <w:shd w:val="clear" w:color="auto" w:fill="FFFFFF"/>
        </w:rPr>
        <w:lastRenderedPageBreak/>
        <w:t xml:space="preserve">- ответы на вопросы конкурсной комиссии, </w:t>
      </w:r>
      <w:r w:rsidRPr="00D049A5">
        <w:rPr>
          <w:spacing w:val="2"/>
          <w:sz w:val="26"/>
          <w:szCs w:val="26"/>
        </w:rPr>
        <w:t xml:space="preserve">сформулированные одинаково для каждого участника конкурса и направленные на проверку знаний участником конкурса требований </w:t>
      </w:r>
      <w:r w:rsidRPr="00D049A5">
        <w:rPr>
          <w:sz w:val="26"/>
          <w:szCs w:val="26"/>
        </w:rPr>
        <w:t>Конституции Российской Федерации, Федерального закона «Об общих принципах организации местного самоуправления в Российской Федерации» и иных нормативных правовых актов, необходимых для исполнения должностных обязанностей главы муниципального образования.</w:t>
      </w:r>
    </w:p>
    <w:p w:rsidR="00BA5450" w:rsidRPr="00D049A5" w:rsidRDefault="00BA5450" w:rsidP="00BA5450">
      <w:pPr>
        <w:autoSpaceDE w:val="0"/>
        <w:autoSpaceDN w:val="0"/>
        <w:adjustRightInd w:val="0"/>
        <w:ind w:firstLine="567"/>
        <w:jc w:val="both"/>
        <w:rPr>
          <w:sz w:val="26"/>
          <w:szCs w:val="26"/>
        </w:rPr>
      </w:pPr>
      <w:r w:rsidRPr="00D049A5">
        <w:rPr>
          <w:sz w:val="26"/>
          <w:szCs w:val="26"/>
        </w:rPr>
        <w:t>Согласованный конкурсной комиссией перечень вопросов не менее чем за три дня до дня проведения конкурса доводится до каждого участника и приобщается к протоколу заседания конкурсной комиссии.</w:t>
      </w:r>
    </w:p>
    <w:p w:rsidR="00BA5450" w:rsidRPr="00D049A5" w:rsidRDefault="00BA5450" w:rsidP="00BA5450">
      <w:pPr>
        <w:widowControl w:val="0"/>
        <w:autoSpaceDE w:val="0"/>
        <w:autoSpaceDN w:val="0"/>
        <w:adjustRightInd w:val="0"/>
        <w:ind w:firstLine="567"/>
        <w:jc w:val="both"/>
        <w:outlineLvl w:val="1"/>
        <w:rPr>
          <w:sz w:val="26"/>
          <w:szCs w:val="26"/>
        </w:rPr>
      </w:pPr>
      <w:r w:rsidRPr="00D049A5">
        <w:rPr>
          <w:sz w:val="26"/>
          <w:szCs w:val="26"/>
        </w:rPr>
        <w:t>Ответ на один вопрос не может быть более 5 минут.</w:t>
      </w:r>
    </w:p>
    <w:p w:rsidR="00BA5450" w:rsidRPr="00D049A5" w:rsidRDefault="00BA5450" w:rsidP="00BA5450">
      <w:pPr>
        <w:autoSpaceDE w:val="0"/>
        <w:autoSpaceDN w:val="0"/>
        <w:adjustRightInd w:val="0"/>
        <w:ind w:firstLine="567"/>
        <w:jc w:val="both"/>
        <w:rPr>
          <w:sz w:val="26"/>
          <w:szCs w:val="26"/>
        </w:rPr>
      </w:pPr>
      <w:r w:rsidRPr="00D049A5">
        <w:rPr>
          <w:sz w:val="26"/>
          <w:szCs w:val="26"/>
        </w:rPr>
        <w:t>После окончания собеседования со всеми участниками конкурса в их отсутствие проводится обсуждение и оценка участников.</w:t>
      </w:r>
    </w:p>
    <w:p w:rsidR="00BA5450" w:rsidRPr="00D049A5" w:rsidRDefault="00BA5450" w:rsidP="00BA5450">
      <w:pPr>
        <w:autoSpaceDE w:val="0"/>
        <w:autoSpaceDN w:val="0"/>
        <w:adjustRightInd w:val="0"/>
        <w:ind w:firstLine="567"/>
        <w:jc w:val="both"/>
        <w:rPr>
          <w:sz w:val="26"/>
          <w:szCs w:val="26"/>
        </w:rPr>
      </w:pPr>
      <w:r w:rsidRPr="00D049A5">
        <w:rPr>
          <w:sz w:val="26"/>
          <w:szCs w:val="26"/>
        </w:rPr>
        <w:t xml:space="preserve">Результаты собеседования оцениваются членами конкурсной комиссии по 10 балльной системе. </w:t>
      </w:r>
    </w:p>
    <w:p w:rsidR="00BA5450" w:rsidRPr="00D049A5" w:rsidRDefault="00BA5450" w:rsidP="00BA5450">
      <w:pPr>
        <w:autoSpaceDE w:val="0"/>
        <w:autoSpaceDN w:val="0"/>
        <w:adjustRightInd w:val="0"/>
        <w:ind w:firstLine="567"/>
        <w:jc w:val="both"/>
        <w:rPr>
          <w:sz w:val="26"/>
          <w:szCs w:val="26"/>
        </w:rPr>
      </w:pPr>
      <w:r w:rsidRPr="00D049A5">
        <w:rPr>
          <w:sz w:val="26"/>
          <w:szCs w:val="26"/>
        </w:rPr>
        <w:t>Общим критерием оценки кандидатов при проведении конкурса является их профессиональное образование и (или) профессиональные знания и навыки, которые являются предпочтительными для осуществления Главой муниципального образования полномочий по решению вопросов местного значения.</w:t>
      </w:r>
    </w:p>
    <w:p w:rsidR="00BA5450" w:rsidRPr="00D049A5" w:rsidRDefault="00BA5450" w:rsidP="00BA5450">
      <w:pPr>
        <w:ind w:firstLine="567"/>
        <w:jc w:val="both"/>
        <w:rPr>
          <w:sz w:val="26"/>
          <w:szCs w:val="26"/>
        </w:rPr>
      </w:pPr>
      <w:r w:rsidRPr="00D049A5">
        <w:rPr>
          <w:sz w:val="26"/>
          <w:szCs w:val="26"/>
        </w:rPr>
        <w:t>После обсуждения проводится голосование.</w:t>
      </w:r>
    </w:p>
    <w:p w:rsidR="00BA5450" w:rsidRPr="00D049A5" w:rsidRDefault="00BA5450" w:rsidP="00BA5450">
      <w:pPr>
        <w:pStyle w:val="ConsPlusNonformat"/>
        <w:ind w:firstLine="567"/>
        <w:jc w:val="both"/>
        <w:rPr>
          <w:rFonts w:ascii="Times New Roman" w:hAnsi="Times New Roman" w:cs="Times New Roman"/>
          <w:sz w:val="26"/>
          <w:szCs w:val="26"/>
        </w:rPr>
      </w:pPr>
      <w:r w:rsidRPr="00D049A5">
        <w:rPr>
          <w:rFonts w:ascii="Times New Roman" w:hAnsi="Times New Roman" w:cs="Times New Roman"/>
          <w:sz w:val="26"/>
          <w:szCs w:val="26"/>
        </w:rPr>
        <w:t>При голосовании каждый член конкурсной комиссии имеет право голосовать «за» одного, несколько или всех кандидатов и «против» одного, нескольких или всех кандидатов. При этом голосование «воздержался» не проводится. Голосование одновременно «за» и «против» кандидата не допускается.</w:t>
      </w:r>
    </w:p>
    <w:p w:rsidR="00BA5450" w:rsidRPr="00D049A5" w:rsidRDefault="00BA5450" w:rsidP="00BA5450">
      <w:pPr>
        <w:autoSpaceDE w:val="0"/>
        <w:autoSpaceDN w:val="0"/>
        <w:adjustRightInd w:val="0"/>
        <w:ind w:firstLine="567"/>
        <w:jc w:val="both"/>
        <w:rPr>
          <w:sz w:val="26"/>
          <w:szCs w:val="26"/>
        </w:rPr>
      </w:pPr>
      <w:r w:rsidRPr="00D049A5">
        <w:rPr>
          <w:sz w:val="26"/>
          <w:szCs w:val="26"/>
        </w:rPr>
        <w:t xml:space="preserve">Голосование по кандидатурам осуществляется путем заполнения именных бюллетеней. Для подсчета результатов голосования создается </w:t>
      </w:r>
      <w:proofErr w:type="gramStart"/>
      <w:r w:rsidRPr="00D049A5">
        <w:rPr>
          <w:sz w:val="26"/>
          <w:szCs w:val="26"/>
        </w:rPr>
        <w:t>счетная</w:t>
      </w:r>
      <w:proofErr w:type="gramEnd"/>
      <w:r w:rsidRPr="00D049A5">
        <w:rPr>
          <w:sz w:val="26"/>
          <w:szCs w:val="26"/>
        </w:rPr>
        <w:t xml:space="preserve"> комиссии из членов конкурсной комиссии в составе пяти человек.</w:t>
      </w:r>
    </w:p>
    <w:p w:rsidR="00BA5450" w:rsidRPr="00D049A5" w:rsidRDefault="00BA5450" w:rsidP="00BA5450">
      <w:pPr>
        <w:autoSpaceDE w:val="0"/>
        <w:autoSpaceDN w:val="0"/>
        <w:adjustRightInd w:val="0"/>
        <w:ind w:firstLine="567"/>
        <w:jc w:val="both"/>
        <w:rPr>
          <w:sz w:val="26"/>
          <w:szCs w:val="26"/>
        </w:rPr>
      </w:pPr>
      <w:r w:rsidRPr="00D049A5">
        <w:rPr>
          <w:sz w:val="26"/>
          <w:szCs w:val="26"/>
        </w:rPr>
        <w:t>По результатам голосования на основании рейтинга кандидатов формируется ранжированный список участников, расположенных по мере убывания количества голосов, поданных «за» их кандидатуру. Участники с равным количеством баллов располагаются в алфавитном порядке.</w:t>
      </w:r>
    </w:p>
    <w:p w:rsidR="00BA5450" w:rsidRPr="00D049A5" w:rsidRDefault="00BA5450" w:rsidP="00BA5450">
      <w:pPr>
        <w:autoSpaceDE w:val="0"/>
        <w:autoSpaceDN w:val="0"/>
        <w:adjustRightInd w:val="0"/>
        <w:ind w:firstLine="567"/>
        <w:jc w:val="both"/>
        <w:rPr>
          <w:sz w:val="26"/>
          <w:szCs w:val="26"/>
        </w:rPr>
      </w:pPr>
      <w:r w:rsidRPr="00D049A5">
        <w:rPr>
          <w:sz w:val="26"/>
          <w:szCs w:val="26"/>
        </w:rPr>
        <w:t>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конкурсной комиссии, принявшими участие в заседании.</w:t>
      </w:r>
    </w:p>
    <w:p w:rsidR="00BA5450" w:rsidRPr="00D049A5" w:rsidRDefault="00BA5450" w:rsidP="00BA5450">
      <w:pPr>
        <w:autoSpaceDE w:val="0"/>
        <w:autoSpaceDN w:val="0"/>
        <w:adjustRightInd w:val="0"/>
        <w:ind w:firstLine="567"/>
        <w:jc w:val="both"/>
        <w:rPr>
          <w:sz w:val="26"/>
          <w:szCs w:val="26"/>
        </w:rPr>
      </w:pPr>
      <w:r w:rsidRPr="00D049A5">
        <w:rPr>
          <w:sz w:val="26"/>
          <w:szCs w:val="26"/>
        </w:rPr>
        <w:t>В решении указывается кандидат (кандидаты), признанный (признанные) конкурсной комиссией кандидатом (кандидатами) для назначения на должность главы муниципального образования.</w:t>
      </w:r>
    </w:p>
    <w:p w:rsidR="00BA5450" w:rsidRPr="00D049A5" w:rsidRDefault="00BA5450" w:rsidP="00BA5450">
      <w:pPr>
        <w:autoSpaceDE w:val="0"/>
        <w:autoSpaceDN w:val="0"/>
        <w:adjustRightInd w:val="0"/>
        <w:ind w:firstLine="567"/>
        <w:jc w:val="both"/>
        <w:rPr>
          <w:sz w:val="26"/>
          <w:szCs w:val="26"/>
        </w:rPr>
      </w:pPr>
      <w:r w:rsidRPr="00D049A5">
        <w:rPr>
          <w:sz w:val="26"/>
          <w:szCs w:val="26"/>
        </w:rPr>
        <w:t>К решению конкурсной комиссии прилагается информация обо всех претендентах, не допущенных к участию в конкурсе с предоставлением мотивированного обоснования.</w:t>
      </w:r>
    </w:p>
    <w:p w:rsidR="00BA5450" w:rsidRPr="00D049A5" w:rsidRDefault="00BA5450" w:rsidP="00BA5450">
      <w:pPr>
        <w:autoSpaceDE w:val="0"/>
        <w:autoSpaceDN w:val="0"/>
        <w:adjustRightInd w:val="0"/>
        <w:ind w:firstLine="567"/>
        <w:jc w:val="both"/>
        <w:rPr>
          <w:sz w:val="26"/>
          <w:szCs w:val="26"/>
        </w:rPr>
      </w:pPr>
      <w:r w:rsidRPr="00D049A5">
        <w:rPr>
          <w:sz w:val="26"/>
          <w:szCs w:val="26"/>
        </w:rPr>
        <w:t xml:space="preserve">Конкурсная комиссия принимает решение о признании конкурса </w:t>
      </w:r>
      <w:proofErr w:type="gramStart"/>
      <w:r w:rsidRPr="00D049A5">
        <w:rPr>
          <w:sz w:val="26"/>
          <w:szCs w:val="26"/>
        </w:rPr>
        <w:t>несостоявшимся</w:t>
      </w:r>
      <w:proofErr w:type="gramEnd"/>
      <w:r w:rsidRPr="00D049A5">
        <w:rPr>
          <w:sz w:val="26"/>
          <w:szCs w:val="26"/>
        </w:rPr>
        <w:t xml:space="preserve"> в следующих случаях:</w:t>
      </w:r>
    </w:p>
    <w:p w:rsidR="00BA5450" w:rsidRPr="00D049A5" w:rsidRDefault="00BA5450" w:rsidP="00BA5450">
      <w:pPr>
        <w:pStyle w:val="a6"/>
        <w:numPr>
          <w:ilvl w:val="0"/>
          <w:numId w:val="14"/>
        </w:numPr>
        <w:autoSpaceDE w:val="0"/>
        <w:autoSpaceDN w:val="0"/>
        <w:adjustRightInd w:val="0"/>
        <w:ind w:left="0" w:firstLine="567"/>
        <w:jc w:val="both"/>
        <w:rPr>
          <w:sz w:val="26"/>
          <w:szCs w:val="26"/>
        </w:rPr>
      </w:pPr>
      <w:r w:rsidRPr="00D049A5">
        <w:rPr>
          <w:sz w:val="26"/>
          <w:szCs w:val="26"/>
        </w:rPr>
        <w:t>отсутствие кандидатов;</w:t>
      </w:r>
    </w:p>
    <w:p w:rsidR="00BA5450" w:rsidRPr="00D049A5" w:rsidRDefault="00BA5450" w:rsidP="00BA5450">
      <w:pPr>
        <w:pStyle w:val="a6"/>
        <w:numPr>
          <w:ilvl w:val="0"/>
          <w:numId w:val="14"/>
        </w:numPr>
        <w:autoSpaceDE w:val="0"/>
        <w:autoSpaceDN w:val="0"/>
        <w:adjustRightInd w:val="0"/>
        <w:ind w:left="0" w:firstLine="567"/>
        <w:jc w:val="both"/>
        <w:rPr>
          <w:sz w:val="26"/>
          <w:szCs w:val="26"/>
        </w:rPr>
      </w:pPr>
      <w:r w:rsidRPr="00D049A5">
        <w:rPr>
          <w:sz w:val="26"/>
          <w:szCs w:val="26"/>
        </w:rPr>
        <w:t>если на день проведения конкурса осталось менее двух кандидатов;</w:t>
      </w:r>
    </w:p>
    <w:p w:rsidR="00BA5450" w:rsidRPr="00D049A5" w:rsidRDefault="00BA5450" w:rsidP="00BA5450">
      <w:pPr>
        <w:pStyle w:val="a6"/>
        <w:numPr>
          <w:ilvl w:val="0"/>
          <w:numId w:val="14"/>
        </w:numPr>
        <w:autoSpaceDE w:val="0"/>
        <w:autoSpaceDN w:val="0"/>
        <w:adjustRightInd w:val="0"/>
        <w:ind w:left="0" w:firstLine="567"/>
        <w:jc w:val="both"/>
        <w:rPr>
          <w:sz w:val="26"/>
          <w:szCs w:val="26"/>
        </w:rPr>
      </w:pPr>
      <w:r w:rsidRPr="00D049A5">
        <w:rPr>
          <w:sz w:val="26"/>
          <w:szCs w:val="26"/>
        </w:rPr>
        <w:t>признания всех кандидатов не соответствующими установленным требованиям;</w:t>
      </w:r>
    </w:p>
    <w:p w:rsidR="00BA5450" w:rsidRPr="00D049A5" w:rsidRDefault="00BA5450" w:rsidP="00BA5450">
      <w:pPr>
        <w:pStyle w:val="a6"/>
        <w:numPr>
          <w:ilvl w:val="0"/>
          <w:numId w:val="14"/>
        </w:numPr>
        <w:autoSpaceDE w:val="0"/>
        <w:autoSpaceDN w:val="0"/>
        <w:adjustRightInd w:val="0"/>
        <w:ind w:left="0" w:firstLine="567"/>
        <w:jc w:val="both"/>
        <w:rPr>
          <w:sz w:val="26"/>
          <w:szCs w:val="26"/>
        </w:rPr>
      </w:pPr>
      <w:r w:rsidRPr="00D049A5">
        <w:rPr>
          <w:sz w:val="26"/>
          <w:szCs w:val="26"/>
        </w:rPr>
        <w:t>в случае подачи заявлений об отказе от участия в конкурсе всеми кандидатами либо если после подачи таких заявлений осталось менее двух кандидатов.</w:t>
      </w:r>
    </w:p>
    <w:p w:rsidR="00BA5450" w:rsidRPr="00D049A5" w:rsidRDefault="00BA5450" w:rsidP="00BA5450">
      <w:pPr>
        <w:pStyle w:val="a6"/>
        <w:autoSpaceDE w:val="0"/>
        <w:autoSpaceDN w:val="0"/>
        <w:adjustRightInd w:val="0"/>
        <w:ind w:left="0" w:firstLine="567"/>
        <w:jc w:val="both"/>
        <w:rPr>
          <w:sz w:val="26"/>
          <w:szCs w:val="26"/>
        </w:rPr>
      </w:pPr>
      <w:r w:rsidRPr="00D049A5">
        <w:rPr>
          <w:sz w:val="26"/>
          <w:szCs w:val="26"/>
        </w:rPr>
        <w:t>Конкурсная комиссия составляет протокол итогового заседания.</w:t>
      </w:r>
    </w:p>
    <w:p w:rsidR="00BA5450" w:rsidRPr="00D049A5" w:rsidRDefault="00BA5450" w:rsidP="00BA5450">
      <w:pPr>
        <w:ind w:firstLine="567"/>
        <w:jc w:val="both"/>
        <w:rPr>
          <w:sz w:val="26"/>
          <w:szCs w:val="26"/>
        </w:rPr>
      </w:pPr>
      <w:r w:rsidRPr="00D049A5">
        <w:rPr>
          <w:sz w:val="26"/>
          <w:szCs w:val="26"/>
        </w:rPr>
        <w:t>Решение конкурсной комиссии направляется в Совет депутатов в течение трех дней со дня проведения конкурса, с приложением копий всех представленных кандидатами документов и материалов. Одновременно решение конкурсной комиссии доводится до кандидатов. Решение конкурсной комиссии вместе с протоколом публикуются в официальных средствах массовой информации.</w:t>
      </w:r>
    </w:p>
    <w:p w:rsidR="00D049A5" w:rsidRPr="00D049A5" w:rsidRDefault="00D049A5" w:rsidP="00D049A5">
      <w:pPr>
        <w:pStyle w:val="a7"/>
        <w:spacing w:before="0" w:beforeAutospacing="0" w:after="0" w:afterAutospacing="0"/>
        <w:ind w:firstLine="567"/>
        <w:rPr>
          <w:color w:val="000000"/>
          <w:sz w:val="26"/>
          <w:szCs w:val="26"/>
          <w:u w:val="single"/>
        </w:rPr>
      </w:pPr>
      <w:r w:rsidRPr="00D049A5">
        <w:rPr>
          <w:color w:val="000000"/>
          <w:sz w:val="26"/>
          <w:szCs w:val="26"/>
          <w:u w:val="single"/>
        </w:rPr>
        <w:lastRenderedPageBreak/>
        <w:t>Сведения об источнике дополнительной информации о конкурсе:</w:t>
      </w:r>
    </w:p>
    <w:p w:rsidR="00D049A5" w:rsidRPr="00B054AC" w:rsidRDefault="00193224" w:rsidP="00D049A5">
      <w:pPr>
        <w:pStyle w:val="a7"/>
        <w:spacing w:before="0" w:beforeAutospacing="0" w:after="0" w:afterAutospacing="0"/>
        <w:ind w:firstLine="567"/>
        <w:jc w:val="both"/>
        <w:rPr>
          <w:color w:val="000000"/>
          <w:sz w:val="26"/>
          <w:szCs w:val="26"/>
        </w:rPr>
      </w:pPr>
      <w:r>
        <w:rPr>
          <w:color w:val="000000"/>
          <w:sz w:val="26"/>
          <w:szCs w:val="26"/>
        </w:rPr>
        <w:t>П</w:t>
      </w:r>
      <w:r w:rsidR="00BA5450" w:rsidRPr="00D049A5">
        <w:rPr>
          <w:color w:val="000000"/>
          <w:sz w:val="26"/>
          <w:szCs w:val="26"/>
        </w:rPr>
        <w:t>олуч</w:t>
      </w:r>
      <w:r>
        <w:rPr>
          <w:color w:val="000000"/>
          <w:sz w:val="26"/>
          <w:szCs w:val="26"/>
        </w:rPr>
        <w:t>ить д</w:t>
      </w:r>
      <w:r w:rsidR="00BA5450" w:rsidRPr="00D049A5">
        <w:rPr>
          <w:color w:val="000000"/>
          <w:sz w:val="26"/>
          <w:szCs w:val="26"/>
        </w:rPr>
        <w:t>ополнительн</w:t>
      </w:r>
      <w:r>
        <w:rPr>
          <w:color w:val="000000"/>
          <w:sz w:val="26"/>
          <w:szCs w:val="26"/>
        </w:rPr>
        <w:t>ую</w:t>
      </w:r>
      <w:r w:rsidR="00BA5450" w:rsidRPr="00D049A5">
        <w:rPr>
          <w:color w:val="000000"/>
          <w:sz w:val="26"/>
          <w:szCs w:val="26"/>
        </w:rPr>
        <w:t xml:space="preserve"> информаци</w:t>
      </w:r>
      <w:r>
        <w:rPr>
          <w:color w:val="000000"/>
          <w:sz w:val="26"/>
          <w:szCs w:val="26"/>
        </w:rPr>
        <w:t>ю</w:t>
      </w:r>
      <w:r w:rsidR="00BA5450" w:rsidRPr="00D049A5">
        <w:rPr>
          <w:color w:val="000000"/>
          <w:sz w:val="26"/>
          <w:szCs w:val="26"/>
        </w:rPr>
        <w:t xml:space="preserve"> о конкурсе </w:t>
      </w:r>
      <w:r>
        <w:rPr>
          <w:color w:val="000000"/>
          <w:sz w:val="26"/>
          <w:szCs w:val="26"/>
        </w:rPr>
        <w:t xml:space="preserve">можно </w:t>
      </w:r>
      <w:r w:rsidR="00BA5450" w:rsidRPr="00D049A5">
        <w:rPr>
          <w:color w:val="000000"/>
          <w:sz w:val="26"/>
          <w:szCs w:val="26"/>
        </w:rPr>
        <w:t>по адресу: Республика Бурятия</w:t>
      </w:r>
      <w:r>
        <w:rPr>
          <w:color w:val="000000"/>
          <w:sz w:val="26"/>
          <w:szCs w:val="26"/>
        </w:rPr>
        <w:t>,</w:t>
      </w:r>
      <w:r w:rsidR="00BA5450" w:rsidRPr="00D049A5">
        <w:rPr>
          <w:color w:val="000000"/>
          <w:sz w:val="26"/>
          <w:szCs w:val="26"/>
        </w:rPr>
        <w:t xml:space="preserve"> Северо-Байкальский район</w:t>
      </w:r>
      <w:r>
        <w:rPr>
          <w:color w:val="000000"/>
          <w:sz w:val="26"/>
          <w:szCs w:val="26"/>
        </w:rPr>
        <w:t>,</w:t>
      </w:r>
      <w:r w:rsidR="00BA5450" w:rsidRPr="00D049A5">
        <w:rPr>
          <w:color w:val="000000"/>
          <w:sz w:val="26"/>
          <w:szCs w:val="26"/>
        </w:rPr>
        <w:t xml:space="preserve"> п. Нижнеангарск</w:t>
      </w:r>
      <w:r>
        <w:rPr>
          <w:color w:val="000000"/>
          <w:sz w:val="26"/>
          <w:szCs w:val="26"/>
        </w:rPr>
        <w:t>,</w:t>
      </w:r>
      <w:r w:rsidR="00504726">
        <w:rPr>
          <w:color w:val="000000"/>
          <w:sz w:val="26"/>
          <w:szCs w:val="26"/>
        </w:rPr>
        <w:t xml:space="preserve"> ул. Ленина, д. 58</w:t>
      </w:r>
      <w:r w:rsidR="00BA5450" w:rsidRPr="00D049A5">
        <w:rPr>
          <w:color w:val="000000"/>
          <w:sz w:val="26"/>
          <w:szCs w:val="26"/>
        </w:rPr>
        <w:t>, здание администрации МО</w:t>
      </w:r>
      <w:r w:rsidR="00504726">
        <w:rPr>
          <w:color w:val="000000"/>
          <w:sz w:val="26"/>
          <w:szCs w:val="26"/>
        </w:rPr>
        <w:t xml:space="preserve"> ГП</w:t>
      </w:r>
      <w:r w:rsidR="00BA5450" w:rsidRPr="00D049A5">
        <w:rPr>
          <w:color w:val="000000"/>
          <w:sz w:val="26"/>
          <w:szCs w:val="26"/>
        </w:rPr>
        <w:t xml:space="preserve"> «</w:t>
      </w:r>
      <w:r w:rsidR="00504726">
        <w:rPr>
          <w:color w:val="000000"/>
          <w:sz w:val="26"/>
          <w:szCs w:val="26"/>
        </w:rPr>
        <w:t>поселок Нижнеангарск</w:t>
      </w:r>
      <w:r w:rsidR="00BA5450" w:rsidRPr="00D049A5">
        <w:rPr>
          <w:color w:val="000000"/>
          <w:sz w:val="26"/>
          <w:szCs w:val="26"/>
        </w:rPr>
        <w:t>», кабинет</w:t>
      </w:r>
      <w:r>
        <w:rPr>
          <w:color w:val="000000"/>
          <w:sz w:val="26"/>
          <w:szCs w:val="26"/>
        </w:rPr>
        <w:t xml:space="preserve">ы </w:t>
      </w:r>
      <w:r w:rsidR="00BA5450" w:rsidRPr="00D049A5">
        <w:rPr>
          <w:color w:val="000000"/>
          <w:sz w:val="26"/>
          <w:szCs w:val="26"/>
        </w:rPr>
        <w:t xml:space="preserve"> №</w:t>
      </w:r>
      <w:r w:rsidR="00504726">
        <w:rPr>
          <w:color w:val="000000"/>
          <w:sz w:val="26"/>
          <w:szCs w:val="26"/>
        </w:rPr>
        <w:t>№ 6</w:t>
      </w:r>
      <w:r>
        <w:rPr>
          <w:color w:val="000000"/>
          <w:sz w:val="26"/>
          <w:szCs w:val="26"/>
        </w:rPr>
        <w:t xml:space="preserve">, </w:t>
      </w:r>
      <w:r w:rsidR="00504726">
        <w:rPr>
          <w:color w:val="000000"/>
          <w:sz w:val="26"/>
          <w:szCs w:val="26"/>
        </w:rPr>
        <w:t>10</w:t>
      </w:r>
      <w:r w:rsidR="00B054AC">
        <w:rPr>
          <w:color w:val="000000"/>
          <w:sz w:val="26"/>
          <w:szCs w:val="26"/>
        </w:rPr>
        <w:t xml:space="preserve"> или на сайте администрации МО</w:t>
      </w:r>
      <w:r w:rsidR="00904A2A">
        <w:rPr>
          <w:color w:val="000000"/>
          <w:sz w:val="26"/>
          <w:szCs w:val="26"/>
        </w:rPr>
        <w:t xml:space="preserve"> ГП «поселок Нижнеангарск</w:t>
      </w:r>
      <w:r w:rsidR="00B054AC">
        <w:rPr>
          <w:color w:val="000000"/>
          <w:sz w:val="26"/>
          <w:szCs w:val="26"/>
        </w:rPr>
        <w:t xml:space="preserve">» </w:t>
      </w:r>
      <w:hyperlink r:id="rId6" w:history="1">
        <w:proofErr w:type="spellStart"/>
        <w:r w:rsidR="00904A2A">
          <w:rPr>
            <w:rStyle w:val="aa"/>
            <w:sz w:val="26"/>
            <w:szCs w:val="26"/>
          </w:rPr>
          <w:t>нижнеангарск</w:t>
        </w:r>
        <w:r w:rsidR="00B054AC" w:rsidRPr="00636920">
          <w:rPr>
            <w:rStyle w:val="aa"/>
            <w:sz w:val="26"/>
            <w:szCs w:val="26"/>
          </w:rPr>
          <w:t>.</w:t>
        </w:r>
        <w:r w:rsidR="006F5E28">
          <w:rPr>
            <w:rStyle w:val="aa"/>
            <w:sz w:val="26"/>
            <w:szCs w:val="26"/>
          </w:rPr>
          <w:t>рф</w:t>
        </w:r>
        <w:proofErr w:type="spellEnd"/>
      </w:hyperlink>
      <w:r w:rsidR="00B054AC" w:rsidRPr="00B054AC">
        <w:rPr>
          <w:color w:val="000000"/>
          <w:sz w:val="26"/>
          <w:szCs w:val="26"/>
        </w:rPr>
        <w:t xml:space="preserve"> </w:t>
      </w:r>
      <w:r w:rsidR="00BA5450" w:rsidRPr="00D049A5">
        <w:rPr>
          <w:color w:val="000000"/>
          <w:sz w:val="26"/>
          <w:szCs w:val="26"/>
        </w:rPr>
        <w:t xml:space="preserve"> </w:t>
      </w:r>
      <w:r w:rsidR="00B054AC" w:rsidRPr="00B054AC">
        <w:rPr>
          <w:color w:val="000000"/>
          <w:sz w:val="26"/>
          <w:szCs w:val="26"/>
        </w:rPr>
        <w:t xml:space="preserve"> </w:t>
      </w:r>
      <w:r w:rsidR="00B054AC">
        <w:rPr>
          <w:color w:val="000000"/>
          <w:sz w:val="26"/>
          <w:szCs w:val="26"/>
        </w:rPr>
        <w:t>во вкладке «</w:t>
      </w:r>
      <w:r w:rsidR="00904A2A">
        <w:rPr>
          <w:color w:val="000000"/>
          <w:sz w:val="26"/>
          <w:szCs w:val="26"/>
        </w:rPr>
        <w:t>Конкурс по отбору кандидатур на должность Главы администрации МО ГП « поселок Нижнеангарск»</w:t>
      </w:r>
      <w:r w:rsidR="00B054AC">
        <w:rPr>
          <w:color w:val="000000"/>
          <w:sz w:val="26"/>
          <w:szCs w:val="26"/>
        </w:rPr>
        <w:t>.</w:t>
      </w:r>
    </w:p>
    <w:p w:rsidR="00BA5450" w:rsidRPr="00D049A5" w:rsidRDefault="00D049A5" w:rsidP="00D049A5">
      <w:pPr>
        <w:pStyle w:val="a7"/>
        <w:spacing w:before="0" w:beforeAutospacing="0" w:after="0" w:afterAutospacing="0"/>
        <w:ind w:firstLine="567"/>
        <w:rPr>
          <w:color w:val="000000"/>
          <w:sz w:val="26"/>
          <w:szCs w:val="26"/>
        </w:rPr>
      </w:pPr>
      <w:r w:rsidRPr="00D049A5">
        <w:rPr>
          <w:color w:val="000000"/>
          <w:sz w:val="26"/>
          <w:szCs w:val="26"/>
        </w:rPr>
        <w:t>К</w:t>
      </w:r>
      <w:r w:rsidR="00BA5450" w:rsidRPr="00D049A5">
        <w:rPr>
          <w:color w:val="000000"/>
          <w:sz w:val="26"/>
          <w:szCs w:val="26"/>
        </w:rPr>
        <w:t>онтактны</w:t>
      </w:r>
      <w:r w:rsidR="00193224">
        <w:rPr>
          <w:color w:val="000000"/>
          <w:sz w:val="26"/>
          <w:szCs w:val="26"/>
        </w:rPr>
        <w:t>е</w:t>
      </w:r>
      <w:r w:rsidR="00BA5450" w:rsidRPr="00D049A5">
        <w:rPr>
          <w:color w:val="000000"/>
          <w:sz w:val="26"/>
          <w:szCs w:val="26"/>
        </w:rPr>
        <w:t xml:space="preserve"> телефон</w:t>
      </w:r>
      <w:r w:rsidR="00193224">
        <w:rPr>
          <w:color w:val="000000"/>
          <w:sz w:val="26"/>
          <w:szCs w:val="26"/>
        </w:rPr>
        <w:t>ы</w:t>
      </w:r>
      <w:r w:rsidR="00BA5450" w:rsidRPr="00D049A5">
        <w:rPr>
          <w:color w:val="000000"/>
          <w:sz w:val="26"/>
          <w:szCs w:val="26"/>
        </w:rPr>
        <w:t>: 8</w:t>
      </w:r>
      <w:r w:rsidR="00193224">
        <w:rPr>
          <w:color w:val="000000"/>
          <w:sz w:val="26"/>
          <w:szCs w:val="26"/>
        </w:rPr>
        <w:t>(</w:t>
      </w:r>
      <w:r w:rsidR="00BA5450" w:rsidRPr="00D049A5">
        <w:rPr>
          <w:color w:val="000000"/>
          <w:sz w:val="26"/>
          <w:szCs w:val="26"/>
        </w:rPr>
        <w:t>30130) 47-</w:t>
      </w:r>
      <w:r w:rsidR="00504726">
        <w:rPr>
          <w:color w:val="000000"/>
          <w:sz w:val="26"/>
          <w:szCs w:val="26"/>
        </w:rPr>
        <w:t>708</w:t>
      </w:r>
      <w:r w:rsidR="00193224">
        <w:rPr>
          <w:color w:val="000000"/>
          <w:sz w:val="26"/>
          <w:szCs w:val="26"/>
        </w:rPr>
        <w:t>.</w:t>
      </w:r>
      <w:r w:rsidR="00BA5450" w:rsidRPr="00D049A5">
        <w:rPr>
          <w:color w:val="000000"/>
          <w:sz w:val="26"/>
          <w:szCs w:val="26"/>
        </w:rPr>
        <w:t xml:space="preserve"> </w:t>
      </w:r>
    </w:p>
    <w:p w:rsidR="00BA5450" w:rsidRPr="00D049A5" w:rsidRDefault="00BA5450" w:rsidP="00D049A5">
      <w:pPr>
        <w:pStyle w:val="a7"/>
        <w:shd w:val="clear" w:color="auto" w:fill="FFFFFF"/>
        <w:spacing w:before="0" w:beforeAutospacing="0" w:after="0" w:afterAutospacing="0"/>
        <w:ind w:firstLine="567"/>
        <w:jc w:val="both"/>
        <w:rPr>
          <w:color w:val="000000"/>
          <w:sz w:val="26"/>
          <w:szCs w:val="26"/>
        </w:rPr>
      </w:pPr>
      <w:r w:rsidRPr="00D049A5">
        <w:rPr>
          <w:sz w:val="26"/>
          <w:szCs w:val="26"/>
        </w:rPr>
        <w:t>Лицом, ответственным за прием документов и их передачу в конкурсную комиссию</w:t>
      </w:r>
      <w:r w:rsidRPr="00D049A5">
        <w:rPr>
          <w:color w:val="000000"/>
          <w:sz w:val="26"/>
          <w:szCs w:val="26"/>
        </w:rPr>
        <w:t xml:space="preserve"> является </w:t>
      </w:r>
      <w:proofErr w:type="spellStart"/>
      <w:r w:rsidR="00504726">
        <w:rPr>
          <w:color w:val="000000"/>
          <w:sz w:val="26"/>
          <w:szCs w:val="26"/>
        </w:rPr>
        <w:t>Штанько</w:t>
      </w:r>
      <w:proofErr w:type="spellEnd"/>
      <w:r w:rsidR="00504726">
        <w:rPr>
          <w:color w:val="000000"/>
          <w:sz w:val="26"/>
          <w:szCs w:val="26"/>
        </w:rPr>
        <w:t xml:space="preserve"> Валентина Викторовна</w:t>
      </w:r>
      <w:r w:rsidRPr="00D049A5">
        <w:rPr>
          <w:color w:val="000000"/>
          <w:sz w:val="26"/>
          <w:szCs w:val="26"/>
        </w:rPr>
        <w:t>, Председатель Совета депутатов муниципального образования</w:t>
      </w:r>
      <w:r w:rsidR="00504726">
        <w:rPr>
          <w:color w:val="000000"/>
          <w:sz w:val="26"/>
          <w:szCs w:val="26"/>
        </w:rPr>
        <w:t xml:space="preserve"> городского поселения</w:t>
      </w:r>
      <w:r w:rsidRPr="00D049A5">
        <w:rPr>
          <w:color w:val="000000"/>
          <w:sz w:val="26"/>
          <w:szCs w:val="26"/>
        </w:rPr>
        <w:t xml:space="preserve"> «</w:t>
      </w:r>
      <w:r w:rsidR="00504726">
        <w:rPr>
          <w:color w:val="000000"/>
          <w:sz w:val="26"/>
          <w:szCs w:val="26"/>
        </w:rPr>
        <w:t>поселок Нижнеангарск</w:t>
      </w:r>
      <w:r w:rsidRPr="00D049A5">
        <w:rPr>
          <w:color w:val="000000"/>
          <w:sz w:val="26"/>
          <w:szCs w:val="26"/>
        </w:rPr>
        <w:t>».</w:t>
      </w:r>
    </w:p>
    <w:p w:rsidR="00D049A5" w:rsidRPr="00D049A5" w:rsidRDefault="00D049A5" w:rsidP="00D049A5">
      <w:pPr>
        <w:pStyle w:val="a7"/>
        <w:shd w:val="clear" w:color="auto" w:fill="FFFFFF"/>
        <w:spacing w:before="0" w:beforeAutospacing="0" w:after="0" w:afterAutospacing="0"/>
        <w:ind w:firstLine="567"/>
        <w:jc w:val="right"/>
        <w:rPr>
          <w:color w:val="000000"/>
          <w:sz w:val="26"/>
          <w:szCs w:val="26"/>
        </w:rPr>
      </w:pPr>
    </w:p>
    <w:p w:rsidR="00D049A5" w:rsidRPr="00D049A5" w:rsidRDefault="00D049A5" w:rsidP="00D049A5">
      <w:pPr>
        <w:pStyle w:val="a7"/>
        <w:shd w:val="clear" w:color="auto" w:fill="FFFFFF"/>
        <w:spacing w:before="0" w:beforeAutospacing="0" w:after="0" w:afterAutospacing="0"/>
        <w:ind w:firstLine="567"/>
        <w:jc w:val="right"/>
        <w:rPr>
          <w:color w:val="000000"/>
          <w:sz w:val="26"/>
          <w:szCs w:val="26"/>
        </w:rPr>
      </w:pPr>
      <w:r w:rsidRPr="00D049A5">
        <w:rPr>
          <w:color w:val="000000"/>
          <w:sz w:val="26"/>
          <w:szCs w:val="26"/>
        </w:rPr>
        <w:t xml:space="preserve"> Совет депутатов </w:t>
      </w:r>
    </w:p>
    <w:p w:rsidR="00D049A5" w:rsidRPr="00D049A5" w:rsidRDefault="00D049A5" w:rsidP="00D049A5">
      <w:pPr>
        <w:pStyle w:val="a7"/>
        <w:shd w:val="clear" w:color="auto" w:fill="FFFFFF"/>
        <w:spacing w:before="0" w:beforeAutospacing="0" w:after="0" w:afterAutospacing="0"/>
        <w:ind w:firstLine="567"/>
        <w:jc w:val="right"/>
        <w:rPr>
          <w:color w:val="000000"/>
          <w:sz w:val="26"/>
          <w:szCs w:val="26"/>
        </w:rPr>
      </w:pPr>
      <w:r w:rsidRPr="00D049A5">
        <w:rPr>
          <w:color w:val="000000"/>
          <w:sz w:val="26"/>
          <w:szCs w:val="26"/>
        </w:rPr>
        <w:t>МО</w:t>
      </w:r>
      <w:r w:rsidR="00504726">
        <w:rPr>
          <w:color w:val="000000"/>
          <w:sz w:val="26"/>
          <w:szCs w:val="26"/>
        </w:rPr>
        <w:t xml:space="preserve"> ГП</w:t>
      </w:r>
      <w:r w:rsidRPr="00D049A5">
        <w:rPr>
          <w:color w:val="000000"/>
          <w:sz w:val="26"/>
          <w:szCs w:val="26"/>
        </w:rPr>
        <w:t xml:space="preserve"> «</w:t>
      </w:r>
      <w:r w:rsidR="00504726">
        <w:rPr>
          <w:color w:val="000000"/>
          <w:sz w:val="26"/>
          <w:szCs w:val="26"/>
        </w:rPr>
        <w:t>поселок Нижнеангарск</w:t>
      </w:r>
      <w:r w:rsidRPr="00D049A5">
        <w:rPr>
          <w:color w:val="000000"/>
          <w:sz w:val="26"/>
          <w:szCs w:val="26"/>
        </w:rPr>
        <w:t>»</w:t>
      </w:r>
    </w:p>
    <w:sectPr w:rsidR="00D049A5" w:rsidRPr="00D049A5" w:rsidSect="00A46F00">
      <w:pgSz w:w="11906" w:h="16838"/>
      <w:pgMar w:top="567" w:right="567" w:bottom="567"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0582"/>
    <w:multiLevelType w:val="hybridMultilevel"/>
    <w:tmpl w:val="079EB18C"/>
    <w:lvl w:ilvl="0" w:tplc="AC0856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BC4535A"/>
    <w:multiLevelType w:val="multilevel"/>
    <w:tmpl w:val="77542F38"/>
    <w:lvl w:ilvl="0">
      <w:start w:val="1"/>
      <w:numFmt w:val="decimal"/>
      <w:lvlText w:val="%1."/>
      <w:lvlJc w:val="left"/>
      <w:pPr>
        <w:ind w:left="1467" w:hanging="900"/>
      </w:pPr>
      <w:rPr>
        <w:rFonts w:hint="default"/>
      </w:rPr>
    </w:lvl>
    <w:lvl w:ilvl="1">
      <w:start w:val="1"/>
      <w:numFmt w:val="decimal"/>
      <w:isLgl/>
      <w:lvlText w:val="%1.%2."/>
      <w:lvlJc w:val="left"/>
      <w:pPr>
        <w:ind w:left="2187" w:hanging="720"/>
      </w:pPr>
      <w:rPr>
        <w:rFonts w:hint="default"/>
      </w:rPr>
    </w:lvl>
    <w:lvl w:ilvl="2">
      <w:start w:val="1"/>
      <w:numFmt w:val="decimal"/>
      <w:isLgl/>
      <w:lvlText w:val="%1.%2.%3."/>
      <w:lvlJc w:val="left"/>
      <w:pPr>
        <w:ind w:left="3087" w:hanging="720"/>
      </w:pPr>
      <w:rPr>
        <w:rFonts w:hint="default"/>
      </w:rPr>
    </w:lvl>
    <w:lvl w:ilvl="3">
      <w:start w:val="1"/>
      <w:numFmt w:val="decimal"/>
      <w:isLgl/>
      <w:lvlText w:val="%1.%2.%3.%4."/>
      <w:lvlJc w:val="left"/>
      <w:pPr>
        <w:ind w:left="4347" w:hanging="1080"/>
      </w:pPr>
      <w:rPr>
        <w:rFonts w:hint="default"/>
      </w:rPr>
    </w:lvl>
    <w:lvl w:ilvl="4">
      <w:start w:val="1"/>
      <w:numFmt w:val="decimal"/>
      <w:isLgl/>
      <w:lvlText w:val="%1.%2.%3.%4.%5."/>
      <w:lvlJc w:val="left"/>
      <w:pPr>
        <w:ind w:left="5247" w:hanging="1080"/>
      </w:pPr>
      <w:rPr>
        <w:rFonts w:hint="default"/>
      </w:rPr>
    </w:lvl>
    <w:lvl w:ilvl="5">
      <w:start w:val="1"/>
      <w:numFmt w:val="decimal"/>
      <w:isLgl/>
      <w:lvlText w:val="%1.%2.%3.%4.%5.%6."/>
      <w:lvlJc w:val="left"/>
      <w:pPr>
        <w:ind w:left="6507" w:hanging="1440"/>
      </w:pPr>
      <w:rPr>
        <w:rFonts w:hint="default"/>
      </w:rPr>
    </w:lvl>
    <w:lvl w:ilvl="6">
      <w:start w:val="1"/>
      <w:numFmt w:val="decimal"/>
      <w:isLgl/>
      <w:lvlText w:val="%1.%2.%3.%4.%5.%6.%7."/>
      <w:lvlJc w:val="left"/>
      <w:pPr>
        <w:ind w:left="7407" w:hanging="1440"/>
      </w:pPr>
      <w:rPr>
        <w:rFonts w:hint="default"/>
      </w:rPr>
    </w:lvl>
    <w:lvl w:ilvl="7">
      <w:start w:val="1"/>
      <w:numFmt w:val="decimal"/>
      <w:isLgl/>
      <w:lvlText w:val="%1.%2.%3.%4.%5.%6.%7.%8."/>
      <w:lvlJc w:val="left"/>
      <w:pPr>
        <w:ind w:left="8667" w:hanging="1800"/>
      </w:pPr>
      <w:rPr>
        <w:rFonts w:hint="default"/>
      </w:rPr>
    </w:lvl>
    <w:lvl w:ilvl="8">
      <w:start w:val="1"/>
      <w:numFmt w:val="decimal"/>
      <w:isLgl/>
      <w:lvlText w:val="%1.%2.%3.%4.%5.%6.%7.%8.%9."/>
      <w:lvlJc w:val="left"/>
      <w:pPr>
        <w:ind w:left="9567" w:hanging="1800"/>
      </w:pPr>
      <w:rPr>
        <w:rFonts w:hint="default"/>
      </w:rPr>
    </w:lvl>
  </w:abstractNum>
  <w:abstractNum w:abstractNumId="2">
    <w:nsid w:val="1D3E0BB4"/>
    <w:multiLevelType w:val="hybridMultilevel"/>
    <w:tmpl w:val="716E265E"/>
    <w:lvl w:ilvl="0" w:tplc="6470A0C6">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FEA0730"/>
    <w:multiLevelType w:val="hybridMultilevel"/>
    <w:tmpl w:val="CD466D86"/>
    <w:lvl w:ilvl="0" w:tplc="C382C69C">
      <w:start w:val="1"/>
      <w:numFmt w:val="decimal"/>
      <w:lvlText w:val="%1)"/>
      <w:lvlJc w:val="left"/>
      <w:pPr>
        <w:ind w:left="1827" w:hanging="360"/>
      </w:pPr>
      <w:rPr>
        <w:rFonts w:hint="default"/>
      </w:rPr>
    </w:lvl>
    <w:lvl w:ilvl="1" w:tplc="04190019" w:tentative="1">
      <w:start w:val="1"/>
      <w:numFmt w:val="lowerLetter"/>
      <w:lvlText w:val="%2."/>
      <w:lvlJc w:val="left"/>
      <w:pPr>
        <w:ind w:left="2547" w:hanging="360"/>
      </w:pPr>
    </w:lvl>
    <w:lvl w:ilvl="2" w:tplc="0419001B" w:tentative="1">
      <w:start w:val="1"/>
      <w:numFmt w:val="lowerRoman"/>
      <w:lvlText w:val="%3."/>
      <w:lvlJc w:val="right"/>
      <w:pPr>
        <w:ind w:left="3267" w:hanging="180"/>
      </w:pPr>
    </w:lvl>
    <w:lvl w:ilvl="3" w:tplc="0419000F" w:tentative="1">
      <w:start w:val="1"/>
      <w:numFmt w:val="decimal"/>
      <w:lvlText w:val="%4."/>
      <w:lvlJc w:val="left"/>
      <w:pPr>
        <w:ind w:left="3987" w:hanging="360"/>
      </w:pPr>
    </w:lvl>
    <w:lvl w:ilvl="4" w:tplc="04190019" w:tentative="1">
      <w:start w:val="1"/>
      <w:numFmt w:val="lowerLetter"/>
      <w:lvlText w:val="%5."/>
      <w:lvlJc w:val="left"/>
      <w:pPr>
        <w:ind w:left="4707" w:hanging="360"/>
      </w:pPr>
    </w:lvl>
    <w:lvl w:ilvl="5" w:tplc="0419001B" w:tentative="1">
      <w:start w:val="1"/>
      <w:numFmt w:val="lowerRoman"/>
      <w:lvlText w:val="%6."/>
      <w:lvlJc w:val="right"/>
      <w:pPr>
        <w:ind w:left="5427" w:hanging="180"/>
      </w:pPr>
    </w:lvl>
    <w:lvl w:ilvl="6" w:tplc="0419000F" w:tentative="1">
      <w:start w:val="1"/>
      <w:numFmt w:val="decimal"/>
      <w:lvlText w:val="%7."/>
      <w:lvlJc w:val="left"/>
      <w:pPr>
        <w:ind w:left="6147" w:hanging="360"/>
      </w:pPr>
    </w:lvl>
    <w:lvl w:ilvl="7" w:tplc="04190019" w:tentative="1">
      <w:start w:val="1"/>
      <w:numFmt w:val="lowerLetter"/>
      <w:lvlText w:val="%8."/>
      <w:lvlJc w:val="left"/>
      <w:pPr>
        <w:ind w:left="6867" w:hanging="360"/>
      </w:pPr>
    </w:lvl>
    <w:lvl w:ilvl="8" w:tplc="0419001B" w:tentative="1">
      <w:start w:val="1"/>
      <w:numFmt w:val="lowerRoman"/>
      <w:lvlText w:val="%9."/>
      <w:lvlJc w:val="right"/>
      <w:pPr>
        <w:ind w:left="7587" w:hanging="180"/>
      </w:pPr>
    </w:lvl>
  </w:abstractNum>
  <w:abstractNum w:abstractNumId="4">
    <w:nsid w:val="23D37F8B"/>
    <w:multiLevelType w:val="hybridMultilevel"/>
    <w:tmpl w:val="35BA6BC8"/>
    <w:lvl w:ilvl="0" w:tplc="81A2B4C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824011A"/>
    <w:multiLevelType w:val="hybridMultilevel"/>
    <w:tmpl w:val="049AC5C6"/>
    <w:lvl w:ilvl="0" w:tplc="904ADF3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A25555D"/>
    <w:multiLevelType w:val="hybridMultilevel"/>
    <w:tmpl w:val="C4267B30"/>
    <w:lvl w:ilvl="0" w:tplc="D2DE0A48">
      <w:start w:val="1"/>
      <w:numFmt w:val="decimal"/>
      <w:lvlText w:val="%1)"/>
      <w:lvlJc w:val="left"/>
      <w:pPr>
        <w:ind w:left="435" w:hanging="360"/>
      </w:pPr>
      <w:rPr>
        <w:rFonts w:cs="Times New Roman"/>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7">
    <w:nsid w:val="3F55580E"/>
    <w:multiLevelType w:val="hybridMultilevel"/>
    <w:tmpl w:val="710AF22E"/>
    <w:lvl w:ilvl="0" w:tplc="93B405D8">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5393CEE"/>
    <w:multiLevelType w:val="hybridMultilevel"/>
    <w:tmpl w:val="DC8EC2A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582C6301"/>
    <w:multiLevelType w:val="multilevel"/>
    <w:tmpl w:val="CC8EE584"/>
    <w:lvl w:ilvl="0">
      <w:start w:val="5"/>
      <w:numFmt w:val="decimal"/>
      <w:lvlText w:val="%1."/>
      <w:lvlJc w:val="left"/>
      <w:pPr>
        <w:ind w:left="390" w:hanging="390"/>
      </w:pPr>
      <w:rPr>
        <w:rFonts w:hint="default"/>
      </w:rPr>
    </w:lvl>
    <w:lvl w:ilvl="1">
      <w:start w:val="2"/>
      <w:numFmt w:val="decimal"/>
      <w:lvlText w:val="%1.%2."/>
      <w:lvlJc w:val="left"/>
      <w:pPr>
        <w:ind w:left="2187" w:hanging="720"/>
      </w:pPr>
      <w:rPr>
        <w:rFonts w:hint="default"/>
      </w:rPr>
    </w:lvl>
    <w:lvl w:ilvl="2">
      <w:start w:val="1"/>
      <w:numFmt w:val="decimal"/>
      <w:lvlText w:val="%1.%2.%3."/>
      <w:lvlJc w:val="left"/>
      <w:pPr>
        <w:ind w:left="3654" w:hanging="720"/>
      </w:pPr>
      <w:rPr>
        <w:rFonts w:hint="default"/>
      </w:rPr>
    </w:lvl>
    <w:lvl w:ilvl="3">
      <w:start w:val="1"/>
      <w:numFmt w:val="decimal"/>
      <w:lvlText w:val="%1.%2.%3.%4."/>
      <w:lvlJc w:val="left"/>
      <w:pPr>
        <w:ind w:left="5481" w:hanging="1080"/>
      </w:pPr>
      <w:rPr>
        <w:rFonts w:hint="default"/>
      </w:rPr>
    </w:lvl>
    <w:lvl w:ilvl="4">
      <w:start w:val="1"/>
      <w:numFmt w:val="decimal"/>
      <w:lvlText w:val="%1.%2.%3.%4.%5."/>
      <w:lvlJc w:val="left"/>
      <w:pPr>
        <w:ind w:left="6948" w:hanging="1080"/>
      </w:pPr>
      <w:rPr>
        <w:rFonts w:hint="default"/>
      </w:rPr>
    </w:lvl>
    <w:lvl w:ilvl="5">
      <w:start w:val="1"/>
      <w:numFmt w:val="decimal"/>
      <w:lvlText w:val="%1.%2.%3.%4.%5.%6."/>
      <w:lvlJc w:val="left"/>
      <w:pPr>
        <w:ind w:left="8775" w:hanging="1440"/>
      </w:pPr>
      <w:rPr>
        <w:rFonts w:hint="default"/>
      </w:rPr>
    </w:lvl>
    <w:lvl w:ilvl="6">
      <w:start w:val="1"/>
      <w:numFmt w:val="decimal"/>
      <w:lvlText w:val="%1.%2.%3.%4.%5.%6.%7."/>
      <w:lvlJc w:val="left"/>
      <w:pPr>
        <w:ind w:left="10242" w:hanging="1440"/>
      </w:pPr>
      <w:rPr>
        <w:rFonts w:hint="default"/>
      </w:rPr>
    </w:lvl>
    <w:lvl w:ilvl="7">
      <w:start w:val="1"/>
      <w:numFmt w:val="decimal"/>
      <w:lvlText w:val="%1.%2.%3.%4.%5.%6.%7.%8."/>
      <w:lvlJc w:val="left"/>
      <w:pPr>
        <w:ind w:left="12069" w:hanging="1800"/>
      </w:pPr>
      <w:rPr>
        <w:rFonts w:hint="default"/>
      </w:rPr>
    </w:lvl>
    <w:lvl w:ilvl="8">
      <w:start w:val="1"/>
      <w:numFmt w:val="decimal"/>
      <w:lvlText w:val="%1.%2.%3.%4.%5.%6.%7.%8.%9."/>
      <w:lvlJc w:val="left"/>
      <w:pPr>
        <w:ind w:left="13536" w:hanging="1800"/>
      </w:pPr>
      <w:rPr>
        <w:rFonts w:hint="default"/>
      </w:rPr>
    </w:lvl>
  </w:abstractNum>
  <w:abstractNum w:abstractNumId="10">
    <w:nsid w:val="59C934F5"/>
    <w:multiLevelType w:val="hybridMultilevel"/>
    <w:tmpl w:val="39EC9A32"/>
    <w:lvl w:ilvl="0" w:tplc="DD6E42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74C16523"/>
    <w:multiLevelType w:val="hybridMultilevel"/>
    <w:tmpl w:val="D0C83F78"/>
    <w:lvl w:ilvl="0" w:tplc="985EFD3E">
      <w:start w:val="1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D882D70"/>
    <w:multiLevelType w:val="hybridMultilevel"/>
    <w:tmpl w:val="3B269552"/>
    <w:lvl w:ilvl="0" w:tplc="DD522B3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num>
  <w:num w:numId="6">
    <w:abstractNumId w:val="5"/>
  </w:num>
  <w:num w:numId="7">
    <w:abstractNumId w:val="11"/>
  </w:num>
  <w:num w:numId="8">
    <w:abstractNumId w:val="1"/>
  </w:num>
  <w:num w:numId="9">
    <w:abstractNumId w:val="3"/>
  </w:num>
  <w:num w:numId="10">
    <w:abstractNumId w:val="0"/>
  </w:num>
  <w:num w:numId="11">
    <w:abstractNumId w:val="4"/>
  </w:num>
  <w:num w:numId="12">
    <w:abstractNumId w:val="10"/>
  </w:num>
  <w:num w:numId="13">
    <w:abstractNumId w:val="9"/>
  </w:num>
  <w:num w:numId="14">
    <w:abstractNumId w:val="12"/>
  </w:num>
  <w:num w:numId="15">
    <w:abstractNumId w:val="7"/>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compat/>
  <w:rsids>
    <w:rsidRoot w:val="00756E7B"/>
    <w:rsid w:val="00005DEB"/>
    <w:rsid w:val="00010D5F"/>
    <w:rsid w:val="00025DE5"/>
    <w:rsid w:val="00040493"/>
    <w:rsid w:val="000434C0"/>
    <w:rsid w:val="000528E5"/>
    <w:rsid w:val="000541CA"/>
    <w:rsid w:val="000704F7"/>
    <w:rsid w:val="00090F25"/>
    <w:rsid w:val="000922E8"/>
    <w:rsid w:val="000965E0"/>
    <w:rsid w:val="000A0663"/>
    <w:rsid w:val="000B0D78"/>
    <w:rsid w:val="000B2354"/>
    <w:rsid w:val="000C2F69"/>
    <w:rsid w:val="000D494F"/>
    <w:rsid w:val="000F1D6C"/>
    <w:rsid w:val="000F59E7"/>
    <w:rsid w:val="000F7997"/>
    <w:rsid w:val="001028A9"/>
    <w:rsid w:val="001053F4"/>
    <w:rsid w:val="00115843"/>
    <w:rsid w:val="00123900"/>
    <w:rsid w:val="001270A2"/>
    <w:rsid w:val="001357B9"/>
    <w:rsid w:val="0014059C"/>
    <w:rsid w:val="00143FA9"/>
    <w:rsid w:val="0014492E"/>
    <w:rsid w:val="00144C6F"/>
    <w:rsid w:val="001622AA"/>
    <w:rsid w:val="001805FE"/>
    <w:rsid w:val="00187FAE"/>
    <w:rsid w:val="00193224"/>
    <w:rsid w:val="001956E3"/>
    <w:rsid w:val="001A4831"/>
    <w:rsid w:val="001B0C53"/>
    <w:rsid w:val="001C2328"/>
    <w:rsid w:val="001C43E3"/>
    <w:rsid w:val="001D219D"/>
    <w:rsid w:val="001E2CDA"/>
    <w:rsid w:val="001F303C"/>
    <w:rsid w:val="001F4F3E"/>
    <w:rsid w:val="0020114D"/>
    <w:rsid w:val="00204140"/>
    <w:rsid w:val="0021451E"/>
    <w:rsid w:val="0023363D"/>
    <w:rsid w:val="00243D3F"/>
    <w:rsid w:val="00255A09"/>
    <w:rsid w:val="00265983"/>
    <w:rsid w:val="002675FD"/>
    <w:rsid w:val="0027362C"/>
    <w:rsid w:val="002738E3"/>
    <w:rsid w:val="00290AC5"/>
    <w:rsid w:val="0029539F"/>
    <w:rsid w:val="00295977"/>
    <w:rsid w:val="002B390E"/>
    <w:rsid w:val="002D0226"/>
    <w:rsid w:val="002D704F"/>
    <w:rsid w:val="002F1EFA"/>
    <w:rsid w:val="00316A0E"/>
    <w:rsid w:val="003307D1"/>
    <w:rsid w:val="003400C4"/>
    <w:rsid w:val="003471A6"/>
    <w:rsid w:val="00352D23"/>
    <w:rsid w:val="00355E22"/>
    <w:rsid w:val="00365D10"/>
    <w:rsid w:val="00380039"/>
    <w:rsid w:val="003808D2"/>
    <w:rsid w:val="00390CD4"/>
    <w:rsid w:val="003914A2"/>
    <w:rsid w:val="00395EB1"/>
    <w:rsid w:val="0039639A"/>
    <w:rsid w:val="003A4DC2"/>
    <w:rsid w:val="003A5D75"/>
    <w:rsid w:val="003B46FD"/>
    <w:rsid w:val="003C421E"/>
    <w:rsid w:val="003C4B03"/>
    <w:rsid w:val="003C73C5"/>
    <w:rsid w:val="003D54E3"/>
    <w:rsid w:val="003F14AD"/>
    <w:rsid w:val="003F3A3C"/>
    <w:rsid w:val="003F5970"/>
    <w:rsid w:val="003F61F2"/>
    <w:rsid w:val="003F7874"/>
    <w:rsid w:val="003F7F39"/>
    <w:rsid w:val="00401832"/>
    <w:rsid w:val="00415A20"/>
    <w:rsid w:val="00415A8F"/>
    <w:rsid w:val="0041635B"/>
    <w:rsid w:val="00417921"/>
    <w:rsid w:val="004326A0"/>
    <w:rsid w:val="00436BB3"/>
    <w:rsid w:val="00441CE0"/>
    <w:rsid w:val="004428B8"/>
    <w:rsid w:val="0045164F"/>
    <w:rsid w:val="00466597"/>
    <w:rsid w:val="0047505E"/>
    <w:rsid w:val="004A163F"/>
    <w:rsid w:val="004A556D"/>
    <w:rsid w:val="004B1AFF"/>
    <w:rsid w:val="004C358C"/>
    <w:rsid w:val="004D2EEA"/>
    <w:rsid w:val="004F0409"/>
    <w:rsid w:val="004F25D7"/>
    <w:rsid w:val="004F2D45"/>
    <w:rsid w:val="004F3533"/>
    <w:rsid w:val="00500655"/>
    <w:rsid w:val="00504726"/>
    <w:rsid w:val="00513123"/>
    <w:rsid w:val="00521477"/>
    <w:rsid w:val="00525470"/>
    <w:rsid w:val="00527518"/>
    <w:rsid w:val="0053384A"/>
    <w:rsid w:val="00544096"/>
    <w:rsid w:val="00546F5A"/>
    <w:rsid w:val="00556BFA"/>
    <w:rsid w:val="005650E3"/>
    <w:rsid w:val="00565655"/>
    <w:rsid w:val="00571BB6"/>
    <w:rsid w:val="005727C5"/>
    <w:rsid w:val="005A6025"/>
    <w:rsid w:val="005B2F12"/>
    <w:rsid w:val="005C30BC"/>
    <w:rsid w:val="005D5981"/>
    <w:rsid w:val="005D685A"/>
    <w:rsid w:val="005E647E"/>
    <w:rsid w:val="005F39BC"/>
    <w:rsid w:val="00600C93"/>
    <w:rsid w:val="0061162F"/>
    <w:rsid w:val="0061370F"/>
    <w:rsid w:val="00615F3B"/>
    <w:rsid w:val="00626DF6"/>
    <w:rsid w:val="00641AD3"/>
    <w:rsid w:val="00646085"/>
    <w:rsid w:val="0064675A"/>
    <w:rsid w:val="00647FEE"/>
    <w:rsid w:val="006518B3"/>
    <w:rsid w:val="006547FB"/>
    <w:rsid w:val="00667F3B"/>
    <w:rsid w:val="00697CE5"/>
    <w:rsid w:val="006A3382"/>
    <w:rsid w:val="006B7444"/>
    <w:rsid w:val="006C05C8"/>
    <w:rsid w:val="006C29C9"/>
    <w:rsid w:val="006C33E9"/>
    <w:rsid w:val="006C4537"/>
    <w:rsid w:val="006E1838"/>
    <w:rsid w:val="006E299C"/>
    <w:rsid w:val="006E445A"/>
    <w:rsid w:val="006F0B89"/>
    <w:rsid w:val="006F399F"/>
    <w:rsid w:val="006F5B2F"/>
    <w:rsid w:val="006F5E28"/>
    <w:rsid w:val="006F6B14"/>
    <w:rsid w:val="0070172A"/>
    <w:rsid w:val="0070177C"/>
    <w:rsid w:val="00701DDC"/>
    <w:rsid w:val="00705EAE"/>
    <w:rsid w:val="007109EC"/>
    <w:rsid w:val="007112A3"/>
    <w:rsid w:val="00732414"/>
    <w:rsid w:val="00746B4E"/>
    <w:rsid w:val="0074797E"/>
    <w:rsid w:val="0075418E"/>
    <w:rsid w:val="00756E7B"/>
    <w:rsid w:val="007603B4"/>
    <w:rsid w:val="00762DE2"/>
    <w:rsid w:val="00766CBD"/>
    <w:rsid w:val="00767315"/>
    <w:rsid w:val="00770574"/>
    <w:rsid w:val="00772BE4"/>
    <w:rsid w:val="00772EBE"/>
    <w:rsid w:val="0077398D"/>
    <w:rsid w:val="00776540"/>
    <w:rsid w:val="00776D20"/>
    <w:rsid w:val="007770E5"/>
    <w:rsid w:val="007A365B"/>
    <w:rsid w:val="007A511C"/>
    <w:rsid w:val="007B063E"/>
    <w:rsid w:val="007B086E"/>
    <w:rsid w:val="007B37FE"/>
    <w:rsid w:val="007B6CE5"/>
    <w:rsid w:val="007C1F2D"/>
    <w:rsid w:val="007D2F0A"/>
    <w:rsid w:val="007D3312"/>
    <w:rsid w:val="007D5D93"/>
    <w:rsid w:val="007E5321"/>
    <w:rsid w:val="007E6344"/>
    <w:rsid w:val="007F1BEF"/>
    <w:rsid w:val="007F1D78"/>
    <w:rsid w:val="00800909"/>
    <w:rsid w:val="00801A23"/>
    <w:rsid w:val="00804BFD"/>
    <w:rsid w:val="00805302"/>
    <w:rsid w:val="00805F68"/>
    <w:rsid w:val="00836D0F"/>
    <w:rsid w:val="00853F41"/>
    <w:rsid w:val="00860687"/>
    <w:rsid w:val="008609B2"/>
    <w:rsid w:val="00866F5F"/>
    <w:rsid w:val="00873EC5"/>
    <w:rsid w:val="00875321"/>
    <w:rsid w:val="008760D4"/>
    <w:rsid w:val="00887704"/>
    <w:rsid w:val="008B28A4"/>
    <w:rsid w:val="008C09F2"/>
    <w:rsid w:val="008C455F"/>
    <w:rsid w:val="008C7A09"/>
    <w:rsid w:val="008D0617"/>
    <w:rsid w:val="008D06AE"/>
    <w:rsid w:val="008D0F22"/>
    <w:rsid w:val="008D605E"/>
    <w:rsid w:val="008E0976"/>
    <w:rsid w:val="008E5FD6"/>
    <w:rsid w:val="008E6C37"/>
    <w:rsid w:val="00903965"/>
    <w:rsid w:val="00904A2A"/>
    <w:rsid w:val="009156DF"/>
    <w:rsid w:val="009247EA"/>
    <w:rsid w:val="00926938"/>
    <w:rsid w:val="0092749D"/>
    <w:rsid w:val="0094087B"/>
    <w:rsid w:val="00942523"/>
    <w:rsid w:val="00963575"/>
    <w:rsid w:val="00963EC8"/>
    <w:rsid w:val="00974031"/>
    <w:rsid w:val="009974CA"/>
    <w:rsid w:val="00997EAE"/>
    <w:rsid w:val="009A5E3E"/>
    <w:rsid w:val="009C4A9B"/>
    <w:rsid w:val="009C66C4"/>
    <w:rsid w:val="009C76CC"/>
    <w:rsid w:val="009C7E1E"/>
    <w:rsid w:val="009D3CBC"/>
    <w:rsid w:val="009E501D"/>
    <w:rsid w:val="00A05935"/>
    <w:rsid w:val="00A17151"/>
    <w:rsid w:val="00A245F9"/>
    <w:rsid w:val="00A31A41"/>
    <w:rsid w:val="00A46F00"/>
    <w:rsid w:val="00A57BD9"/>
    <w:rsid w:val="00A633F0"/>
    <w:rsid w:val="00A74DD4"/>
    <w:rsid w:val="00A75A92"/>
    <w:rsid w:val="00A75ABC"/>
    <w:rsid w:val="00A7782B"/>
    <w:rsid w:val="00A87595"/>
    <w:rsid w:val="00AA0465"/>
    <w:rsid w:val="00AA16E1"/>
    <w:rsid w:val="00AA614E"/>
    <w:rsid w:val="00AB13C2"/>
    <w:rsid w:val="00AC0F39"/>
    <w:rsid w:val="00AC4B91"/>
    <w:rsid w:val="00AE1F27"/>
    <w:rsid w:val="00AF159D"/>
    <w:rsid w:val="00B04529"/>
    <w:rsid w:val="00B054AC"/>
    <w:rsid w:val="00B064B6"/>
    <w:rsid w:val="00B12435"/>
    <w:rsid w:val="00B12D0F"/>
    <w:rsid w:val="00B132E2"/>
    <w:rsid w:val="00B27223"/>
    <w:rsid w:val="00B368B6"/>
    <w:rsid w:val="00B42148"/>
    <w:rsid w:val="00B42CF9"/>
    <w:rsid w:val="00B50ECD"/>
    <w:rsid w:val="00B61343"/>
    <w:rsid w:val="00B72BDB"/>
    <w:rsid w:val="00B7381D"/>
    <w:rsid w:val="00B844B0"/>
    <w:rsid w:val="00B85FDA"/>
    <w:rsid w:val="00B87DB4"/>
    <w:rsid w:val="00BA5450"/>
    <w:rsid w:val="00BB26B4"/>
    <w:rsid w:val="00BE0849"/>
    <w:rsid w:val="00BE0A56"/>
    <w:rsid w:val="00BE1E17"/>
    <w:rsid w:val="00BE5769"/>
    <w:rsid w:val="00BF0776"/>
    <w:rsid w:val="00BF0CE2"/>
    <w:rsid w:val="00BF6092"/>
    <w:rsid w:val="00BF7C72"/>
    <w:rsid w:val="00C02E07"/>
    <w:rsid w:val="00C07CB7"/>
    <w:rsid w:val="00C11722"/>
    <w:rsid w:val="00C12677"/>
    <w:rsid w:val="00C13AC7"/>
    <w:rsid w:val="00C1574B"/>
    <w:rsid w:val="00C437DF"/>
    <w:rsid w:val="00C609C3"/>
    <w:rsid w:val="00C65B2F"/>
    <w:rsid w:val="00C83E33"/>
    <w:rsid w:val="00C926B3"/>
    <w:rsid w:val="00CA6801"/>
    <w:rsid w:val="00CB22FA"/>
    <w:rsid w:val="00CB4FC2"/>
    <w:rsid w:val="00CC60EA"/>
    <w:rsid w:val="00CC63BD"/>
    <w:rsid w:val="00CD730E"/>
    <w:rsid w:val="00CE2538"/>
    <w:rsid w:val="00CE3FC2"/>
    <w:rsid w:val="00CF631D"/>
    <w:rsid w:val="00D049A5"/>
    <w:rsid w:val="00D04DF7"/>
    <w:rsid w:val="00D25DC2"/>
    <w:rsid w:val="00D26506"/>
    <w:rsid w:val="00D3564C"/>
    <w:rsid w:val="00D3579F"/>
    <w:rsid w:val="00D40274"/>
    <w:rsid w:val="00D4779D"/>
    <w:rsid w:val="00D6175A"/>
    <w:rsid w:val="00D6566F"/>
    <w:rsid w:val="00D76461"/>
    <w:rsid w:val="00D76BC8"/>
    <w:rsid w:val="00D77722"/>
    <w:rsid w:val="00D863AB"/>
    <w:rsid w:val="00D868EE"/>
    <w:rsid w:val="00D91BC8"/>
    <w:rsid w:val="00DA0C40"/>
    <w:rsid w:val="00DA7EEF"/>
    <w:rsid w:val="00DD4DA7"/>
    <w:rsid w:val="00DD73C1"/>
    <w:rsid w:val="00DE29B7"/>
    <w:rsid w:val="00DF3DA8"/>
    <w:rsid w:val="00E05810"/>
    <w:rsid w:val="00E17223"/>
    <w:rsid w:val="00E17712"/>
    <w:rsid w:val="00E41DC6"/>
    <w:rsid w:val="00E43239"/>
    <w:rsid w:val="00E44FC3"/>
    <w:rsid w:val="00E616D0"/>
    <w:rsid w:val="00E71DAB"/>
    <w:rsid w:val="00E73482"/>
    <w:rsid w:val="00E73B09"/>
    <w:rsid w:val="00E73ECE"/>
    <w:rsid w:val="00E95655"/>
    <w:rsid w:val="00EA2DF8"/>
    <w:rsid w:val="00EA74FB"/>
    <w:rsid w:val="00EE1D7E"/>
    <w:rsid w:val="00EF7679"/>
    <w:rsid w:val="00F15B65"/>
    <w:rsid w:val="00F17293"/>
    <w:rsid w:val="00F22EDE"/>
    <w:rsid w:val="00F244ED"/>
    <w:rsid w:val="00F35098"/>
    <w:rsid w:val="00F555E7"/>
    <w:rsid w:val="00F5748C"/>
    <w:rsid w:val="00F61C09"/>
    <w:rsid w:val="00F7519E"/>
    <w:rsid w:val="00F763B8"/>
    <w:rsid w:val="00F95A6E"/>
    <w:rsid w:val="00FA0CC5"/>
    <w:rsid w:val="00FA4D2D"/>
    <w:rsid w:val="00FB53C3"/>
    <w:rsid w:val="00FB794D"/>
    <w:rsid w:val="00FC7F7C"/>
    <w:rsid w:val="00FE47A1"/>
    <w:rsid w:val="00FE5E49"/>
    <w:rsid w:val="00FF2876"/>
    <w:rsid w:val="00FF67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BE4"/>
    <w:rPr>
      <w:rFonts w:eastAsia="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772BE4"/>
    <w:pPr>
      <w:ind w:left="720"/>
    </w:pPr>
  </w:style>
  <w:style w:type="paragraph" w:styleId="a3">
    <w:name w:val="Title"/>
    <w:basedOn w:val="a"/>
    <w:link w:val="a4"/>
    <w:qFormat/>
    <w:rsid w:val="00772BE4"/>
    <w:pPr>
      <w:ind w:firstLine="2268"/>
      <w:jc w:val="center"/>
    </w:pPr>
    <w:rPr>
      <w:rFonts w:ascii="Cambria" w:hAnsi="Cambria" w:cs="Cambria"/>
      <w:b/>
      <w:bCs/>
      <w:kern w:val="28"/>
      <w:sz w:val="32"/>
      <w:szCs w:val="32"/>
    </w:rPr>
  </w:style>
  <w:style w:type="character" w:customStyle="1" w:styleId="a4">
    <w:name w:val="Название Знак"/>
    <w:link w:val="a3"/>
    <w:rsid w:val="00772BE4"/>
    <w:rPr>
      <w:rFonts w:ascii="Cambria" w:eastAsia="Calibri" w:hAnsi="Cambria" w:cs="Cambria"/>
      <w:b/>
      <w:bCs/>
      <w:kern w:val="28"/>
      <w:sz w:val="32"/>
      <w:szCs w:val="32"/>
      <w:lang w:val="ru-RU" w:eastAsia="ru-RU" w:bidi="ar-SA"/>
    </w:rPr>
  </w:style>
  <w:style w:type="paragraph" w:styleId="a5">
    <w:name w:val="Balloon Text"/>
    <w:basedOn w:val="a"/>
    <w:semiHidden/>
    <w:rsid w:val="00115843"/>
    <w:rPr>
      <w:rFonts w:ascii="Tahoma" w:hAnsi="Tahoma" w:cs="Tahoma"/>
      <w:sz w:val="16"/>
      <w:szCs w:val="16"/>
    </w:rPr>
  </w:style>
  <w:style w:type="paragraph" w:styleId="a6">
    <w:name w:val="List Paragraph"/>
    <w:basedOn w:val="a"/>
    <w:uiPriority w:val="34"/>
    <w:qFormat/>
    <w:rsid w:val="00C12677"/>
    <w:pPr>
      <w:ind w:left="720"/>
      <w:contextualSpacing/>
    </w:pPr>
    <w:rPr>
      <w:rFonts w:eastAsia="Times New Roman"/>
      <w:szCs w:val="20"/>
    </w:rPr>
  </w:style>
  <w:style w:type="paragraph" w:styleId="a7">
    <w:name w:val="Normal (Web)"/>
    <w:basedOn w:val="a"/>
    <w:uiPriority w:val="99"/>
    <w:unhideWhenUsed/>
    <w:rsid w:val="00F22EDE"/>
    <w:pPr>
      <w:spacing w:before="100" w:beforeAutospacing="1" w:after="100" w:afterAutospacing="1"/>
    </w:pPr>
    <w:rPr>
      <w:rFonts w:eastAsia="Times New Roman"/>
    </w:rPr>
  </w:style>
  <w:style w:type="table" w:styleId="a8">
    <w:name w:val="Table Grid"/>
    <w:basedOn w:val="a1"/>
    <w:uiPriority w:val="39"/>
    <w:rsid w:val="00F22EDE"/>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lk">
    <w:name w:val="blk"/>
    <w:basedOn w:val="a0"/>
    <w:rsid w:val="00F22EDE"/>
  </w:style>
  <w:style w:type="character" w:styleId="a9">
    <w:name w:val="Strong"/>
    <w:basedOn w:val="a0"/>
    <w:uiPriority w:val="22"/>
    <w:qFormat/>
    <w:rsid w:val="00513123"/>
    <w:rPr>
      <w:b/>
      <w:bCs/>
    </w:rPr>
  </w:style>
  <w:style w:type="character" w:styleId="aa">
    <w:name w:val="Hyperlink"/>
    <w:basedOn w:val="a0"/>
    <w:uiPriority w:val="99"/>
    <w:unhideWhenUsed/>
    <w:rsid w:val="00513123"/>
    <w:rPr>
      <w:color w:val="0000FF"/>
      <w:u w:val="single"/>
    </w:rPr>
  </w:style>
  <w:style w:type="paragraph" w:customStyle="1" w:styleId="ConsPlusNormal">
    <w:name w:val="ConsPlusNormal"/>
    <w:rsid w:val="00D6175A"/>
    <w:pPr>
      <w:widowControl w:val="0"/>
      <w:autoSpaceDE w:val="0"/>
      <w:autoSpaceDN w:val="0"/>
    </w:pPr>
    <w:rPr>
      <w:rFonts w:ascii="Calibri" w:hAnsi="Calibri" w:cs="Calibri"/>
      <w:sz w:val="22"/>
    </w:rPr>
  </w:style>
  <w:style w:type="paragraph" w:customStyle="1" w:styleId="ConsPlusNonformat">
    <w:name w:val="ConsPlusNonformat"/>
    <w:uiPriority w:val="99"/>
    <w:rsid w:val="00D6175A"/>
    <w:pPr>
      <w:widowControl w:val="0"/>
      <w:autoSpaceDE w:val="0"/>
      <w:autoSpaceDN w:val="0"/>
    </w:pPr>
    <w:rPr>
      <w:rFonts w:ascii="Courier New" w:hAnsi="Courier New" w:cs="Courier New"/>
    </w:rPr>
  </w:style>
  <w:style w:type="paragraph" w:customStyle="1" w:styleId="formattext">
    <w:name w:val="formattext"/>
    <w:basedOn w:val="a"/>
    <w:rsid w:val="00766CBD"/>
    <w:pPr>
      <w:spacing w:before="100" w:beforeAutospacing="1" w:after="100" w:afterAutospacing="1"/>
    </w:pPr>
    <w:rPr>
      <w:rFonts w:eastAsia="Times New Roman"/>
    </w:rPr>
  </w:style>
  <w:style w:type="character" w:styleId="ab">
    <w:name w:val="FollowedHyperlink"/>
    <w:basedOn w:val="a0"/>
    <w:uiPriority w:val="99"/>
    <w:semiHidden/>
    <w:unhideWhenUsed/>
    <w:rsid w:val="00B054A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250312">
      <w:bodyDiv w:val="1"/>
      <w:marLeft w:val="0"/>
      <w:marRight w:val="0"/>
      <w:marTop w:val="0"/>
      <w:marBottom w:val="0"/>
      <w:divBdr>
        <w:top w:val="none" w:sz="0" w:space="0" w:color="auto"/>
        <w:left w:val="none" w:sz="0" w:space="0" w:color="auto"/>
        <w:bottom w:val="none" w:sz="0" w:space="0" w:color="auto"/>
        <w:right w:val="none" w:sz="0" w:space="0" w:color="auto"/>
      </w:divBdr>
    </w:div>
    <w:div w:id="248584683">
      <w:bodyDiv w:val="1"/>
      <w:marLeft w:val="0"/>
      <w:marRight w:val="0"/>
      <w:marTop w:val="0"/>
      <w:marBottom w:val="0"/>
      <w:divBdr>
        <w:top w:val="none" w:sz="0" w:space="0" w:color="auto"/>
        <w:left w:val="none" w:sz="0" w:space="0" w:color="auto"/>
        <w:bottom w:val="none" w:sz="0" w:space="0" w:color="auto"/>
        <w:right w:val="none" w:sz="0" w:space="0" w:color="auto"/>
      </w:divBdr>
    </w:div>
    <w:div w:id="426124749">
      <w:bodyDiv w:val="1"/>
      <w:marLeft w:val="0"/>
      <w:marRight w:val="0"/>
      <w:marTop w:val="0"/>
      <w:marBottom w:val="0"/>
      <w:divBdr>
        <w:top w:val="none" w:sz="0" w:space="0" w:color="auto"/>
        <w:left w:val="none" w:sz="0" w:space="0" w:color="auto"/>
        <w:bottom w:val="none" w:sz="0" w:space="0" w:color="auto"/>
        <w:right w:val="none" w:sz="0" w:space="0" w:color="auto"/>
      </w:divBdr>
    </w:div>
    <w:div w:id="500394098">
      <w:bodyDiv w:val="1"/>
      <w:marLeft w:val="0"/>
      <w:marRight w:val="0"/>
      <w:marTop w:val="0"/>
      <w:marBottom w:val="0"/>
      <w:divBdr>
        <w:top w:val="none" w:sz="0" w:space="0" w:color="auto"/>
        <w:left w:val="none" w:sz="0" w:space="0" w:color="auto"/>
        <w:bottom w:val="none" w:sz="0" w:space="0" w:color="auto"/>
        <w:right w:val="none" w:sz="0" w:space="0" w:color="auto"/>
      </w:divBdr>
    </w:div>
    <w:div w:id="655106860">
      <w:bodyDiv w:val="1"/>
      <w:marLeft w:val="0"/>
      <w:marRight w:val="0"/>
      <w:marTop w:val="0"/>
      <w:marBottom w:val="0"/>
      <w:divBdr>
        <w:top w:val="none" w:sz="0" w:space="0" w:color="auto"/>
        <w:left w:val="none" w:sz="0" w:space="0" w:color="auto"/>
        <w:bottom w:val="none" w:sz="0" w:space="0" w:color="auto"/>
        <w:right w:val="none" w:sz="0" w:space="0" w:color="auto"/>
      </w:divBdr>
    </w:div>
    <w:div w:id="789400670">
      <w:bodyDiv w:val="1"/>
      <w:marLeft w:val="0"/>
      <w:marRight w:val="0"/>
      <w:marTop w:val="0"/>
      <w:marBottom w:val="0"/>
      <w:divBdr>
        <w:top w:val="none" w:sz="0" w:space="0" w:color="auto"/>
        <w:left w:val="none" w:sz="0" w:space="0" w:color="auto"/>
        <w:bottom w:val="none" w:sz="0" w:space="0" w:color="auto"/>
        <w:right w:val="none" w:sz="0" w:space="0" w:color="auto"/>
      </w:divBdr>
    </w:div>
    <w:div w:id="1034234208">
      <w:bodyDiv w:val="1"/>
      <w:marLeft w:val="0"/>
      <w:marRight w:val="0"/>
      <w:marTop w:val="0"/>
      <w:marBottom w:val="0"/>
      <w:divBdr>
        <w:top w:val="none" w:sz="0" w:space="0" w:color="auto"/>
        <w:left w:val="none" w:sz="0" w:space="0" w:color="auto"/>
        <w:bottom w:val="none" w:sz="0" w:space="0" w:color="auto"/>
        <w:right w:val="none" w:sz="0" w:space="0" w:color="auto"/>
      </w:divBdr>
    </w:div>
    <w:div w:id="1183787854">
      <w:bodyDiv w:val="1"/>
      <w:marLeft w:val="0"/>
      <w:marRight w:val="0"/>
      <w:marTop w:val="0"/>
      <w:marBottom w:val="0"/>
      <w:divBdr>
        <w:top w:val="none" w:sz="0" w:space="0" w:color="auto"/>
        <w:left w:val="none" w:sz="0" w:space="0" w:color="auto"/>
        <w:bottom w:val="none" w:sz="0" w:space="0" w:color="auto"/>
        <w:right w:val="none" w:sz="0" w:space="0" w:color="auto"/>
      </w:divBdr>
    </w:div>
    <w:div w:id="197617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b-rayon.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458D3-A89D-49FD-9974-5C348413E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2087</Words>
  <Characters>11897</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NEW</cp:lastModifiedBy>
  <cp:revision>8</cp:revision>
  <cp:lastPrinted>2018-06-08T05:50:00Z</cp:lastPrinted>
  <dcterms:created xsi:type="dcterms:W3CDTF">2018-07-11T02:42:00Z</dcterms:created>
  <dcterms:modified xsi:type="dcterms:W3CDTF">2018-10-15T05:13:00Z</dcterms:modified>
</cp:coreProperties>
</file>