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A0" w:rsidRDefault="009A32DC">
      <w:pPr>
        <w:pStyle w:val="Standard"/>
        <w:jc w:val="center"/>
      </w:pPr>
      <w:bookmarkStart w:id="0" w:name="_GoBack"/>
      <w:bookmarkEnd w:id="0"/>
      <w:r w:rsidRPr="00DB19D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08pt;height:89.25pt;visibility:visible">
            <v:imagedata r:id="rId7" o:title=""/>
          </v:shape>
        </w:pict>
      </w:r>
    </w:p>
    <w:p w:rsidR="00A579A0" w:rsidRDefault="00142980">
      <w:pPr>
        <w:pStyle w:val="Standard"/>
        <w:jc w:val="center"/>
        <w:rPr>
          <w:sz w:val="28"/>
        </w:rPr>
      </w:pPr>
      <w:r>
        <w:rPr>
          <w:sz w:val="28"/>
        </w:rPr>
        <w:t>Муниципальное образование городского поселения «поселок Нижнеангарск»</w:t>
      </w:r>
    </w:p>
    <w:p w:rsidR="00A579A0" w:rsidRDefault="00142980">
      <w:pPr>
        <w:pStyle w:val="Standard"/>
        <w:jc w:val="center"/>
        <w:rPr>
          <w:sz w:val="28"/>
        </w:rPr>
      </w:pPr>
      <w:r>
        <w:rPr>
          <w:sz w:val="28"/>
        </w:rPr>
        <w:t>Республики Бурятия</w:t>
      </w:r>
    </w:p>
    <w:p w:rsidR="00A579A0" w:rsidRDefault="00A579A0">
      <w:pPr>
        <w:pStyle w:val="Standard"/>
        <w:tabs>
          <w:tab w:val="left" w:pos="540"/>
          <w:tab w:val="left" w:pos="4305"/>
        </w:tabs>
        <w:ind w:left="270" w:firstLine="435"/>
      </w:pPr>
    </w:p>
    <w:p w:rsidR="00A579A0" w:rsidRDefault="00142980">
      <w:pPr>
        <w:pStyle w:val="Standard"/>
        <w:jc w:val="center"/>
        <w:rPr>
          <w:sz w:val="28"/>
        </w:rPr>
      </w:pPr>
      <w:r>
        <w:rPr>
          <w:sz w:val="28"/>
        </w:rPr>
        <w:t>Постановление</w:t>
      </w:r>
      <w:r w:rsidR="00C11671">
        <w:rPr>
          <w:sz w:val="28"/>
        </w:rPr>
        <w:t xml:space="preserve"> </w:t>
      </w:r>
    </w:p>
    <w:p w:rsidR="00A579A0" w:rsidRDefault="00A579A0">
      <w:pPr>
        <w:pStyle w:val="Standard"/>
        <w:jc w:val="center"/>
        <w:rPr>
          <w:sz w:val="28"/>
        </w:rPr>
      </w:pPr>
    </w:p>
    <w:p w:rsidR="00A579A0" w:rsidRPr="00752013" w:rsidRDefault="00752013">
      <w:pPr>
        <w:pStyle w:val="Standard"/>
        <w:tabs>
          <w:tab w:val="left" w:pos="4035"/>
        </w:tabs>
        <w:jc w:val="center"/>
        <w:rPr>
          <w:sz w:val="28"/>
          <w:u w:val="single"/>
        </w:rPr>
      </w:pPr>
      <w:r>
        <w:rPr>
          <w:sz w:val="28"/>
          <w:u w:val="single"/>
        </w:rPr>
        <w:t>05.11.2015г.</w:t>
      </w:r>
      <w:r w:rsidR="00142980">
        <w:rPr>
          <w:sz w:val="28"/>
        </w:rPr>
        <w:t xml:space="preserve">                                                                         </w:t>
      </w:r>
      <w:r w:rsidR="003A7C7C">
        <w:rPr>
          <w:sz w:val="28"/>
        </w:rPr>
        <w:t xml:space="preserve">                             №</w:t>
      </w:r>
      <w:r w:rsidRPr="00752013">
        <w:rPr>
          <w:sz w:val="28"/>
          <w:u w:val="single"/>
        </w:rPr>
        <w:t>131</w:t>
      </w:r>
    </w:p>
    <w:p w:rsidR="00A579A0" w:rsidRDefault="00A579A0">
      <w:pPr>
        <w:pStyle w:val="Standard"/>
        <w:tabs>
          <w:tab w:val="left" w:pos="4035"/>
        </w:tabs>
        <w:rPr>
          <w:b/>
          <w:bCs/>
        </w:rPr>
      </w:pPr>
    </w:p>
    <w:p w:rsidR="00A579A0" w:rsidRDefault="00A579A0">
      <w:pPr>
        <w:pStyle w:val="Standard"/>
        <w:tabs>
          <w:tab w:val="left" w:pos="4035"/>
        </w:tabs>
        <w:rPr>
          <w:b/>
          <w:bCs/>
        </w:rPr>
      </w:pPr>
    </w:p>
    <w:p w:rsidR="00A579A0" w:rsidRPr="0065186A" w:rsidRDefault="009A2BCF" w:rsidP="000250B5">
      <w:pPr>
        <w:pStyle w:val="Standard"/>
        <w:tabs>
          <w:tab w:val="left" w:pos="4035"/>
        </w:tabs>
        <w:rPr>
          <w:b/>
          <w:bCs/>
        </w:rPr>
      </w:pPr>
      <w:r w:rsidRPr="0065186A">
        <w:rPr>
          <w:b/>
          <w:bCs/>
        </w:rPr>
        <w:t xml:space="preserve">Об </w:t>
      </w:r>
      <w:r w:rsidR="000250B5" w:rsidRPr="0065186A">
        <w:rPr>
          <w:b/>
          <w:bCs/>
        </w:rPr>
        <w:t>утверждении административного регламента</w:t>
      </w:r>
    </w:p>
    <w:p w:rsidR="00C11671" w:rsidRPr="0065186A" w:rsidRDefault="00C11671" w:rsidP="000250B5">
      <w:pPr>
        <w:pStyle w:val="Standard"/>
        <w:tabs>
          <w:tab w:val="left" w:pos="4035"/>
        </w:tabs>
        <w:rPr>
          <w:b/>
          <w:bCs/>
        </w:rPr>
      </w:pPr>
      <w:r w:rsidRPr="0065186A">
        <w:rPr>
          <w:b/>
          <w:bCs/>
        </w:rPr>
        <w:t>муниципального образования городского поселения</w:t>
      </w:r>
    </w:p>
    <w:p w:rsidR="00C11671" w:rsidRPr="0065186A" w:rsidRDefault="00C11671" w:rsidP="000250B5">
      <w:pPr>
        <w:pStyle w:val="Standard"/>
        <w:tabs>
          <w:tab w:val="left" w:pos="4035"/>
        </w:tabs>
        <w:rPr>
          <w:b/>
          <w:bCs/>
        </w:rPr>
      </w:pPr>
      <w:r w:rsidRPr="0065186A">
        <w:rPr>
          <w:b/>
          <w:bCs/>
        </w:rPr>
        <w:t>«поселок Нижнеангарск»</w:t>
      </w:r>
    </w:p>
    <w:p w:rsidR="000250B5" w:rsidRPr="0065186A" w:rsidRDefault="005D0EC9" w:rsidP="000250B5">
      <w:pPr>
        <w:pStyle w:val="Standard"/>
        <w:tabs>
          <w:tab w:val="left" w:pos="4035"/>
        </w:tabs>
        <w:rPr>
          <w:b/>
          <w:bCs/>
        </w:rPr>
      </w:pPr>
      <w:r w:rsidRPr="0065186A">
        <w:rPr>
          <w:b/>
          <w:bCs/>
        </w:rPr>
        <w:t>по предоставлению муниципальной услуги</w:t>
      </w:r>
    </w:p>
    <w:p w:rsidR="005D0EC9" w:rsidRPr="0065186A" w:rsidRDefault="005D0EC9" w:rsidP="000250B5">
      <w:pPr>
        <w:pStyle w:val="Standard"/>
        <w:tabs>
          <w:tab w:val="left" w:pos="4035"/>
        </w:tabs>
        <w:rPr>
          <w:b/>
          <w:bCs/>
        </w:rPr>
      </w:pPr>
      <w:r w:rsidRPr="0065186A">
        <w:rPr>
          <w:b/>
          <w:bCs/>
        </w:rPr>
        <w:t>по предоставлению в собственность, аренду,</w:t>
      </w:r>
    </w:p>
    <w:p w:rsidR="005D0EC9" w:rsidRPr="0065186A" w:rsidRDefault="005D0EC9" w:rsidP="000250B5">
      <w:pPr>
        <w:pStyle w:val="Standard"/>
        <w:tabs>
          <w:tab w:val="left" w:pos="4035"/>
        </w:tabs>
        <w:rPr>
          <w:b/>
          <w:bCs/>
        </w:rPr>
      </w:pPr>
      <w:r w:rsidRPr="0065186A">
        <w:rPr>
          <w:b/>
          <w:bCs/>
        </w:rPr>
        <w:t>постоянное (бессрочное) пользование, безвозмездное</w:t>
      </w:r>
    </w:p>
    <w:p w:rsidR="005D0EC9" w:rsidRPr="0065186A" w:rsidRDefault="005D0EC9" w:rsidP="000250B5">
      <w:pPr>
        <w:pStyle w:val="Standard"/>
        <w:tabs>
          <w:tab w:val="left" w:pos="4035"/>
        </w:tabs>
        <w:rPr>
          <w:b/>
          <w:bCs/>
        </w:rPr>
      </w:pPr>
      <w:r w:rsidRPr="0065186A">
        <w:rPr>
          <w:b/>
          <w:bCs/>
        </w:rPr>
        <w:t>пользование земельных участков, находящихся</w:t>
      </w:r>
    </w:p>
    <w:p w:rsidR="005D0EC9" w:rsidRPr="0065186A" w:rsidRDefault="005D0EC9" w:rsidP="000250B5">
      <w:pPr>
        <w:pStyle w:val="Standard"/>
        <w:tabs>
          <w:tab w:val="left" w:pos="4035"/>
        </w:tabs>
        <w:rPr>
          <w:b/>
          <w:bCs/>
        </w:rPr>
      </w:pPr>
      <w:r w:rsidRPr="0065186A">
        <w:rPr>
          <w:b/>
          <w:bCs/>
        </w:rPr>
        <w:t>в муниципальной собственности (и земельных участков,</w:t>
      </w:r>
    </w:p>
    <w:p w:rsidR="005D0EC9" w:rsidRPr="0065186A" w:rsidRDefault="005D0EC9" w:rsidP="000250B5">
      <w:pPr>
        <w:pStyle w:val="Standard"/>
        <w:tabs>
          <w:tab w:val="left" w:pos="4035"/>
        </w:tabs>
        <w:rPr>
          <w:b/>
          <w:bCs/>
        </w:rPr>
      </w:pPr>
      <w:r w:rsidRPr="0065186A">
        <w:rPr>
          <w:b/>
          <w:bCs/>
        </w:rPr>
        <w:t>государственная собственность на которые не разграничена),</w:t>
      </w:r>
    </w:p>
    <w:p w:rsidR="005D0EC9" w:rsidRPr="0065186A" w:rsidRDefault="005D0EC9" w:rsidP="000250B5">
      <w:pPr>
        <w:pStyle w:val="Standard"/>
        <w:tabs>
          <w:tab w:val="left" w:pos="4035"/>
        </w:tabs>
        <w:rPr>
          <w:b/>
          <w:bCs/>
        </w:rPr>
      </w:pPr>
      <w:r w:rsidRPr="0065186A">
        <w:rPr>
          <w:b/>
          <w:bCs/>
        </w:rPr>
        <w:t>без проведения торгов</w:t>
      </w:r>
    </w:p>
    <w:p w:rsidR="00A579A0" w:rsidRPr="0065186A" w:rsidRDefault="00A579A0">
      <w:pPr>
        <w:pStyle w:val="Standard"/>
        <w:tabs>
          <w:tab w:val="left" w:pos="4035"/>
        </w:tabs>
        <w:rPr>
          <w:b/>
          <w:bCs/>
        </w:rPr>
      </w:pPr>
    </w:p>
    <w:p w:rsidR="00A579A0" w:rsidRPr="0065186A" w:rsidRDefault="00A579A0">
      <w:pPr>
        <w:pStyle w:val="Standard"/>
        <w:tabs>
          <w:tab w:val="left" w:pos="4035"/>
        </w:tabs>
      </w:pPr>
    </w:p>
    <w:p w:rsidR="005D0EC9" w:rsidRPr="00A21477" w:rsidRDefault="00142980" w:rsidP="005D0EC9">
      <w:pPr>
        <w:autoSpaceDE w:val="0"/>
        <w:adjustRightInd w:val="0"/>
        <w:ind w:firstLine="540"/>
        <w:jc w:val="both"/>
      </w:pPr>
      <w:r w:rsidRPr="0065186A">
        <w:t xml:space="preserve">             </w:t>
      </w:r>
      <w:r w:rsidR="005D0EC9" w:rsidRPr="00A21477">
        <w:t xml:space="preserve">В соответствии с Федеральным </w:t>
      </w:r>
      <w:hyperlink r:id="rId8" w:history="1">
        <w:r w:rsidR="005D0EC9" w:rsidRPr="00A21477">
          <w:t>законом</w:t>
        </w:r>
      </w:hyperlink>
      <w:r w:rsidR="005D0EC9" w:rsidRPr="00A21477">
        <w:t xml:space="preserve"> от 27.07.2010 № 210-ФЗ «Об организации предоставления государственных и муниципальных услуг», Устава Муниципального образования городского поселения «поселок Нижнеангарск» постановляю:</w:t>
      </w:r>
    </w:p>
    <w:p w:rsidR="005D0EC9" w:rsidRPr="00A21477" w:rsidRDefault="005D0EC9" w:rsidP="005D0EC9">
      <w:pPr>
        <w:autoSpaceDE w:val="0"/>
        <w:adjustRightInd w:val="0"/>
        <w:ind w:firstLine="540"/>
        <w:jc w:val="both"/>
      </w:pPr>
      <w:r w:rsidRPr="00A21477">
        <w:t xml:space="preserve">1. Утвердить прилагаемый Административный </w:t>
      </w:r>
      <w:hyperlink w:anchor="Par41" w:history="1">
        <w:r w:rsidRPr="00A21477">
          <w:t>регламент</w:t>
        </w:r>
      </w:hyperlink>
      <w:r w:rsidRPr="00A21477">
        <w:t xml:space="preserve"> </w:t>
      </w:r>
      <w:r w:rsidR="00423CBC" w:rsidRPr="00A21477">
        <w:t xml:space="preserve">муниципального образования городского поселения «поселок Нижнеангарск» </w:t>
      </w:r>
      <w:r w:rsidRPr="00A21477">
        <w:t>по предоставлению муниципальной услуги по предоставлению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и земельных участков, государ</w:t>
      </w:r>
      <w:r w:rsidR="00423CBC" w:rsidRPr="00A21477">
        <w:t>с</w:t>
      </w:r>
      <w:r w:rsidRPr="00A21477">
        <w:t>твенная собственность на которые не разграничена, без проведения торгов.</w:t>
      </w:r>
    </w:p>
    <w:p w:rsidR="00A21477" w:rsidRPr="00A21477" w:rsidRDefault="00A21477" w:rsidP="00A21477">
      <w:pPr>
        <w:ind w:right="441"/>
        <w:jc w:val="both"/>
      </w:pPr>
      <w:r w:rsidRPr="00A21477">
        <w:t xml:space="preserve">      2. Контроль за исполнением данного постановления возложить на заместителя руководителя администрации муниципального образования городского поселения «поселок Нижнеангарск», Голюк О.Н. </w:t>
      </w:r>
    </w:p>
    <w:p w:rsidR="00A21477" w:rsidRPr="00A21477" w:rsidRDefault="00A21477" w:rsidP="00A21477">
      <w:pPr>
        <w:widowControl/>
        <w:numPr>
          <w:ilvl w:val="0"/>
          <w:numId w:val="13"/>
        </w:numPr>
        <w:suppressAutoHyphens w:val="0"/>
        <w:autoSpaceDN/>
        <w:ind w:left="0" w:right="441" w:firstLine="426"/>
        <w:jc w:val="both"/>
        <w:textAlignment w:val="auto"/>
      </w:pPr>
      <w:r w:rsidRPr="00A21477">
        <w:t>Настоящее постановление вступает в силу с момента подписания, подлежит оф</w:t>
      </w:r>
      <w:r w:rsidRPr="00A21477">
        <w:t>и</w:t>
      </w:r>
      <w:r w:rsidRPr="00A21477">
        <w:t>циальному обнародованию  и размещению на официальном сайте муниципального обр</w:t>
      </w:r>
      <w:r w:rsidRPr="00A21477">
        <w:t>а</w:t>
      </w:r>
      <w:r w:rsidRPr="00A21477">
        <w:t>зования городского поселения «поселок Нижн</w:t>
      </w:r>
      <w:r w:rsidRPr="00A21477">
        <w:t>е</w:t>
      </w:r>
      <w:r w:rsidRPr="00A21477">
        <w:t>ангарск».</w:t>
      </w:r>
    </w:p>
    <w:p w:rsidR="005D0EC9" w:rsidRPr="0065186A" w:rsidRDefault="005D0EC9" w:rsidP="005D0EC9">
      <w:pPr>
        <w:autoSpaceDE w:val="0"/>
        <w:adjustRightInd w:val="0"/>
        <w:rPr>
          <w:sz w:val="28"/>
          <w:szCs w:val="28"/>
        </w:rPr>
      </w:pPr>
    </w:p>
    <w:p w:rsidR="005D0EC9" w:rsidRPr="0065186A" w:rsidRDefault="005D0EC9" w:rsidP="005D0EC9">
      <w:pPr>
        <w:autoSpaceDE w:val="0"/>
        <w:adjustRightInd w:val="0"/>
        <w:rPr>
          <w:sz w:val="28"/>
          <w:szCs w:val="28"/>
        </w:rPr>
      </w:pPr>
    </w:p>
    <w:p w:rsidR="00A579A0" w:rsidRPr="0065186A" w:rsidRDefault="00A579A0" w:rsidP="005D0EC9">
      <w:pPr>
        <w:pStyle w:val="Standard"/>
        <w:tabs>
          <w:tab w:val="left" w:pos="4035"/>
        </w:tabs>
      </w:pPr>
    </w:p>
    <w:p w:rsidR="00A579A0" w:rsidRPr="0065186A" w:rsidRDefault="00142980">
      <w:pPr>
        <w:pStyle w:val="Standard"/>
        <w:tabs>
          <w:tab w:val="left" w:pos="4035"/>
        </w:tabs>
        <w:rPr>
          <w:b/>
          <w:bCs/>
        </w:rPr>
      </w:pPr>
      <w:r w:rsidRPr="0065186A">
        <w:rPr>
          <w:b/>
          <w:bCs/>
        </w:rPr>
        <w:t xml:space="preserve">  Глава муниципального образования</w:t>
      </w:r>
    </w:p>
    <w:p w:rsidR="00A579A0" w:rsidRPr="0065186A" w:rsidRDefault="00142980">
      <w:pPr>
        <w:pStyle w:val="Standard"/>
        <w:tabs>
          <w:tab w:val="left" w:pos="4035"/>
        </w:tabs>
        <w:rPr>
          <w:b/>
          <w:bCs/>
        </w:rPr>
      </w:pPr>
      <w:r w:rsidRPr="0065186A">
        <w:rPr>
          <w:b/>
          <w:bCs/>
        </w:rPr>
        <w:t xml:space="preserve"> городского поселения «Поселок Нижнеангарск»                               </w:t>
      </w:r>
      <w:r w:rsidR="00CD0265">
        <w:rPr>
          <w:b/>
          <w:bCs/>
        </w:rPr>
        <w:t xml:space="preserve">            </w:t>
      </w:r>
      <w:r w:rsidRPr="0065186A">
        <w:rPr>
          <w:b/>
          <w:bCs/>
        </w:rPr>
        <w:t xml:space="preserve">  Вахрушев В.В.    </w:t>
      </w:r>
      <w:r w:rsidRPr="0065186A">
        <w:rPr>
          <w:b/>
          <w:bCs/>
        </w:rPr>
        <w:tab/>
        <w:t xml:space="preserve">                                                                                               </w:t>
      </w:r>
    </w:p>
    <w:p w:rsidR="00A579A0" w:rsidRPr="0065186A" w:rsidRDefault="00A579A0">
      <w:pPr>
        <w:pStyle w:val="Standard"/>
      </w:pPr>
    </w:p>
    <w:p w:rsidR="00A579A0" w:rsidRPr="0065186A" w:rsidRDefault="00A579A0">
      <w:pPr>
        <w:pStyle w:val="Standard"/>
        <w:tabs>
          <w:tab w:val="left" w:pos="4035"/>
        </w:tabs>
        <w:rPr>
          <w:b/>
          <w:bCs/>
        </w:rPr>
      </w:pPr>
    </w:p>
    <w:p w:rsidR="00A579A0" w:rsidRPr="0065186A" w:rsidRDefault="00142980">
      <w:pPr>
        <w:pStyle w:val="Standard"/>
        <w:rPr>
          <w:sz w:val="20"/>
        </w:rPr>
      </w:pPr>
      <w:r w:rsidRPr="0065186A">
        <w:rPr>
          <w:sz w:val="20"/>
        </w:rPr>
        <w:t>Проект постановления</w:t>
      </w:r>
    </w:p>
    <w:p w:rsidR="00A579A0" w:rsidRPr="0065186A" w:rsidRDefault="00142980">
      <w:pPr>
        <w:pStyle w:val="Standard"/>
        <w:rPr>
          <w:sz w:val="20"/>
        </w:rPr>
      </w:pPr>
      <w:r w:rsidRPr="0065186A">
        <w:rPr>
          <w:sz w:val="20"/>
        </w:rPr>
        <w:t>Алексеенко Е.А. тел. 47-351</w:t>
      </w:r>
    </w:p>
    <w:p w:rsidR="00C11671" w:rsidRPr="0065186A" w:rsidRDefault="00C11671" w:rsidP="00C11671">
      <w:pPr>
        <w:autoSpaceDE w:val="0"/>
        <w:adjustRightInd w:val="0"/>
        <w:jc w:val="right"/>
      </w:pPr>
      <w:r w:rsidRPr="0065186A">
        <w:lastRenderedPageBreak/>
        <w:t>Приложение</w:t>
      </w:r>
    </w:p>
    <w:p w:rsidR="00C11671" w:rsidRPr="0065186A" w:rsidRDefault="00C11671" w:rsidP="00C11671">
      <w:pPr>
        <w:autoSpaceDE w:val="0"/>
        <w:adjustRightInd w:val="0"/>
        <w:jc w:val="right"/>
      </w:pPr>
      <w:r w:rsidRPr="0065186A">
        <w:t xml:space="preserve">к постановлению  Администрации </w:t>
      </w:r>
    </w:p>
    <w:p w:rsidR="00C11671" w:rsidRPr="0065186A" w:rsidRDefault="00C11671" w:rsidP="00C11671">
      <w:pPr>
        <w:autoSpaceDE w:val="0"/>
        <w:adjustRightInd w:val="0"/>
        <w:jc w:val="right"/>
      </w:pPr>
      <w:r w:rsidRPr="0065186A">
        <w:t>муниципального образования</w:t>
      </w:r>
    </w:p>
    <w:p w:rsidR="00C11671" w:rsidRPr="0065186A" w:rsidRDefault="00C11671" w:rsidP="00C11671">
      <w:pPr>
        <w:autoSpaceDE w:val="0"/>
        <w:adjustRightInd w:val="0"/>
        <w:jc w:val="right"/>
      </w:pPr>
      <w:r w:rsidRPr="0065186A">
        <w:t>городского поселения</w:t>
      </w:r>
    </w:p>
    <w:p w:rsidR="00C11671" w:rsidRPr="0065186A" w:rsidRDefault="00C11671" w:rsidP="00C11671">
      <w:pPr>
        <w:autoSpaceDE w:val="0"/>
        <w:adjustRightInd w:val="0"/>
        <w:jc w:val="right"/>
      </w:pPr>
      <w:r w:rsidRPr="0065186A">
        <w:t>«поселок Нижнеангарск»</w:t>
      </w:r>
    </w:p>
    <w:p w:rsidR="00C11671" w:rsidRPr="0065186A" w:rsidRDefault="00C11671" w:rsidP="00C11671">
      <w:pPr>
        <w:autoSpaceDE w:val="0"/>
        <w:adjustRightInd w:val="0"/>
        <w:jc w:val="right"/>
      </w:pPr>
    </w:p>
    <w:p w:rsidR="00C11671" w:rsidRPr="0065186A" w:rsidRDefault="00C11671" w:rsidP="00C11671">
      <w:pPr>
        <w:autoSpaceDE w:val="0"/>
        <w:adjustRightInd w:val="0"/>
        <w:jc w:val="right"/>
      </w:pPr>
      <w:r w:rsidRPr="0065186A">
        <w:t xml:space="preserve">от </w:t>
      </w:r>
      <w:r w:rsidR="00752013">
        <w:rPr>
          <w:u w:val="single"/>
        </w:rPr>
        <w:t>05.11.2015г.</w:t>
      </w:r>
      <w:r w:rsidRPr="0065186A">
        <w:t xml:space="preserve"> №</w:t>
      </w:r>
      <w:r w:rsidR="00752013">
        <w:rPr>
          <w:u w:val="single"/>
        </w:rPr>
        <w:t>131</w:t>
      </w:r>
    </w:p>
    <w:p w:rsidR="00423CBC" w:rsidRPr="0065186A" w:rsidRDefault="00423CBC" w:rsidP="00423CBC">
      <w:pPr>
        <w:autoSpaceDE w:val="0"/>
        <w:adjustRightInd w:val="0"/>
        <w:jc w:val="center"/>
        <w:rPr>
          <w:bCs/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jc w:val="center"/>
        <w:rPr>
          <w:bCs/>
          <w:sz w:val="28"/>
          <w:szCs w:val="28"/>
        </w:rPr>
      </w:pPr>
      <w:r w:rsidRPr="0065186A">
        <w:rPr>
          <w:bCs/>
          <w:sz w:val="28"/>
          <w:szCs w:val="28"/>
        </w:rPr>
        <w:t>Административный регламент</w:t>
      </w:r>
    </w:p>
    <w:p w:rsidR="00D50F51" w:rsidRPr="00D50F51" w:rsidRDefault="00423CBC" w:rsidP="00D50F51">
      <w:pPr>
        <w:autoSpaceDE w:val="0"/>
        <w:adjustRightInd w:val="0"/>
        <w:jc w:val="center"/>
        <w:rPr>
          <w:sz w:val="28"/>
          <w:szCs w:val="28"/>
        </w:rPr>
      </w:pPr>
      <w:r w:rsidRPr="0065186A">
        <w:rPr>
          <w:bCs/>
          <w:sz w:val="28"/>
          <w:szCs w:val="28"/>
        </w:rPr>
        <w:t xml:space="preserve">Муниципального образования городского поселения «поселок Нижнеангарск» по предоставлению муниципальной услуги по </w:t>
      </w:r>
      <w:r w:rsidR="00D50F51" w:rsidRPr="00D50F51">
        <w:rPr>
          <w:sz w:val="28"/>
          <w:szCs w:val="28"/>
        </w:rPr>
        <w:t>предоставлению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торгов.</w:t>
      </w:r>
    </w:p>
    <w:p w:rsidR="00423CBC" w:rsidRPr="00A21477" w:rsidRDefault="007E6D40" w:rsidP="00423CBC">
      <w:pPr>
        <w:autoSpaceDE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423CBC" w:rsidRPr="00A21477" w:rsidRDefault="00423CBC" w:rsidP="00423CBC">
      <w:pPr>
        <w:autoSpaceDE w:val="0"/>
        <w:adjustRightInd w:val="0"/>
        <w:jc w:val="center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jc w:val="center"/>
        <w:outlineLvl w:val="1"/>
        <w:rPr>
          <w:sz w:val="28"/>
          <w:szCs w:val="28"/>
        </w:rPr>
      </w:pPr>
      <w:bookmarkStart w:id="1" w:name="Par50"/>
      <w:bookmarkEnd w:id="1"/>
      <w:r w:rsidRPr="0065186A">
        <w:rPr>
          <w:sz w:val="28"/>
          <w:szCs w:val="28"/>
          <w:lang w:val="en-US"/>
        </w:rPr>
        <w:t>I</w:t>
      </w:r>
      <w:r w:rsidRPr="0065186A">
        <w:rPr>
          <w:sz w:val="28"/>
          <w:szCs w:val="28"/>
        </w:rPr>
        <w:t>. Общие положения</w:t>
      </w: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1.1. Предмет регулирования Административного регламента.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Административный регламент муниципального образования городского поселения «поселок Нижнеангарск» по предоставлению муниципальной услуги по</w:t>
      </w:r>
      <w:r w:rsidRPr="0065186A">
        <w:rPr>
          <w:bCs/>
          <w:sz w:val="28"/>
          <w:szCs w:val="28"/>
        </w:rPr>
        <w:t xml:space="preserve"> </w:t>
      </w:r>
      <w:r w:rsidRPr="0065186A">
        <w:rPr>
          <w:sz w:val="28"/>
          <w:szCs w:val="28"/>
        </w:rPr>
        <w:t xml:space="preserve">предоставлению </w:t>
      </w:r>
      <w:bookmarkStart w:id="2" w:name="OLE_LINK37"/>
      <w:bookmarkStart w:id="3" w:name="OLE_LINK38"/>
      <w:r w:rsidRPr="0065186A">
        <w:rPr>
          <w:sz w:val="28"/>
          <w:szCs w:val="28"/>
        </w:rPr>
        <w:t xml:space="preserve">в собственность, аренду, постоянное (бессрочное) пользование, безвозмездное пользование земельных участков, </w:t>
      </w:r>
      <w:bookmarkEnd w:id="2"/>
      <w:bookmarkEnd w:id="3"/>
      <w:r w:rsidRPr="0065186A">
        <w:rPr>
          <w:sz w:val="28"/>
          <w:szCs w:val="28"/>
        </w:rPr>
        <w:t xml:space="preserve">в муниципальной собственности, </w:t>
      </w:r>
      <w:r w:rsidRPr="0065186A">
        <w:rPr>
          <w:i/>
          <w:sz w:val="28"/>
          <w:szCs w:val="28"/>
        </w:rPr>
        <w:t>и земельных участков, муниципальная собственность на которые не разграничена</w:t>
      </w:r>
      <w:r w:rsidRPr="0065186A">
        <w:rPr>
          <w:sz w:val="28"/>
          <w:szCs w:val="28"/>
        </w:rPr>
        <w:t>, без проведения торгов, (далее - Административный регламент) регулирует порядок и сроки предоставления без проведения торгов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 Республики Бурятия.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1.2. Круг заявителей.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Заявителями являются юридические и физические лица (далее – Заявитель).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bookmarkStart w:id="4" w:name="Par56"/>
      <w:bookmarkEnd w:id="4"/>
      <w:r w:rsidRPr="0065186A">
        <w:rPr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1.3.1. Место нахождения (органа, уполномоченного на распоряжение земельными участками) (далее – Уполномоченный орган):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 xml:space="preserve">Республика Бурятия, </w:t>
      </w:r>
      <w:r w:rsidR="006B7E8F" w:rsidRPr="0065186A">
        <w:rPr>
          <w:sz w:val="28"/>
          <w:szCs w:val="28"/>
        </w:rPr>
        <w:t>Северо-Байкальский район, пгт. Нижнеангарск, ул. Ленина, д.58</w:t>
      </w:r>
      <w:r w:rsidRPr="0065186A">
        <w:rPr>
          <w:sz w:val="28"/>
          <w:szCs w:val="28"/>
        </w:rPr>
        <w:t>.</w:t>
      </w:r>
    </w:p>
    <w:p w:rsidR="006B7E8F" w:rsidRPr="0065186A" w:rsidRDefault="00423CBC" w:rsidP="006B7E8F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 xml:space="preserve">Почтовый адрес Уполномоченного органа: </w:t>
      </w:r>
      <w:r w:rsidR="006B7E8F" w:rsidRPr="0065186A">
        <w:rPr>
          <w:sz w:val="28"/>
          <w:szCs w:val="28"/>
        </w:rPr>
        <w:t>671710, Республика Бурятия, Северо-Байкальский район, пгт. Нижнеангарск, ул. Ленина, д.58.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1.3.2. График работы:</w:t>
      </w:r>
    </w:p>
    <w:p w:rsidR="00423CBC" w:rsidRPr="0065186A" w:rsidRDefault="00C11671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Ежедневно с 8.00 до 17.00, обед с 12.00 до 13.00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 xml:space="preserve">1.3.3. Справочные телефоны Уполномоченного органа: </w:t>
      </w:r>
      <w:r w:rsidR="006B7E8F" w:rsidRPr="0065186A">
        <w:rPr>
          <w:sz w:val="28"/>
          <w:szCs w:val="28"/>
        </w:rPr>
        <w:t>8 (301-30) 47-253, 8 (301-30) 47-351</w:t>
      </w:r>
      <w:r w:rsidRPr="0065186A">
        <w:rPr>
          <w:sz w:val="28"/>
          <w:szCs w:val="28"/>
        </w:rPr>
        <w:t>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 xml:space="preserve">1.3.4. Адрес электронной почты Уполномоченного органа: </w:t>
      </w:r>
      <w:r w:rsidR="006B7E8F" w:rsidRPr="0065186A">
        <w:rPr>
          <w:sz w:val="28"/>
          <w:szCs w:val="28"/>
          <w:lang w:val="en-US"/>
        </w:rPr>
        <w:t>bux</w:t>
      </w:r>
      <w:r w:rsidR="006B7E8F" w:rsidRPr="0065186A">
        <w:rPr>
          <w:sz w:val="28"/>
          <w:szCs w:val="28"/>
        </w:rPr>
        <w:t>-</w:t>
      </w:r>
      <w:r w:rsidR="006B7E8F" w:rsidRPr="0065186A">
        <w:rPr>
          <w:sz w:val="28"/>
          <w:szCs w:val="28"/>
          <w:lang w:val="en-US"/>
        </w:rPr>
        <w:lastRenderedPageBreak/>
        <w:t>posel</w:t>
      </w:r>
      <w:r w:rsidR="006B7E8F" w:rsidRPr="0065186A">
        <w:rPr>
          <w:sz w:val="28"/>
          <w:szCs w:val="28"/>
        </w:rPr>
        <w:t>@</w:t>
      </w:r>
      <w:r w:rsidR="006B7E8F" w:rsidRPr="0065186A">
        <w:rPr>
          <w:sz w:val="28"/>
          <w:szCs w:val="28"/>
          <w:lang w:val="en-US"/>
        </w:rPr>
        <w:t>mail</w:t>
      </w:r>
      <w:r w:rsidR="006B7E8F" w:rsidRPr="0065186A">
        <w:rPr>
          <w:sz w:val="28"/>
          <w:szCs w:val="28"/>
        </w:rPr>
        <w:t>.</w:t>
      </w:r>
      <w:r w:rsidR="006B7E8F" w:rsidRPr="0065186A">
        <w:rPr>
          <w:sz w:val="28"/>
          <w:szCs w:val="28"/>
          <w:lang w:val="en-US"/>
        </w:rPr>
        <w:t>ru</w:t>
      </w:r>
      <w:r w:rsidRPr="0065186A">
        <w:rPr>
          <w:sz w:val="28"/>
          <w:szCs w:val="28"/>
        </w:rPr>
        <w:t>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 xml:space="preserve">1.3.5. Адрес официального сайта Уполномоченного органа: </w:t>
      </w:r>
      <w:r w:rsidR="00C11671" w:rsidRPr="0065186A">
        <w:rPr>
          <w:sz w:val="28"/>
          <w:szCs w:val="28"/>
          <w:u w:val="single"/>
          <w:lang w:val="en-US"/>
        </w:rPr>
        <w:t>www</w:t>
      </w:r>
      <w:r w:rsidR="00C11671" w:rsidRPr="0065186A">
        <w:rPr>
          <w:sz w:val="28"/>
          <w:szCs w:val="28"/>
          <w:u w:val="single"/>
        </w:rPr>
        <w:t>.</w:t>
      </w:r>
      <w:r w:rsidR="00C11671" w:rsidRPr="0065186A">
        <w:rPr>
          <w:sz w:val="28"/>
          <w:szCs w:val="28"/>
          <w:u w:val="single"/>
          <w:lang w:val="en-US"/>
        </w:rPr>
        <w:t>nizhnang</w:t>
      </w:r>
      <w:r w:rsidR="00C11671" w:rsidRPr="0065186A">
        <w:rPr>
          <w:sz w:val="28"/>
          <w:szCs w:val="28"/>
          <w:u w:val="single"/>
        </w:rPr>
        <w:t>.</w:t>
      </w:r>
      <w:r w:rsidR="00C11671" w:rsidRPr="0065186A">
        <w:rPr>
          <w:sz w:val="28"/>
          <w:szCs w:val="28"/>
          <w:u w:val="single"/>
          <w:lang w:val="en-US"/>
        </w:rPr>
        <w:t>ru</w:t>
      </w:r>
      <w:r w:rsidRPr="0065186A">
        <w:rPr>
          <w:sz w:val="28"/>
          <w:szCs w:val="28"/>
        </w:rPr>
        <w:t>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1.3.6. Адрес Портала государственных и муниципальных услуг Республики Бурятия (далее - Портал услуг): http://pgu.govrb.ru/.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1.3.7. Порядок получения информации заявителями по вопросам предоставления муниципальной услуги, сведений о ходе предоставления муниципальной услуги.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 xml:space="preserve">Информацию можно получить по телефону: </w:t>
      </w:r>
      <w:r w:rsidR="006B7E8F" w:rsidRPr="0065186A">
        <w:rPr>
          <w:sz w:val="28"/>
          <w:szCs w:val="28"/>
        </w:rPr>
        <w:t>8 (301-30) 47-351</w:t>
      </w:r>
      <w:r w:rsidRPr="0065186A">
        <w:rPr>
          <w:sz w:val="28"/>
          <w:szCs w:val="28"/>
        </w:rPr>
        <w:t xml:space="preserve"> - специалисты </w:t>
      </w:r>
      <w:r w:rsidR="006B7E8F" w:rsidRPr="0065186A">
        <w:rPr>
          <w:sz w:val="28"/>
          <w:szCs w:val="28"/>
        </w:rPr>
        <w:t>Алексеенко Елена Александровна</w:t>
      </w:r>
      <w:r w:rsidRPr="0065186A">
        <w:rPr>
          <w:sz w:val="28"/>
          <w:szCs w:val="28"/>
        </w:rPr>
        <w:t>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 xml:space="preserve">на сайте Уполномоченного органа - </w:t>
      </w:r>
      <w:r w:rsidR="00C11671" w:rsidRPr="0065186A">
        <w:rPr>
          <w:sz w:val="28"/>
          <w:szCs w:val="28"/>
          <w:u w:val="single"/>
          <w:lang w:val="en-US"/>
        </w:rPr>
        <w:t>www</w:t>
      </w:r>
      <w:r w:rsidR="00C11671" w:rsidRPr="0065186A">
        <w:rPr>
          <w:sz w:val="28"/>
          <w:szCs w:val="28"/>
          <w:u w:val="single"/>
        </w:rPr>
        <w:t>.</w:t>
      </w:r>
      <w:r w:rsidR="00C11671" w:rsidRPr="0065186A">
        <w:rPr>
          <w:sz w:val="28"/>
          <w:szCs w:val="28"/>
          <w:u w:val="single"/>
          <w:lang w:val="en-US"/>
        </w:rPr>
        <w:t>nizhnang</w:t>
      </w:r>
      <w:r w:rsidR="00C11671" w:rsidRPr="0065186A">
        <w:rPr>
          <w:sz w:val="28"/>
          <w:szCs w:val="28"/>
          <w:u w:val="single"/>
        </w:rPr>
        <w:t>.</w:t>
      </w:r>
      <w:r w:rsidR="00C11671" w:rsidRPr="0065186A">
        <w:rPr>
          <w:sz w:val="28"/>
          <w:szCs w:val="28"/>
          <w:u w:val="single"/>
          <w:lang w:val="en-US"/>
        </w:rPr>
        <w:t>ru</w:t>
      </w:r>
      <w:r w:rsidRPr="0065186A">
        <w:rPr>
          <w:sz w:val="28"/>
          <w:szCs w:val="28"/>
        </w:rPr>
        <w:t>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 xml:space="preserve">по адресу: </w:t>
      </w:r>
      <w:r w:rsidR="006B7E8F" w:rsidRPr="0065186A">
        <w:rPr>
          <w:sz w:val="28"/>
          <w:szCs w:val="28"/>
        </w:rPr>
        <w:t>671710, Республика Бурятия, Северо-Байкальский район, пгт. Нижнеангарск, ул. Ленина, д.58</w:t>
      </w:r>
      <w:r w:rsidRPr="0065186A">
        <w:rPr>
          <w:sz w:val="28"/>
          <w:szCs w:val="28"/>
        </w:rPr>
        <w:t>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 xml:space="preserve">Информация размещена на </w:t>
      </w:r>
      <w:r w:rsidR="006B7E8F" w:rsidRPr="0065186A">
        <w:rPr>
          <w:sz w:val="28"/>
          <w:szCs w:val="28"/>
        </w:rPr>
        <w:t>информационном стенде</w:t>
      </w:r>
      <w:r w:rsidRPr="0065186A">
        <w:rPr>
          <w:sz w:val="28"/>
          <w:szCs w:val="28"/>
        </w:rPr>
        <w:t>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 xml:space="preserve">Информирование о ходе исполнения муниципальной услуги осуществляется специалистами </w:t>
      </w:r>
      <w:r w:rsidR="006B7E8F" w:rsidRPr="0065186A">
        <w:rPr>
          <w:sz w:val="28"/>
          <w:szCs w:val="28"/>
        </w:rPr>
        <w:t>Алексеенко Еленой Александровной</w:t>
      </w:r>
      <w:r w:rsidRPr="0065186A">
        <w:rPr>
          <w:sz w:val="28"/>
          <w:szCs w:val="28"/>
        </w:rPr>
        <w:t xml:space="preserve"> в устном, письменном порядке, с использованием средств сети интернет, почтовой, телефонной факсимильной связи.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 xml:space="preserve">1.3.8. Информация, указанная в </w:t>
      </w:r>
      <w:hyperlink w:anchor="Par56" w:history="1">
        <w:r w:rsidRPr="0065186A">
          <w:rPr>
            <w:sz w:val="28"/>
            <w:szCs w:val="28"/>
          </w:rPr>
          <w:t>п. 1.3</w:t>
        </w:r>
      </w:hyperlink>
      <w:r w:rsidRPr="0065186A">
        <w:rPr>
          <w:sz w:val="28"/>
          <w:szCs w:val="28"/>
        </w:rPr>
        <w:t xml:space="preserve"> настоящего Административного регламента, текст Административного регламента, образцы заявлений, перечень документов, подтверждающих</w:t>
      </w:r>
      <w:r w:rsidRPr="0065186A">
        <w:rPr>
          <w:bCs/>
          <w:sz w:val="28"/>
          <w:szCs w:val="28"/>
        </w:rPr>
        <w:t xml:space="preserve"> право заявителя на приобретение земельного участка без проведения торгов,</w:t>
      </w:r>
      <w:r w:rsidRPr="0065186A">
        <w:rPr>
          <w:sz w:val="28"/>
          <w:szCs w:val="28"/>
        </w:rPr>
        <w:t xml:space="preserve"> размещаются на стендах по месту нахождения Уполномоченного органа, на Портале услуг, на сайте Уполномоченного органа.</w:t>
      </w:r>
    </w:p>
    <w:p w:rsidR="00423CBC" w:rsidRPr="0065186A" w:rsidRDefault="00423CBC" w:rsidP="00423CBC">
      <w:pPr>
        <w:autoSpaceDE w:val="0"/>
        <w:adjustRightInd w:val="0"/>
        <w:ind w:firstLine="709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5" w:name="Par79"/>
      <w:bookmarkEnd w:id="5"/>
      <w:r w:rsidRPr="0065186A">
        <w:rPr>
          <w:sz w:val="28"/>
          <w:szCs w:val="28"/>
          <w:lang w:val="en-US"/>
        </w:rPr>
        <w:t>II</w:t>
      </w:r>
      <w:r w:rsidRPr="0065186A">
        <w:rPr>
          <w:sz w:val="28"/>
          <w:szCs w:val="28"/>
        </w:rPr>
        <w:t>. Стандарт предоставления муниципальной услуги</w:t>
      </w:r>
    </w:p>
    <w:p w:rsidR="00423CBC" w:rsidRPr="0065186A" w:rsidRDefault="00423CBC" w:rsidP="00423CBC">
      <w:pPr>
        <w:autoSpaceDE w:val="0"/>
        <w:adjustRightInd w:val="0"/>
        <w:ind w:firstLine="709"/>
        <w:rPr>
          <w:sz w:val="28"/>
          <w:szCs w:val="28"/>
        </w:rPr>
      </w:pPr>
    </w:p>
    <w:p w:rsidR="00423CBC" w:rsidRPr="0065186A" w:rsidRDefault="00423CBC" w:rsidP="00423CBC">
      <w:pPr>
        <w:pStyle w:val="3"/>
        <w:ind w:firstLine="709"/>
        <w:rPr>
          <w:szCs w:val="28"/>
        </w:rPr>
      </w:pPr>
      <w:r w:rsidRPr="0065186A">
        <w:rPr>
          <w:szCs w:val="28"/>
        </w:rPr>
        <w:t>2.1. Наименование муниципальной услуги: предоставление в собстве</w:t>
      </w:r>
      <w:r w:rsidRPr="0065186A">
        <w:rPr>
          <w:szCs w:val="28"/>
        </w:rPr>
        <w:t>н</w:t>
      </w:r>
      <w:r w:rsidRPr="0065186A">
        <w:rPr>
          <w:szCs w:val="28"/>
        </w:rPr>
        <w:t>ность, аренду, постоянное (бессрочное) пользование, безвозмездное пользов</w:t>
      </w:r>
      <w:r w:rsidRPr="0065186A">
        <w:rPr>
          <w:szCs w:val="28"/>
        </w:rPr>
        <w:t>а</w:t>
      </w:r>
      <w:r w:rsidRPr="0065186A">
        <w:rPr>
          <w:szCs w:val="28"/>
        </w:rPr>
        <w:t>ние земельных участков, находящихся в муниципальной собственности, без проведения торгов (далее - муниципальная услуга).</w:t>
      </w:r>
    </w:p>
    <w:p w:rsidR="00423CBC" w:rsidRPr="0065186A" w:rsidRDefault="00423CBC" w:rsidP="00423CBC">
      <w:pPr>
        <w:pStyle w:val="3"/>
        <w:ind w:firstLine="709"/>
        <w:rPr>
          <w:szCs w:val="28"/>
        </w:rPr>
      </w:pPr>
      <w:r w:rsidRPr="0065186A">
        <w:rPr>
          <w:szCs w:val="28"/>
        </w:rPr>
        <w:t xml:space="preserve">2.2. Наименование органа местного самоуправления, предоставляющего муниципальную услугу: </w:t>
      </w:r>
      <w:r w:rsidR="006B7E8F" w:rsidRPr="0065186A">
        <w:rPr>
          <w:szCs w:val="28"/>
        </w:rPr>
        <w:t>Муниципальное образование городское поселение «поселок Нижнеангарск»</w:t>
      </w:r>
      <w:r w:rsidRPr="0065186A">
        <w:rPr>
          <w:szCs w:val="28"/>
        </w:rPr>
        <w:t>. Уполномоченный орган не вправе требовать от з</w:t>
      </w:r>
      <w:r w:rsidRPr="0065186A">
        <w:rPr>
          <w:szCs w:val="28"/>
        </w:rPr>
        <w:t>а</w:t>
      </w:r>
      <w:r w:rsidRPr="0065186A">
        <w:rPr>
          <w:szCs w:val="28"/>
        </w:rPr>
        <w:t>явителя осуществления действий, в том числе согласований, необходимых для получения муниципальной услуги и связанных с обращением в иные муниц</w:t>
      </w:r>
      <w:r w:rsidRPr="0065186A">
        <w:rPr>
          <w:szCs w:val="28"/>
        </w:rPr>
        <w:t>и</w:t>
      </w:r>
      <w:r w:rsidRPr="0065186A">
        <w:rPr>
          <w:szCs w:val="28"/>
        </w:rPr>
        <w:t>пальные органы и о</w:t>
      </w:r>
      <w:r w:rsidRPr="0065186A">
        <w:rPr>
          <w:szCs w:val="28"/>
        </w:rPr>
        <w:t>р</w:t>
      </w:r>
      <w:r w:rsidRPr="0065186A">
        <w:rPr>
          <w:szCs w:val="28"/>
        </w:rPr>
        <w:t>ганизации.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В ходе предоставления муниципальной услуги Уполномоченный орган взаимодействует с: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органами местного самоуправления;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Управлением Федеральной службы муниципальной регистрации, кадастра и картографии по Республике Бурятия;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Управлением Федеральной налоговой службы по Республике Бурятия;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филиалом федерального государственного бюджетного учреждения «Федеральная кадастровая палата Федеральной службы муниципальной регистрации, кадастра и картографии» по Республике Бурятия.</w:t>
      </w:r>
    </w:p>
    <w:p w:rsidR="00423CBC" w:rsidRPr="001B0F3B" w:rsidRDefault="00423CBC" w:rsidP="00423CBC">
      <w:pPr>
        <w:pStyle w:val="3"/>
        <w:ind w:firstLine="709"/>
        <w:rPr>
          <w:szCs w:val="28"/>
        </w:rPr>
      </w:pPr>
      <w:r w:rsidRPr="001B0F3B">
        <w:rPr>
          <w:szCs w:val="28"/>
        </w:rPr>
        <w:lastRenderedPageBreak/>
        <w:t>2.3. Описание результата предоставления муниципальной услуги:</w:t>
      </w:r>
    </w:p>
    <w:p w:rsidR="00423CBC" w:rsidRPr="001B0F3B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1B0F3B">
        <w:rPr>
          <w:sz w:val="28"/>
          <w:szCs w:val="28"/>
        </w:rPr>
        <w:t>- решение Уполномоченного органа о предоставлении заявителю земельного участка в собственность бесплатно, постоянное (бессрочное) пользование,</w:t>
      </w:r>
    </w:p>
    <w:p w:rsidR="00423CBC" w:rsidRPr="001B0F3B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1B0F3B">
        <w:rPr>
          <w:sz w:val="28"/>
          <w:szCs w:val="28"/>
        </w:rPr>
        <w:t>- заключение договора купли-продажи, безвозмездного пользования, аренды;</w:t>
      </w:r>
    </w:p>
    <w:p w:rsidR="00423CBC" w:rsidRPr="001B0F3B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1B0F3B">
        <w:rPr>
          <w:sz w:val="28"/>
          <w:szCs w:val="28"/>
        </w:rPr>
        <w:t>- решение Уполномоченного органа об отказе в предварительном согласовании предоставления земельного участка, либо об отказе в предоставлении земельного участка.</w:t>
      </w:r>
    </w:p>
    <w:p w:rsidR="00423CBC" w:rsidRPr="001B0F3B" w:rsidRDefault="00423CBC" w:rsidP="00423CBC">
      <w:pPr>
        <w:pStyle w:val="3"/>
        <w:ind w:firstLine="709"/>
        <w:rPr>
          <w:szCs w:val="28"/>
        </w:rPr>
      </w:pPr>
      <w:r w:rsidRPr="001B0F3B">
        <w:rPr>
          <w:szCs w:val="28"/>
        </w:rPr>
        <w:t>2.4. Срок предоставления муниципальной услуги:</w:t>
      </w:r>
    </w:p>
    <w:p w:rsidR="00423CBC" w:rsidRPr="001B0F3B" w:rsidRDefault="00423CBC" w:rsidP="00423CBC">
      <w:pPr>
        <w:ind w:firstLine="709"/>
        <w:jc w:val="both"/>
        <w:rPr>
          <w:sz w:val="28"/>
          <w:szCs w:val="28"/>
        </w:rPr>
      </w:pPr>
      <w:r w:rsidRPr="001B0F3B">
        <w:rPr>
          <w:sz w:val="28"/>
          <w:szCs w:val="28"/>
        </w:rPr>
        <w:t>- общий срок предоставления муниципальной услуги, в случае предоставления земельного участка с предварительным согласованием его предоставления - 60 дней</w:t>
      </w:r>
    </w:p>
    <w:p w:rsidR="00423CBC" w:rsidRPr="001B0F3B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1B0F3B">
        <w:rPr>
          <w:sz w:val="28"/>
          <w:szCs w:val="28"/>
        </w:rPr>
        <w:t>- общий срок предоставления муниципальной услуги, в случае предоставления земельного участка без предварительного согласования его предоставления - 30 дней.</w:t>
      </w:r>
    </w:p>
    <w:p w:rsidR="00423CBC" w:rsidRPr="001B0F3B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jc w:val="center"/>
        <w:rPr>
          <w:sz w:val="28"/>
          <w:szCs w:val="28"/>
        </w:rPr>
      </w:pPr>
      <w:r w:rsidRPr="001B0F3B">
        <w:rPr>
          <w:sz w:val="28"/>
          <w:szCs w:val="28"/>
        </w:rPr>
        <w:t>2.5. Перечень нормативных правовых</w:t>
      </w:r>
      <w:r w:rsidRPr="0065186A">
        <w:rPr>
          <w:sz w:val="28"/>
          <w:szCs w:val="28"/>
        </w:rPr>
        <w:t xml:space="preserve"> актов, непосредственно</w:t>
      </w:r>
    </w:p>
    <w:p w:rsidR="00423CBC" w:rsidRPr="0065186A" w:rsidRDefault="00423CBC" w:rsidP="00423CBC">
      <w:pPr>
        <w:autoSpaceDE w:val="0"/>
        <w:adjustRightInd w:val="0"/>
        <w:jc w:val="center"/>
        <w:rPr>
          <w:sz w:val="28"/>
          <w:szCs w:val="28"/>
        </w:rPr>
      </w:pPr>
      <w:r w:rsidRPr="0065186A">
        <w:rPr>
          <w:sz w:val="28"/>
          <w:szCs w:val="28"/>
        </w:rPr>
        <w:t>регулирующих предоставление муниципальной услуги</w:t>
      </w:r>
    </w:p>
    <w:p w:rsidR="00423CBC" w:rsidRPr="0065186A" w:rsidRDefault="00423CBC" w:rsidP="00423CBC">
      <w:pPr>
        <w:autoSpaceDE w:val="0"/>
        <w:adjustRightInd w:val="0"/>
        <w:jc w:val="center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Предоставление муниципальной услуги осуществляется в соответствии  со следующими нормативными правовыми актами: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 xml:space="preserve">- Гражданским </w:t>
      </w:r>
      <w:hyperlink r:id="rId9" w:history="1">
        <w:r w:rsidRPr="0065186A">
          <w:rPr>
            <w:sz w:val="28"/>
            <w:szCs w:val="28"/>
          </w:rPr>
          <w:t>кодексом</w:t>
        </w:r>
      </w:hyperlink>
      <w:r w:rsidRPr="0065186A">
        <w:rPr>
          <w:sz w:val="28"/>
          <w:szCs w:val="28"/>
        </w:rPr>
        <w:t xml:space="preserve"> Российской Федерации («Российская газета», № 238 - 239, 08.12.1994);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 xml:space="preserve">- Земельным </w:t>
      </w:r>
      <w:hyperlink r:id="rId10" w:history="1">
        <w:r w:rsidRPr="0065186A">
          <w:rPr>
            <w:sz w:val="28"/>
            <w:szCs w:val="28"/>
          </w:rPr>
          <w:t>кодексом</w:t>
        </w:r>
      </w:hyperlink>
      <w:r w:rsidRPr="0065186A">
        <w:rPr>
          <w:sz w:val="28"/>
          <w:szCs w:val="28"/>
        </w:rPr>
        <w:t xml:space="preserve"> Российской Федерации («Российская газета», № 211 - 212, 30.10.2001);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Федеральным законом от 25.10.2001 № 137-ФЗ «О введении в действие Земельного кодекса Российской Федерации»</w:t>
      </w:r>
      <w:r w:rsidRPr="0065186A">
        <w:t xml:space="preserve"> </w:t>
      </w:r>
      <w:r w:rsidRPr="0065186A">
        <w:rPr>
          <w:sz w:val="28"/>
          <w:szCs w:val="28"/>
        </w:rPr>
        <w:t>(«Российская газета», № 211-212, 30.10.2001);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Федеральным законом от 21.12.2001 № 178-ФЗ «О приватизации государственного и муниципального имущества»</w:t>
      </w:r>
      <w:r w:rsidRPr="0065186A">
        <w:t xml:space="preserve"> </w:t>
      </w:r>
      <w:r w:rsidRPr="0065186A">
        <w:rPr>
          <w:sz w:val="28"/>
          <w:szCs w:val="28"/>
        </w:rPr>
        <w:t>(«Российская газета», № 16, 26.01.2002);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Федеральным законом от 24.07.2002 № 101-ФЗ «Об обороте земель сельскохозяйственного назначения» («Российская газета», № 137, 27.07.2002);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 xml:space="preserve">- Федеральным </w:t>
      </w:r>
      <w:hyperlink r:id="rId11" w:history="1">
        <w:r w:rsidRPr="0065186A">
          <w:rPr>
            <w:sz w:val="28"/>
            <w:szCs w:val="28"/>
          </w:rPr>
          <w:t>законом</w:t>
        </w:r>
      </w:hyperlink>
      <w:r w:rsidRPr="0065186A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 («Российская газета», № 168, 30.07.2010, Собрание законодательства РФ, 02.08.2010, № 31, ст. 4179);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 xml:space="preserve">-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</w:t>
      </w:r>
      <w:r w:rsidRPr="0065186A">
        <w:rPr>
          <w:sz w:val="28"/>
          <w:szCs w:val="28"/>
        </w:rPr>
        <w:lastRenderedPageBreak/>
        <w:t>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(зарегистрировано в Минюсте России 26.02.2015 № 36232) (далее – Приказ Минэкономразвития России);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 xml:space="preserve">- </w:t>
      </w:r>
      <w:hyperlink r:id="rId12" w:history="1">
        <w:r w:rsidRPr="0065186A">
          <w:rPr>
            <w:sz w:val="28"/>
            <w:szCs w:val="28"/>
          </w:rPr>
          <w:t>Законом</w:t>
        </w:r>
      </w:hyperlink>
      <w:r w:rsidRPr="0065186A">
        <w:rPr>
          <w:sz w:val="28"/>
          <w:szCs w:val="28"/>
        </w:rPr>
        <w:t xml:space="preserve"> </w:t>
      </w:r>
      <w:bookmarkStart w:id="6" w:name="OLE_LINK1"/>
      <w:r w:rsidRPr="0065186A">
        <w:rPr>
          <w:sz w:val="28"/>
          <w:szCs w:val="28"/>
        </w:rPr>
        <w:t>Республики Бурятия</w:t>
      </w:r>
      <w:bookmarkEnd w:id="6"/>
      <w:r w:rsidRPr="0065186A">
        <w:rPr>
          <w:sz w:val="28"/>
          <w:szCs w:val="28"/>
        </w:rPr>
        <w:t xml:space="preserve"> от 30.12.2003 № 601-III «О земле» (газета «Бурятия», № 246, 31.12.2003, Официальный вестник № 65, Собрание законодательства Республики Бурятия, № 12, 2003);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 xml:space="preserve">- постановлением Правительства </w:t>
      </w:r>
      <w:bookmarkStart w:id="7" w:name="OLE_LINK2"/>
      <w:r w:rsidRPr="0065186A">
        <w:rPr>
          <w:sz w:val="28"/>
          <w:szCs w:val="28"/>
        </w:rPr>
        <w:t>Республики Бурятия</w:t>
      </w:r>
      <w:bookmarkEnd w:id="7"/>
      <w:r w:rsidRPr="0065186A">
        <w:rPr>
          <w:sz w:val="28"/>
          <w:szCs w:val="28"/>
        </w:rPr>
        <w:t xml:space="preserve"> от 23.01.2015 № 20 «Об утверждении Порядка определения цены земельных участков при заключении договоров купли-продажи земельных участков, находящихся в муниципальной собственности Республики Бурятия, и земельных участков, муниципальная собственность на которые не разграничена, приобретаемых без проведения торгов»;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постановлением Правительства Республики Бурятия от 30.01.2015 № 37 «Об утверждении Порядка определения размера арендной платы за земельные участки, находящиеся в муниципальной собственности Республики Бурятия, и земельные участки, муниципальная собственность на которые не разграничена, предоставленные в аренду без торгов».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:rsidR="00423CBC" w:rsidRPr="0065186A" w:rsidRDefault="00423CBC" w:rsidP="00423CBC">
      <w:pPr>
        <w:pStyle w:val="3"/>
        <w:ind w:firstLine="709"/>
        <w:jc w:val="center"/>
        <w:rPr>
          <w:szCs w:val="28"/>
        </w:rPr>
      </w:pPr>
      <w:r w:rsidRPr="0065186A">
        <w:rPr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423CBC" w:rsidRPr="0065186A" w:rsidRDefault="00423CBC" w:rsidP="00423CBC"/>
    <w:p w:rsidR="00423CBC" w:rsidRPr="0065186A" w:rsidRDefault="00423CBC" w:rsidP="00423CBC">
      <w:pPr>
        <w:pStyle w:val="4"/>
        <w:ind w:left="0"/>
        <w:rPr>
          <w:sz w:val="28"/>
          <w:szCs w:val="28"/>
        </w:rPr>
      </w:pPr>
      <w:bookmarkStart w:id="8" w:name="Par103"/>
      <w:bookmarkEnd w:id="8"/>
      <w:r w:rsidRPr="0065186A">
        <w:rPr>
          <w:sz w:val="28"/>
          <w:szCs w:val="28"/>
        </w:rPr>
        <w:t>2.6.1. Перечень документов, предоставляемых заявителем: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 xml:space="preserve">- </w:t>
      </w:r>
      <w:bookmarkStart w:id="9" w:name="OLE_LINK10"/>
      <w:r w:rsidRPr="0065186A">
        <w:rPr>
          <w:sz w:val="28"/>
          <w:szCs w:val="28"/>
        </w:rPr>
        <w:t>заявление о предоставлении земельного участка (образец заявления согласно приложению № 2 к настоящему Административному регламенту);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 xml:space="preserve">- </w:t>
      </w:r>
      <w:bookmarkStart w:id="10" w:name="OLE_LINK9"/>
      <w:r w:rsidRPr="0065186A">
        <w:rPr>
          <w:sz w:val="28"/>
          <w:szCs w:val="28"/>
        </w:rPr>
        <w:fldChar w:fldCharType="begin"/>
      </w:r>
      <w:r w:rsidRPr="0065186A">
        <w:rPr>
          <w:sz w:val="28"/>
          <w:szCs w:val="28"/>
        </w:rPr>
        <w:instrText xml:space="preserve">HYPERLINK \l Par384  </w:instrText>
      </w:r>
      <w:r w:rsidRPr="0065186A">
        <w:rPr>
          <w:sz w:val="28"/>
          <w:szCs w:val="28"/>
        </w:rPr>
        <w:fldChar w:fldCharType="separate"/>
      </w:r>
      <w:r w:rsidRPr="0065186A">
        <w:rPr>
          <w:sz w:val="28"/>
          <w:szCs w:val="28"/>
        </w:rPr>
        <w:t>заявление</w:t>
      </w:r>
      <w:r w:rsidRPr="0065186A">
        <w:rPr>
          <w:sz w:val="28"/>
          <w:szCs w:val="28"/>
        </w:rPr>
        <w:fldChar w:fldCharType="end"/>
      </w:r>
      <w:r w:rsidRPr="0065186A">
        <w:rPr>
          <w:sz w:val="28"/>
          <w:szCs w:val="28"/>
        </w:rPr>
        <w:t xml:space="preserve"> </w:t>
      </w:r>
      <w:bookmarkStart w:id="11" w:name="OLE_LINK3"/>
      <w:bookmarkStart w:id="12" w:name="OLE_LINK4"/>
      <w:r w:rsidRPr="0065186A">
        <w:rPr>
          <w:sz w:val="28"/>
          <w:szCs w:val="28"/>
        </w:rPr>
        <w:t>о предварительном согласовании предоставления земельного</w:t>
      </w:r>
      <w:bookmarkEnd w:id="9"/>
      <w:r w:rsidRPr="0065186A">
        <w:rPr>
          <w:sz w:val="28"/>
          <w:szCs w:val="28"/>
        </w:rPr>
        <w:t xml:space="preserve"> участка</w:t>
      </w:r>
      <w:bookmarkEnd w:id="11"/>
      <w:bookmarkEnd w:id="12"/>
      <w:r w:rsidRPr="0065186A">
        <w:rPr>
          <w:sz w:val="28"/>
          <w:szCs w:val="28"/>
        </w:rPr>
        <w:t xml:space="preserve">, в случае, если испрашиваемый </w:t>
      </w:r>
      <w:bookmarkStart w:id="13" w:name="OLE_LINK18"/>
      <w:r w:rsidRPr="0065186A">
        <w:rPr>
          <w:sz w:val="28"/>
          <w:szCs w:val="28"/>
        </w:rPr>
        <w:t>земельный участок</w:t>
      </w:r>
      <w:bookmarkEnd w:id="10"/>
      <w:r w:rsidRPr="0065186A">
        <w:rPr>
          <w:sz w:val="28"/>
          <w:szCs w:val="28"/>
        </w:rPr>
        <w:t xml:space="preserve"> предстоит образовать или его границы подлежат уточнению в соответствии с Федеральным законом «О государственном кадастре недвижимости»</w:t>
      </w:r>
      <w:bookmarkEnd w:id="13"/>
      <w:r w:rsidRPr="0065186A">
        <w:rPr>
          <w:sz w:val="28"/>
          <w:szCs w:val="28"/>
        </w:rPr>
        <w:t xml:space="preserve"> </w:t>
      </w:r>
      <w:bookmarkStart w:id="14" w:name="OLE_LINK13"/>
      <w:bookmarkStart w:id="15" w:name="OLE_LINK14"/>
      <w:r w:rsidRPr="0065186A">
        <w:rPr>
          <w:sz w:val="28"/>
          <w:szCs w:val="28"/>
        </w:rPr>
        <w:t xml:space="preserve">(образец заявления согласно приложению </w:t>
      </w:r>
      <w:bookmarkStart w:id="16" w:name="OLE_LINK11"/>
      <w:bookmarkStart w:id="17" w:name="OLE_LINK12"/>
      <w:r w:rsidRPr="0065186A">
        <w:rPr>
          <w:sz w:val="28"/>
          <w:szCs w:val="28"/>
        </w:rPr>
        <w:t xml:space="preserve">№ </w:t>
      </w:r>
      <w:bookmarkEnd w:id="16"/>
      <w:bookmarkEnd w:id="17"/>
      <w:r w:rsidRPr="0065186A">
        <w:rPr>
          <w:sz w:val="28"/>
          <w:szCs w:val="28"/>
        </w:rPr>
        <w:t>3 к настоящему Административному регламенту)</w:t>
      </w:r>
      <w:bookmarkEnd w:id="14"/>
      <w:bookmarkEnd w:id="15"/>
      <w:r w:rsidRPr="0065186A">
        <w:rPr>
          <w:sz w:val="28"/>
          <w:szCs w:val="28"/>
        </w:rPr>
        <w:t>;</w:t>
      </w:r>
    </w:p>
    <w:p w:rsidR="00423CBC" w:rsidRPr="0065186A" w:rsidRDefault="00423CBC" w:rsidP="00423CBC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копия документа, удостоверяющего личность заявителя, а в случае обращения представителя юридического или физического лица – копия документа, подтверждающего полномочия представителя юридического или физического лица в соответствии с законодательством Российской Федерации;</w:t>
      </w:r>
    </w:p>
    <w:p w:rsidR="00423CBC" w:rsidRPr="0065186A" w:rsidRDefault="00423CBC" w:rsidP="00423CBC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нотариально заверенное согласие супруга на приобретение в собственность земельного участка (в случае приобретения земельного участка в собственность одним из супругов);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 xml:space="preserve">- документы, подтверждающие право заявителя на приобретение </w:t>
      </w:r>
      <w:r w:rsidRPr="0065186A">
        <w:rPr>
          <w:sz w:val="28"/>
          <w:szCs w:val="28"/>
        </w:rPr>
        <w:lastRenderedPageBreak/>
        <w:t>земельного участка без проведения торгов (перечень документов к настоящему Административному регламенту согласно приложению №4);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схема расположения земельного участка в случае, если испрашиваемый земельный участок предстоит образовать или его границы подлежат уточнению в соответствии с Федеральным законом «О государственном кадастре недвижимости» (при подаче заявления о предварительном согласовании предоставления земельного участка);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заверенный перевод на русский язык документов о муниципальной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2.6.2. Заявитель имеет право представить заявление и документы по своему выбору в Уполномоченный орган: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в письменном виде (в том числе по средством почтовой связи на бумажном носителе);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в форме электронных документов с использованием информационно-телекоммуникационной сети «Интернет»;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лично либо через представителя.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2.6.3. Образец заявления можно получить непосредственно в Уполномоченном органе, на официальном сайте Уполномоченного органа либо на Портале услуг.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bookmarkStart w:id="18" w:name="Par114"/>
      <w:bookmarkEnd w:id="18"/>
      <w:r w:rsidRPr="0065186A">
        <w:rPr>
          <w:sz w:val="28"/>
          <w:szCs w:val="28"/>
        </w:rPr>
        <w:t>2.6.4.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 приведен в приложении № 4 к настоящему Административному регламенту.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2.6.5. При предоставлении Уполномоченным органом муниципальной услуги запрещено требовать от заявителя: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представления документов и информации, которые находятся в распоряжении Уполномоченного органа,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:rsidR="00423CBC" w:rsidRPr="0065186A" w:rsidRDefault="00423CBC" w:rsidP="00423CBC">
      <w:pPr>
        <w:pStyle w:val="3"/>
        <w:ind w:firstLine="709"/>
        <w:jc w:val="center"/>
        <w:rPr>
          <w:szCs w:val="28"/>
        </w:rPr>
      </w:pPr>
      <w:r w:rsidRPr="0065186A">
        <w:rPr>
          <w:szCs w:val="28"/>
        </w:rPr>
        <w:t>2.7. Исчерпывающий перечень оснований для отказа в приеме докуме</w:t>
      </w:r>
      <w:r w:rsidRPr="0065186A">
        <w:rPr>
          <w:szCs w:val="28"/>
        </w:rPr>
        <w:t>н</w:t>
      </w:r>
      <w:r w:rsidRPr="0065186A">
        <w:rPr>
          <w:szCs w:val="28"/>
        </w:rPr>
        <w:t>тов, необходимых для предоставления муниципальной услуги</w:t>
      </w:r>
    </w:p>
    <w:p w:rsidR="00423CBC" w:rsidRPr="0065186A" w:rsidRDefault="00423CBC" w:rsidP="00423CBC"/>
    <w:p w:rsidR="00423CBC" w:rsidRPr="0065186A" w:rsidRDefault="00423CBC" w:rsidP="00423CBC">
      <w:pPr>
        <w:pStyle w:val="4"/>
        <w:ind w:left="0"/>
        <w:rPr>
          <w:sz w:val="28"/>
          <w:szCs w:val="28"/>
        </w:rPr>
      </w:pPr>
      <w:r w:rsidRPr="0065186A">
        <w:rPr>
          <w:sz w:val="28"/>
          <w:szCs w:val="28"/>
        </w:rPr>
        <w:lastRenderedPageBreak/>
        <w:t>Заявление не рассматривается и возвращается заявителю, если: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а) в заявлении отсутствую сведения, указанные в приложениях №2, 3 к настоящему Административному регламенту.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б) заявление подано в отношении земельного участка, распоряжение которым не уполномочен Уполномоченный орган.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в) к заявлению не приложены документы, предусмотренные пунктом 2.6.1 настоящего Административного регламента.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:rsidR="00423CBC" w:rsidRPr="0065186A" w:rsidRDefault="00423CBC" w:rsidP="00423CBC">
      <w:pPr>
        <w:pStyle w:val="3"/>
        <w:ind w:firstLine="709"/>
        <w:jc w:val="center"/>
        <w:rPr>
          <w:szCs w:val="28"/>
        </w:rPr>
      </w:pPr>
      <w:r w:rsidRPr="0065186A">
        <w:rPr>
          <w:szCs w:val="28"/>
        </w:rPr>
        <w:t>2.8. Исчерпывающий перечень оснований для приостановления или отк</w:t>
      </w:r>
      <w:r w:rsidRPr="0065186A">
        <w:rPr>
          <w:szCs w:val="28"/>
        </w:rPr>
        <w:t>а</w:t>
      </w:r>
      <w:r w:rsidRPr="0065186A">
        <w:rPr>
          <w:szCs w:val="28"/>
        </w:rPr>
        <w:t>за в предоставлении муниципальной услуги.</w:t>
      </w:r>
    </w:p>
    <w:p w:rsidR="00423CBC" w:rsidRPr="0065186A" w:rsidRDefault="00423CBC" w:rsidP="00423CBC"/>
    <w:p w:rsidR="00423CBC" w:rsidRPr="0065186A" w:rsidRDefault="00423CBC" w:rsidP="00423CBC">
      <w:pPr>
        <w:pStyle w:val="4"/>
        <w:ind w:left="0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2.8.1. Основанием для приостановления муниципальной услуги является нахождение на рассмотрении Уполномоченного органа представленной ранее другим лицом схемы расположения земельного участка, местоположение кот</w:t>
      </w:r>
      <w:r w:rsidRPr="0065186A">
        <w:rPr>
          <w:sz w:val="28"/>
          <w:szCs w:val="28"/>
        </w:rPr>
        <w:t>о</w:t>
      </w:r>
      <w:r w:rsidRPr="0065186A">
        <w:rPr>
          <w:sz w:val="28"/>
          <w:szCs w:val="28"/>
        </w:rPr>
        <w:t>рого частично или полностью совпадает с местоположением земельного учас</w:t>
      </w:r>
      <w:r w:rsidRPr="0065186A">
        <w:rPr>
          <w:sz w:val="28"/>
          <w:szCs w:val="28"/>
        </w:rPr>
        <w:t>т</w:t>
      </w:r>
      <w:r w:rsidRPr="0065186A">
        <w:rPr>
          <w:sz w:val="28"/>
          <w:szCs w:val="28"/>
        </w:rPr>
        <w:t>ка, образование которого предусмотрено приложенной к заявлению о предв</w:t>
      </w:r>
      <w:r w:rsidRPr="0065186A">
        <w:rPr>
          <w:sz w:val="28"/>
          <w:szCs w:val="28"/>
        </w:rPr>
        <w:t>а</w:t>
      </w:r>
      <w:r w:rsidRPr="0065186A">
        <w:rPr>
          <w:sz w:val="28"/>
          <w:szCs w:val="28"/>
        </w:rPr>
        <w:t>рительном согласовании предоставления земельного участка схемой распол</w:t>
      </w:r>
      <w:r w:rsidRPr="0065186A">
        <w:rPr>
          <w:sz w:val="28"/>
          <w:szCs w:val="28"/>
        </w:rPr>
        <w:t>о</w:t>
      </w:r>
      <w:r w:rsidRPr="0065186A">
        <w:rPr>
          <w:sz w:val="28"/>
          <w:szCs w:val="28"/>
        </w:rPr>
        <w:t>жения земельного участка.</w:t>
      </w:r>
    </w:p>
    <w:p w:rsidR="00423CBC" w:rsidRPr="0065186A" w:rsidRDefault="00423CBC" w:rsidP="00423CBC">
      <w:pPr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Срок рассмотрения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423CBC" w:rsidRPr="0065186A" w:rsidRDefault="00423CBC" w:rsidP="00423CBC">
      <w:pPr>
        <w:pStyle w:val="4"/>
        <w:ind w:left="0"/>
        <w:rPr>
          <w:sz w:val="28"/>
          <w:szCs w:val="28"/>
        </w:rPr>
      </w:pPr>
      <w:r w:rsidRPr="0065186A">
        <w:rPr>
          <w:sz w:val="28"/>
          <w:szCs w:val="28"/>
        </w:rPr>
        <w:t>2.8.2. Основания для отказа в предоставления муниципальной услуги.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Уполномоченный орган принимает решение об отказе в предварительном согласовании предоставления земельного участка при наличии хотя бы одного из оснований, предусмотренных пунктом 8 статьи 39.15 или статьей 39.16 Земельного кодекса Российской Федерации.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5186A">
        <w:rPr>
          <w:sz w:val="28"/>
          <w:szCs w:val="28"/>
        </w:rPr>
        <w:t xml:space="preserve">Уполномоченный орган принимает решение об отказе в предоставлении земельного участка при наличии хотя бы одного из оснований, предусмотренных </w:t>
      </w:r>
      <w:hyperlink r:id="rId13" w:tooltip="&quot;Земельный кодекс Российской Федерации&quot; от 25.10.2001 N 136-ФЗ (ред. от 08.03.2015) (с изм. и доп., вступ. в силу с 01.04.2015){КонсультантПлюс}" w:history="1">
        <w:r w:rsidRPr="0065186A">
          <w:rPr>
            <w:color w:val="000000"/>
            <w:sz w:val="28"/>
            <w:szCs w:val="28"/>
          </w:rPr>
          <w:t>статьей 39.16</w:t>
        </w:r>
      </w:hyperlink>
      <w:r w:rsidRPr="0065186A">
        <w:rPr>
          <w:color w:val="000000"/>
          <w:sz w:val="28"/>
          <w:szCs w:val="28"/>
        </w:rPr>
        <w:t xml:space="preserve"> Земельного кодекса Российской Федерации.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ind w:firstLine="709"/>
        <w:jc w:val="center"/>
        <w:rPr>
          <w:sz w:val="28"/>
          <w:szCs w:val="28"/>
        </w:rPr>
      </w:pPr>
      <w:r w:rsidRPr="0065186A">
        <w:rPr>
          <w:color w:val="000000"/>
          <w:sz w:val="28"/>
          <w:szCs w:val="28"/>
        </w:rPr>
        <w:t xml:space="preserve">2.9. </w:t>
      </w:r>
      <w:r w:rsidRPr="0065186A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Выдача выписки из единого государственного реестра юридических лиц, выписки из Единого государственного реестра индивидуальных предпринимателей являются государственной услугой, предоставляемой Федеральной налоговой службой России.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 xml:space="preserve">Выдача выписки из </w:t>
      </w:r>
      <w:bookmarkStart w:id="19" w:name="OLE_LINK35"/>
      <w:bookmarkStart w:id="20" w:name="OLE_LINK36"/>
      <w:r w:rsidRPr="0065186A">
        <w:rPr>
          <w:sz w:val="28"/>
          <w:szCs w:val="28"/>
        </w:rPr>
        <w:t>единого государственного реестра прав</w:t>
      </w:r>
      <w:bookmarkEnd w:id="19"/>
      <w:bookmarkEnd w:id="20"/>
      <w:r w:rsidRPr="0065186A">
        <w:t xml:space="preserve"> </w:t>
      </w:r>
      <w:r w:rsidRPr="0065186A">
        <w:rPr>
          <w:sz w:val="28"/>
          <w:szCs w:val="28"/>
        </w:rPr>
        <w:t xml:space="preserve">или уведомления об отсутствии в едином государственном реестре прав запрашиваемых сведений о зарегистрированных правах является государственной услугой, предоставляемой Федеральной службой </w:t>
      </w:r>
      <w:r w:rsidRPr="0065186A">
        <w:rPr>
          <w:sz w:val="28"/>
          <w:szCs w:val="28"/>
        </w:rPr>
        <w:lastRenderedPageBreak/>
        <w:t>муниципальной регистрации, кадастра и картографии по Республике Бурятия.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5186A">
        <w:rPr>
          <w:sz w:val="28"/>
          <w:szCs w:val="28"/>
        </w:rPr>
        <w:t>Выдача кадастрового паспорта или кадастровой выписки является госуда</w:t>
      </w:r>
      <w:r w:rsidR="006B7E8F" w:rsidRPr="0065186A">
        <w:rPr>
          <w:sz w:val="28"/>
          <w:szCs w:val="28"/>
        </w:rPr>
        <w:t>рс</w:t>
      </w:r>
      <w:r w:rsidRPr="0065186A">
        <w:rPr>
          <w:sz w:val="28"/>
          <w:szCs w:val="28"/>
        </w:rPr>
        <w:t>твенной услугой, предоставляемой федеральным государственным бюджетным учреждением «Федеральная кадастровая палата Федеральной службы муниципальной регистрации, кадастра и картографии» по Республике Бурятия.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Кадастровые работы в целях государственного кадастрового учета образуемых земельных участков.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Государственный кадастровый учет образованных земельных участков.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Государственная регистрация права муниципальной собственности на образованные земельные участки.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jc w:val="center"/>
        <w:rPr>
          <w:sz w:val="28"/>
          <w:szCs w:val="28"/>
        </w:rPr>
      </w:pPr>
      <w:r w:rsidRPr="0065186A">
        <w:rPr>
          <w:sz w:val="28"/>
          <w:szCs w:val="28"/>
        </w:rPr>
        <w:t>2.10. Порядок, размер и основания взимания муниципальной пошлины или иной платы, взимаемой за предоставление муниципальной услуги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jc w:val="center"/>
        <w:rPr>
          <w:sz w:val="28"/>
          <w:szCs w:val="28"/>
        </w:rPr>
      </w:pPr>
      <w:r w:rsidRPr="0065186A">
        <w:rPr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10 минут.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jc w:val="center"/>
        <w:rPr>
          <w:sz w:val="28"/>
          <w:szCs w:val="28"/>
        </w:rPr>
      </w:pPr>
      <w:r w:rsidRPr="0065186A">
        <w:rPr>
          <w:sz w:val="28"/>
          <w:szCs w:val="28"/>
        </w:rPr>
        <w:t>2.12. Срок и порядок регистрации запроса заявителя о предоставлении муниципальной услуги, в том числе в электронной форме</w:t>
      </w:r>
    </w:p>
    <w:p w:rsidR="00423CBC" w:rsidRPr="0065186A" w:rsidRDefault="00423CBC" w:rsidP="00423CBC">
      <w:pPr>
        <w:autoSpaceDE w:val="0"/>
        <w:adjustRightInd w:val="0"/>
        <w:jc w:val="both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Запрос заявителя регистрируется в порядке делопроизводства. Все письменные обращения заявителя подлежат регистрации в системе электронного документооборота в течение одного дня с момента их поступления в Уполномоченный орган.</w:t>
      </w:r>
    </w:p>
    <w:p w:rsidR="00423CBC" w:rsidRPr="0065186A" w:rsidRDefault="00423CBC" w:rsidP="00423CBC">
      <w:pPr>
        <w:autoSpaceDE w:val="0"/>
        <w:adjustRightInd w:val="0"/>
        <w:ind w:firstLine="709"/>
        <w:jc w:val="center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jc w:val="center"/>
        <w:rPr>
          <w:sz w:val="28"/>
          <w:szCs w:val="28"/>
        </w:rPr>
      </w:pPr>
      <w:r w:rsidRPr="0065186A">
        <w:rPr>
          <w:sz w:val="28"/>
          <w:szCs w:val="28"/>
        </w:rPr>
        <w:t>2.13.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такой услуги</w:t>
      </w:r>
    </w:p>
    <w:p w:rsidR="00423CBC" w:rsidRPr="0065186A" w:rsidRDefault="00423CBC" w:rsidP="00423CBC">
      <w:pPr>
        <w:autoSpaceDE w:val="0"/>
        <w:adjustRightInd w:val="0"/>
        <w:ind w:firstLine="709"/>
        <w:jc w:val="center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2.13.1. В Уполномоченном органе организуется рабочее место для непосредственного взаимодействия ведущих прием специалистов, ответственных за предоставление муниципальной услуги, с заявителями.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lastRenderedPageBreak/>
        <w:t>2.13.3. 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муниципальной услуги.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jc w:val="center"/>
        <w:rPr>
          <w:sz w:val="28"/>
          <w:szCs w:val="28"/>
        </w:rPr>
      </w:pPr>
      <w:r w:rsidRPr="0065186A">
        <w:rPr>
          <w:sz w:val="28"/>
          <w:szCs w:val="28"/>
        </w:rPr>
        <w:t>2.14. Показатели доступности и качества муниципальной услуги.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2.14.1. Заявитель имеет право: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направлять в Уполномоченный орган письменный запрос или запрос в электронной форме о предоставлении муниципальной услуги;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получать полную, актуальную и достоверную информацию о порядке предоставления муниципальной услуги, в том числе в электронной форме в личном кабинете зарегистрированного пользователя Портала и на сайте Уполномоченного органа;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получить муниципальную услугу в Многофункциональном центре Республики Бурятия по предоставлению государственных и муниципальных услуг;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получать муниципальную услугу своевременно, в полном объеме и в любой форме, предусмотренной законодательством Российской Федерации;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представлять дополнительные документы и материалы к своему запросу о предоставлении муниципальной услуги либо обращаться с просьбой об их истребовании;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знакомиться с документами и материалами, касающимися рассмотрения его обращения, если это не затрагивает права, свободы и законные интересы других лиц и если в них не содержатся сведения, составляющие муниципальную или иную охраняемую федеральным законом тайну, и для которых установлен особый порядок предоставления;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обращаться в досудебном и (или) судебном порядке в соответствии с законодательством Российской Федерации с жалобой (претензией) на принятое по его обращению решение или на действия (бездействие) должностных лиц Уполномоченного органа.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2.14.2. Должностное лицо Уполномоченного органа, ответственное за предоставление муниципальной услуги: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обеспечивает своевременное, объективное и всестороннее рассмотрение документов, в случае необходимости - с участием заявителя;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запрашивает информацию, необходимую для предоставления муниципальной услуги, в том числе в электронной форме, в других органах;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направляет заявителю полную, актуальную и достоверную информацию о результатах предоставления муниципальной услуги, в том числе в электронной форме через личный кабинет зарегистрированного пользователя Портала.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2.14.3. При предоставлении муниципальной услуги общая продолжительность взаимодействия заявителя с должностным лицом Уполномоченного органа не должна превышать 15 минут.</w:t>
      </w:r>
      <w:bookmarkStart w:id="21" w:name="Par169"/>
      <w:bookmarkEnd w:id="21"/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 xml:space="preserve">Количество взаимодействий заявителя с должностными лицами </w:t>
      </w:r>
      <w:r w:rsidRPr="0065186A">
        <w:rPr>
          <w:sz w:val="28"/>
          <w:szCs w:val="28"/>
        </w:rPr>
        <w:lastRenderedPageBreak/>
        <w:t>Уполномоченного органа при предоставлении муниципальной услуги – не более 4-х и определяется следующими случаями: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1) желание заявителя лично представить Уполномоченный орган заявление о предоставлении муниципальной услуги и иные документы, предусмотренные настоящим Административным регламентом.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2) желание заявителя лично получить предусмотренные подразделами 3.3, 3.5 настоящего Административного регламента письмо об отказе в приеме заявления, решение, проект договора.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ind w:firstLine="709"/>
        <w:jc w:val="center"/>
        <w:rPr>
          <w:sz w:val="28"/>
          <w:szCs w:val="28"/>
        </w:rPr>
      </w:pPr>
      <w:r w:rsidRPr="0065186A">
        <w:rPr>
          <w:sz w:val="28"/>
          <w:szCs w:val="28"/>
        </w:rPr>
        <w:t>2.15.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исполнения муниципальных услуг в электронной форме</w:t>
      </w:r>
    </w:p>
    <w:p w:rsidR="00423CBC" w:rsidRPr="0065186A" w:rsidRDefault="00423CBC" w:rsidP="00423CBC">
      <w:pPr>
        <w:autoSpaceDE w:val="0"/>
        <w:adjustRightInd w:val="0"/>
        <w:ind w:firstLine="709"/>
        <w:jc w:val="center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5186A">
        <w:rPr>
          <w:sz w:val="28"/>
          <w:szCs w:val="28"/>
        </w:rPr>
        <w:t>2.15.1. Заявление в форме электронного документа подписывается по выбору заявителя (если заявителем является физическое лицо):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5186A">
        <w:rPr>
          <w:sz w:val="28"/>
          <w:szCs w:val="28"/>
        </w:rPr>
        <w:t>- электронной подписью заявителя (представителя заявителя);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5186A">
        <w:rPr>
          <w:sz w:val="28"/>
          <w:szCs w:val="28"/>
        </w:rPr>
        <w:t>- усиленной квалифицированной электронной подписью заявителя (представителя заявителя).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5186A">
        <w:rPr>
          <w:sz w:val="28"/>
          <w:szCs w:val="28"/>
        </w:rPr>
        <w:t>2.15.2. 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5186A">
        <w:rPr>
          <w:sz w:val="28"/>
          <w:szCs w:val="28"/>
        </w:rPr>
        <w:t>- лица, действующего от имени юридического лица без доверенности;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5186A">
        <w:rPr>
          <w:sz w:val="28"/>
          <w:szCs w:val="28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5186A">
        <w:rPr>
          <w:sz w:val="28"/>
          <w:szCs w:val="28"/>
        </w:rPr>
        <w:t>2.15.3. Получение заявления и прилагаемых к нему документов подтверждается Уполномоченный органом путем направления заявителю уведомления, содержащего входящий регистрационный номер заявления, дату получения Уполномоченный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5186A">
        <w:rPr>
          <w:sz w:val="28"/>
          <w:szCs w:val="28"/>
        </w:rPr>
        <w:t>2.15.4.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5186A">
        <w:rPr>
          <w:sz w:val="28"/>
          <w:szCs w:val="28"/>
        </w:rPr>
        <w:t>2.15.5. Заявление в форме электронного документа, представленное с нарушением настоящего Административного регламента, не рассматривается Уполномоченный органом.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5186A">
        <w:rPr>
          <w:sz w:val="28"/>
          <w:szCs w:val="28"/>
        </w:rPr>
        <w:t>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5186A">
        <w:rPr>
          <w:sz w:val="28"/>
          <w:szCs w:val="28"/>
        </w:rPr>
        <w:t xml:space="preserve">2.15.6. Заявления представляются в Уполномоченный орган в виде файлов </w:t>
      </w:r>
      <w:r w:rsidRPr="0065186A">
        <w:rPr>
          <w:sz w:val="28"/>
          <w:szCs w:val="28"/>
        </w:rPr>
        <w:lastRenderedPageBreak/>
        <w:t>в формате doc, docx, txt, xls, xlsx, rtf, если указанные заявления предоставляются в форме электронного документа посредством электронной почты.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5186A">
        <w:rPr>
          <w:sz w:val="28"/>
          <w:szCs w:val="28"/>
        </w:rPr>
        <w:t>2.15.7.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5186A">
        <w:rPr>
          <w:sz w:val="28"/>
          <w:szCs w:val="28"/>
        </w:rPr>
        <w:t>2.15.8.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5186A">
        <w:rPr>
          <w:sz w:val="28"/>
          <w:szCs w:val="28"/>
        </w:rPr>
        <w:t>2.15.9. Документы, которые предоставляются в Уполномоченный орган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5186A">
        <w:rPr>
          <w:sz w:val="28"/>
          <w:szCs w:val="28"/>
        </w:rPr>
        <w:t>2.15.10.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5186A">
        <w:rPr>
          <w:sz w:val="28"/>
          <w:szCs w:val="28"/>
        </w:rPr>
        <w:t>2.15.11. Портал услуг обеспечивает доступность для копирования и заполнения в электронной форме запроса и иных документов, необходимых для получения муниципальной услуги.</w:t>
      </w:r>
    </w:p>
    <w:p w:rsidR="00423CBC" w:rsidRPr="0065186A" w:rsidRDefault="00423CBC" w:rsidP="00423CBC">
      <w:pPr>
        <w:autoSpaceDE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65186A">
        <w:rPr>
          <w:sz w:val="28"/>
          <w:szCs w:val="28"/>
          <w:lang w:val="en-US"/>
        </w:rPr>
        <w:t>III</w:t>
      </w:r>
      <w:r w:rsidRPr="0065186A">
        <w:rPr>
          <w:sz w:val="28"/>
          <w:szCs w:val="28"/>
        </w:rPr>
        <w:t>. Состав, последовательность и сроки выполнения</w:t>
      </w:r>
    </w:p>
    <w:p w:rsidR="00423CBC" w:rsidRPr="0065186A" w:rsidRDefault="00423CBC" w:rsidP="00423CBC">
      <w:pPr>
        <w:autoSpaceDE w:val="0"/>
        <w:adjustRightInd w:val="0"/>
        <w:ind w:firstLine="709"/>
        <w:jc w:val="center"/>
        <w:rPr>
          <w:sz w:val="28"/>
          <w:szCs w:val="28"/>
        </w:rPr>
      </w:pPr>
      <w:r w:rsidRPr="0065186A">
        <w:rPr>
          <w:sz w:val="28"/>
          <w:szCs w:val="28"/>
        </w:rPr>
        <w:t>административных процедур, требования к порядку их</w:t>
      </w:r>
    </w:p>
    <w:p w:rsidR="00423CBC" w:rsidRPr="0065186A" w:rsidRDefault="00423CBC" w:rsidP="00423CBC">
      <w:pPr>
        <w:autoSpaceDE w:val="0"/>
        <w:adjustRightInd w:val="0"/>
        <w:ind w:firstLine="709"/>
        <w:jc w:val="center"/>
        <w:rPr>
          <w:sz w:val="28"/>
          <w:szCs w:val="28"/>
        </w:rPr>
      </w:pPr>
      <w:r w:rsidRPr="0065186A">
        <w:rPr>
          <w:sz w:val="28"/>
          <w:szCs w:val="28"/>
        </w:rPr>
        <w:t>выполнения, в том числе особенности выполнения</w:t>
      </w:r>
    </w:p>
    <w:p w:rsidR="00423CBC" w:rsidRPr="0065186A" w:rsidRDefault="00423CBC" w:rsidP="00423CBC">
      <w:pPr>
        <w:autoSpaceDE w:val="0"/>
        <w:adjustRightInd w:val="0"/>
        <w:ind w:firstLine="709"/>
        <w:jc w:val="center"/>
        <w:rPr>
          <w:sz w:val="28"/>
          <w:szCs w:val="28"/>
        </w:rPr>
      </w:pPr>
      <w:r w:rsidRPr="0065186A">
        <w:rPr>
          <w:sz w:val="28"/>
          <w:szCs w:val="28"/>
        </w:rPr>
        <w:t>административных процедур в электронной форме</w:t>
      </w:r>
    </w:p>
    <w:p w:rsidR="00423CBC" w:rsidRPr="0065186A" w:rsidRDefault="00423CBC" w:rsidP="00423CBC">
      <w:pPr>
        <w:autoSpaceDE w:val="0"/>
        <w:adjustRightInd w:val="0"/>
        <w:ind w:firstLine="709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 xml:space="preserve">3.1. Предоставление муниципальной услуги, </w:t>
      </w:r>
      <w:hyperlink w:anchor="Par302" w:history="1">
        <w:r w:rsidRPr="0065186A">
          <w:rPr>
            <w:sz w:val="28"/>
            <w:szCs w:val="28"/>
          </w:rPr>
          <w:t>Блок-схема</w:t>
        </w:r>
      </w:hyperlink>
      <w:r w:rsidRPr="0065186A">
        <w:rPr>
          <w:sz w:val="28"/>
          <w:szCs w:val="28"/>
        </w:rPr>
        <w:t xml:space="preserve"> которой представлена в приложении № 1 к Административному регламенту включает в себя следующие административные процедуры: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регистрация заявления с комплектом прилагаемых к нему документов;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прием заявления с комплектом прилагаемых к нему документов;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формирование и направление межведомственного запроса;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рассмотрение заявления, необходимых документов; подготовка и выдача заявителю одного из следующих документов: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а) решения о предварительном согласовании предоставления земельного участка;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б) решения об отказе в предварительном согласовании предоставления земельного участка;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в) решения о предоставлении земельного участка;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г) решения об отказе в предоставлении земельного участка.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д) проекта договора купли – продажи, аренды либо безвозмездного пользования земельным участком.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:rsidR="00423CBC" w:rsidRPr="0065186A" w:rsidRDefault="00423CBC" w:rsidP="00423CBC">
      <w:pPr>
        <w:pStyle w:val="3"/>
        <w:ind w:firstLine="709"/>
        <w:jc w:val="center"/>
        <w:rPr>
          <w:szCs w:val="28"/>
        </w:rPr>
      </w:pPr>
      <w:r w:rsidRPr="0065186A">
        <w:rPr>
          <w:szCs w:val="28"/>
        </w:rPr>
        <w:lastRenderedPageBreak/>
        <w:t xml:space="preserve">3.2. </w:t>
      </w:r>
      <w:r w:rsidRPr="0065186A">
        <w:rPr>
          <w:szCs w:val="28"/>
        </w:rPr>
        <w:tab/>
        <w:t>Регистрация заявления с комплектом прилагаемых к нему докуме</w:t>
      </w:r>
      <w:r w:rsidRPr="0065186A">
        <w:rPr>
          <w:szCs w:val="28"/>
        </w:rPr>
        <w:t>н</w:t>
      </w:r>
      <w:r w:rsidRPr="0065186A">
        <w:rPr>
          <w:szCs w:val="28"/>
        </w:rPr>
        <w:t>тов</w:t>
      </w:r>
    </w:p>
    <w:p w:rsidR="00423CBC" w:rsidRPr="0065186A" w:rsidRDefault="00423CBC" w:rsidP="00423CBC">
      <w:pPr>
        <w:autoSpaceDE w:val="0"/>
        <w:adjustRightInd w:val="0"/>
        <w:ind w:firstLine="709"/>
        <w:jc w:val="center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 xml:space="preserve">3.2.1. Основанием для начала административной процедуры является поступление в Уполномоченный орган заявления с приложением документов, указанных в </w:t>
      </w:r>
      <w:hyperlink w:anchor="Par103" w:history="1">
        <w:r w:rsidRPr="0065186A">
          <w:rPr>
            <w:sz w:val="28"/>
            <w:szCs w:val="28"/>
          </w:rPr>
          <w:t>п. 2.6.1</w:t>
        </w:r>
      </w:hyperlink>
      <w:r w:rsidRPr="0065186A">
        <w:rPr>
          <w:sz w:val="28"/>
          <w:szCs w:val="28"/>
        </w:rPr>
        <w:t xml:space="preserve"> и </w:t>
      </w:r>
      <w:hyperlink w:anchor="Par114" w:history="1">
        <w:r w:rsidRPr="0065186A">
          <w:rPr>
            <w:sz w:val="28"/>
            <w:szCs w:val="28"/>
          </w:rPr>
          <w:t>п. 2.6.4</w:t>
        </w:r>
      </w:hyperlink>
      <w:r w:rsidRPr="0065186A">
        <w:rPr>
          <w:sz w:val="28"/>
          <w:szCs w:val="28"/>
        </w:rPr>
        <w:t xml:space="preserve"> настоящего Административного регламента. Регистрация поступившего заявления производится в приемной Уполномоченного органа.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3.2.2. Полученное заявление с приложенными документами в течение  одного рабочего дня регистрируется в электронной базе данных по делопроизводству Уполномоченного органа (далее - ЭБД).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3.2.3.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Специалист, ответственный за регистрацию документов, проверяет наличие документов согласно списку приложений в тексте заявления и проставляет регистрационный штамп на заявлении.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 ЭБД.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 xml:space="preserve">3.2.4. Зарегистрированное заявление в течение одного рабочего дня с даты его регистрации передается </w:t>
      </w:r>
      <w:r w:rsidR="006B7E8F" w:rsidRPr="0065186A">
        <w:rPr>
          <w:sz w:val="28"/>
          <w:szCs w:val="28"/>
        </w:rPr>
        <w:t xml:space="preserve">Главе муниципального образования городского поселения «поселок Нижнеангарск» </w:t>
      </w:r>
      <w:r w:rsidRPr="0065186A">
        <w:rPr>
          <w:sz w:val="28"/>
          <w:szCs w:val="28"/>
        </w:rPr>
        <w:t>(далее - Руководитель) или лицу, исполняющему его обязанности, для резолюции.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 xml:space="preserve">3.2.5. Заявление и прилагаемые к нему документы с резолюцией Руководителя направляются </w:t>
      </w:r>
      <w:r w:rsidR="00C11671" w:rsidRPr="0065186A">
        <w:rPr>
          <w:sz w:val="28"/>
          <w:szCs w:val="28"/>
        </w:rPr>
        <w:t>в Бюджетное учреждение «Созидание»</w:t>
      </w:r>
      <w:r w:rsidRPr="0065186A">
        <w:rPr>
          <w:sz w:val="28"/>
          <w:szCs w:val="28"/>
        </w:rPr>
        <w:t xml:space="preserve"> (далее - Отдел), который назначает специалиста Отдела, ответственного за предоставление муниципальной услуги (далее - Исполнитель).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3.2.6. Способом фиксации результата выполнения административной процедуры, в том числе в электронной форме, является регистрация заявления о предоставлении муниципальной услуги в информационной системе электронного документооборота и делопроизводства в приемной Уполномоченного органа.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:rsidR="00423CBC" w:rsidRPr="0065186A" w:rsidRDefault="00423CBC" w:rsidP="00423CBC">
      <w:pPr>
        <w:pStyle w:val="3"/>
        <w:ind w:firstLine="709"/>
        <w:jc w:val="center"/>
        <w:rPr>
          <w:szCs w:val="28"/>
        </w:rPr>
      </w:pPr>
      <w:r w:rsidRPr="0065186A">
        <w:rPr>
          <w:szCs w:val="28"/>
        </w:rPr>
        <w:t>3.3.</w:t>
      </w:r>
      <w:r w:rsidRPr="0065186A">
        <w:rPr>
          <w:szCs w:val="28"/>
        </w:rPr>
        <w:tab/>
        <w:t>Прием заявления</w:t>
      </w:r>
    </w:p>
    <w:p w:rsidR="00423CBC" w:rsidRPr="0065186A" w:rsidRDefault="00423CBC" w:rsidP="00423CBC">
      <w:pPr>
        <w:pStyle w:val="3"/>
        <w:ind w:firstLine="709"/>
        <w:jc w:val="center"/>
        <w:rPr>
          <w:szCs w:val="28"/>
        </w:rPr>
      </w:pPr>
      <w:r w:rsidRPr="0065186A">
        <w:rPr>
          <w:szCs w:val="28"/>
        </w:rPr>
        <w:t>с комплектом прилагаемых к нему документов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3.3.1. Основанием для начала административной процедуры является получение начальником Отдела заявления.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3.3.2. При поступлении заявления о предоставлении муниципальной услуги с приложенными к нему документами Исполнитель осуществляет их рассмотрение на предмет: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соответствия заявления требованиям, предусмотренным пунктом 2.7.1 настоящего Административного регламента;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наличия пакета документов, предусмотренного пунктом 2.6.1 настоящего Административного регламента;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lastRenderedPageBreak/>
        <w:t>- подписания заявления уполномоченным на то лицом.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Максимальный срок выполнения данного действия составляет 3 рабочих дня.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3.3.3. Критерии для отказа в приеме заявления.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В случае если заявление не соответствует требованиям, предусмотренным пунктом 2.7 настоящего Административного регламента либо отсутствует полный пакет документов, предусмотренный пунктом 2.6.1 настоящего Административного регламента, Исполнитель обеспечивает подготовку, согласование, подписание и направление в адрес заявителя письма об отказе в приеме заявления с информированием о возможности повторного предоставления заявления с устранением выявленных недостатков. К письму прикладываются заявление и документы, поступившие от заявителя.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Заявление о предварительном согласовании предоставления земельного участка, о предоставлении земельного участка в электронной форме, представленное с нарушением требований Приказа Минэкономразвития России, не рассматривается Уполномоченный органом.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3.3.4. Результатом настоящей административной процедуры является  письма об отказе в приеме заявления - в случае наличия оснований для  такого отказа либо, при отсутствии оснований для отказа в приеме документов, выполнение дальнейших административных процедур, предусмотренных Административным регламентом.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3.3.5. Общий срок административной процедуры по приему и рассмотрению заявления не должен превышать 10 дней.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3.3.6. Способом фиксации результата административной процедуры в случае представления неполного комплекта является оформление на бумажном носителе письма Уполномоченного органа об отказе в приеме заявления.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:rsidR="00423CBC" w:rsidRPr="0065186A" w:rsidRDefault="00423CBC" w:rsidP="00423CBC">
      <w:pPr>
        <w:pStyle w:val="3"/>
        <w:ind w:firstLine="709"/>
        <w:jc w:val="center"/>
        <w:rPr>
          <w:szCs w:val="28"/>
        </w:rPr>
      </w:pPr>
      <w:r w:rsidRPr="0065186A">
        <w:rPr>
          <w:szCs w:val="28"/>
        </w:rPr>
        <w:t>3.4. Формирование и направление межведомственного запроса</w:t>
      </w:r>
    </w:p>
    <w:p w:rsidR="00423CBC" w:rsidRPr="0065186A" w:rsidRDefault="00423CBC" w:rsidP="00423CBC"/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Основанием для начала административной процедуры является отсутствие в Уполномоченном органе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3.4.2.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услуги, указанные в п. 2.6.2. настоящего Административного регламента.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Максимальный срок выполнения данного действия составляет 3 рабочих дня.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 xml:space="preserve">3.4.3. Результатом административной процедуры является получение из государственных органов, органов местного самоуправления и иных </w:t>
      </w:r>
      <w:r w:rsidRPr="0065186A">
        <w:rPr>
          <w:sz w:val="28"/>
          <w:szCs w:val="28"/>
        </w:rPr>
        <w:lastRenderedPageBreak/>
        <w:t>организаций запрашиваемых документов либо отказ в их предоставлении.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3.4.4. Способом фиксации административной процедуры является регистрация  межведомственного запроса.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:rsidR="00423CBC" w:rsidRPr="0065186A" w:rsidRDefault="00423CBC" w:rsidP="0065186A">
      <w:pPr>
        <w:pStyle w:val="3"/>
        <w:rPr>
          <w:szCs w:val="28"/>
        </w:rPr>
      </w:pPr>
      <w:r w:rsidRPr="0065186A">
        <w:rPr>
          <w:szCs w:val="28"/>
        </w:rPr>
        <w:t>3.5. Рассмотрение заявления, необходимых документов; подготовка и выдача заявителю решения о предварительном согласовании предоставления земельн</w:t>
      </w:r>
      <w:r w:rsidRPr="0065186A">
        <w:rPr>
          <w:szCs w:val="28"/>
        </w:rPr>
        <w:t>о</w:t>
      </w:r>
      <w:r w:rsidRPr="0065186A">
        <w:rPr>
          <w:szCs w:val="28"/>
        </w:rPr>
        <w:t>го участка; решения о предоставлении земельного участка; решения об отказе в предварительном согласовании предоставления земельного участка; решения об отказе в предоставлении земельного участка, проекта договора купли-продажи земельного участка,</w:t>
      </w:r>
      <w:r w:rsidRPr="0065186A">
        <w:rPr>
          <w:sz w:val="20"/>
          <w:szCs w:val="28"/>
        </w:rPr>
        <w:t xml:space="preserve"> </w:t>
      </w:r>
      <w:r w:rsidRPr="0065186A">
        <w:rPr>
          <w:szCs w:val="28"/>
        </w:rPr>
        <w:t>проекта договора аренды земельного участка, проекта договора безвозмездного пользования земельным участком</w:t>
      </w:r>
    </w:p>
    <w:p w:rsidR="00423CBC" w:rsidRPr="0065186A" w:rsidRDefault="00423CBC" w:rsidP="00423CBC">
      <w:pPr>
        <w:jc w:val="center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3.5.1. Основанием для начала административной процедуры, является наличие полного комплекта документов в Уполномоченном органе для предоставления муниципальной услуги.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3.5.2. Исполнитель рассматривает поступившие документы и в случае  наличия полного комплекта документов и отсутствия оснований для отказа в предварительном согласовании предоставления земельного участка и в предоставлении земельного участка: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3.5.2.1. При поступлении заявления о предварительном согласовании предоставления земельного участка: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если к заявлению о предварительном согласовании предоставления земельного участка, поданному гражданином, приложена схема расположения земельного участка, подготовленная в форме документа на бумажном носителе,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документа на бумажном носителе.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по результатам рассмотрения заявления о предварительном согласовании предоставления земельного участка и проверки документов готовит проект решения о предварительном согласовании предоставления земельного участка и проект решения об утверждении схемы его расположения.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Максимальный срок исполнения действия по предварительному согласованию предоставления земельного участка составляет 30 дней с даты поступления заявления.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Решение о предварительном согласовании предоставления земельного участка является основанием последующего принятия решения о предоставлении земельного участка и действует в течение двух лет.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3.5.2.2. При поступлении заявления о предоставлении земельного участка, в зависимости от вида права, на котором предоставляется земельный участок, готовит проект договора купли-продажи, договора аренды земельного участка, договора безвозмездного пользования земельным участком в трех экземплярах, либо проект решения о предоставлении земельного участка в собственность бесплатно или в постоянное (бессрочное) пользование.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 xml:space="preserve">Максимальный срок исполнения действия составляет 30 дней с даты </w:t>
      </w:r>
      <w:r w:rsidRPr="0065186A">
        <w:rPr>
          <w:sz w:val="28"/>
          <w:szCs w:val="28"/>
        </w:rPr>
        <w:lastRenderedPageBreak/>
        <w:t>поступления заявления.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3.5.3. Решение о предварительном согласовании предоставления земельного участка, о предоставлении земельного участка в собственность бесплатно, постоянное (бессрочное) пользование, либо об отказе в предварительном согласовании предоставления земельного участка, об отказе в предоставлении земельного участка оформляется в виде распоряжения.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3.5.4. Подготовленный проект распоряжения (проект договора) Исполнитель представляет для согласования начальнику Отдела либо лицу, исполняющему его обязанности, в юридический отдел и после - на подписание Руководителю либо лицу, исполняющему его обязанности.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3.5.5. О принятом решении Исполнитель уведомляет заявителя.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3.5.6. При личном обращении заявителя за результатом предоставления муниципальной услуги Исполнитель: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удостоверяется, что заявитель является именно тем лицом, на чье имя оформлено распоряжение (проект договора), либо лицом, на которого надлежащим образом оформлена доверенность на получение распоряжения (проекта договора);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предлагает заявителю перед выдачей распоряжения (проекта договора) проверить правильность внесенных в распоряжение (проект договора) сведений;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передает проекты договоров для подписания, в случае предоставления земельного участка в собственность за плату, аренду, безвозмездное пользование;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предлагает заявителю расписаться в журнале регистрации выдачи распоряжений и проектов договоров;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передает заявителю необходимое количество экземпляров распоряжений о предварительном согласовании предоставления земельного участка; распоряжений о предоставлении земельного участка; распоряжений об отказе в предварительном согласовании предоставления земельного участка; распоряжений об отказе в предоставлении земельного участка, проектов договора купли-продажи земельного участка, проектов договора аренды земельного участка, проектов договора безвозмездного пользования земельным участком;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в случае принятого распоряжения о предоставлении земельного участка  (заключения договора) разъясняет заявителю о необходимости осуществления муниципальной регистрации права собственности, аренды, постоянного (бессрочного) пользования, безвозмездного пользования земельным участком в Управлении Федеральной службы государственной регистрации, кадастра и картографии по Республике Бурятия.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3.5.7. После подписания договора купли-продажи, аренды либо безвозмездного пользования земельным участком заявителем Исполнитель передает договор Руководителю либо лицу, исполняющему его обязанности, для подписания.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3.5.8. Один из трех экземпляров договора под расписку вручается заявителю.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lastRenderedPageBreak/>
        <w:t>3.5.9. При направлении распоряжения (проекта договора) заявителю посредством почтового отправления либо посредством электронной почты, Исполнитель подготавливает и направляет в течении трех дней со дня подписания распоряжения, в течении трех дней со дня подготовки проекта договора.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3.5.10. Способом фиксации административной процедуры является направление или выдача заявителю подписанных Уполномоченный органом экземпляров решения о предварительном согласовании предоставления земельного участка; решения о предоставлении земельного участка; решения об отказе в предварительном согласовании предоставления земельного участка; решения об отказе в предоставлении земельного участка, проекта договора купли-продажи земельного участка, договора аренды земельного участка, договора безвозмездного пользования земельным участком, а также роспись заявителя в журнале регистрации выдачи распоряжений и проектов договоров.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3.5.11. В случае выявления опечаток, ошибок в выданных результате предоставления муниципальной услуги документах Исполнитель обеспечивает их исправление в течение трех дней со дня их выявления и уведомляет заявителя о необходимости получения исправленных документов.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ind w:firstLine="709"/>
        <w:jc w:val="center"/>
        <w:rPr>
          <w:sz w:val="28"/>
          <w:szCs w:val="28"/>
        </w:rPr>
      </w:pPr>
      <w:bookmarkStart w:id="22" w:name="Par231"/>
      <w:bookmarkEnd w:id="22"/>
      <w:r w:rsidRPr="0065186A">
        <w:rPr>
          <w:sz w:val="28"/>
          <w:szCs w:val="28"/>
          <w:lang w:val="en-US"/>
        </w:rPr>
        <w:t>IV</w:t>
      </w:r>
      <w:r w:rsidRPr="0065186A">
        <w:rPr>
          <w:sz w:val="28"/>
          <w:szCs w:val="28"/>
        </w:rPr>
        <w:t>. Формы контроля за исполнением</w:t>
      </w:r>
    </w:p>
    <w:p w:rsidR="00423CBC" w:rsidRPr="0065186A" w:rsidRDefault="00423CBC" w:rsidP="00423CBC">
      <w:pPr>
        <w:autoSpaceDE w:val="0"/>
        <w:adjustRightInd w:val="0"/>
        <w:ind w:firstLine="709"/>
        <w:jc w:val="center"/>
        <w:rPr>
          <w:sz w:val="28"/>
          <w:szCs w:val="28"/>
        </w:rPr>
      </w:pPr>
      <w:r w:rsidRPr="0065186A">
        <w:rPr>
          <w:sz w:val="28"/>
          <w:szCs w:val="28"/>
        </w:rPr>
        <w:t>Административного регламента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ind w:firstLine="709"/>
        <w:jc w:val="center"/>
        <w:rPr>
          <w:sz w:val="28"/>
          <w:szCs w:val="28"/>
        </w:rPr>
      </w:pPr>
      <w:r w:rsidRPr="0065186A">
        <w:rPr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 а также принятием ими решений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 xml:space="preserve">4.1.1. Текущий контроль за соблюдением и исполнением специалистами Отдела требований Административного регламента и иных нормативных правовых актов, регулирующих отношения, возникающие в связи с предоставлением муниципальной услуги, осуществляют </w:t>
      </w:r>
      <w:r w:rsidR="0065186A" w:rsidRPr="0065186A">
        <w:rPr>
          <w:sz w:val="28"/>
          <w:szCs w:val="28"/>
        </w:rPr>
        <w:t>Глава муниципального образования городского поселения «поселок Нижнеангарск», заместитель руководителя Администрации муниципального образования городского поселения «поселок Нижнеангарск»</w:t>
      </w:r>
      <w:r w:rsidRPr="0065186A">
        <w:rPr>
          <w:sz w:val="28"/>
          <w:szCs w:val="28"/>
        </w:rPr>
        <w:t>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4.1.2. Текущий контроль за соблюдением Отделом Уполномоченного органа порядка предоставления муниципальной услуги осущ</w:t>
      </w:r>
      <w:r w:rsidR="0065186A" w:rsidRPr="0065186A">
        <w:rPr>
          <w:sz w:val="28"/>
          <w:szCs w:val="28"/>
        </w:rPr>
        <w:t>ествляю</w:t>
      </w:r>
      <w:r w:rsidRPr="0065186A">
        <w:rPr>
          <w:sz w:val="28"/>
          <w:szCs w:val="28"/>
        </w:rPr>
        <w:t xml:space="preserve">т </w:t>
      </w:r>
      <w:r w:rsidR="0065186A" w:rsidRPr="0065186A">
        <w:rPr>
          <w:sz w:val="28"/>
          <w:szCs w:val="28"/>
        </w:rPr>
        <w:t>Глава муниципального образования городского поселения «поселок Нижнеангарск», заместитель руководителя Администрации муниципального образования городского поселения «поселок Нижнеангарск»</w:t>
      </w:r>
      <w:r w:rsidRPr="0065186A">
        <w:rPr>
          <w:sz w:val="28"/>
          <w:szCs w:val="28"/>
        </w:rPr>
        <w:t>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 xml:space="preserve">4.1.3. Контроль за полнотой и качеством предоставления муниципальной услуги Уполномоченный органом осуществляет </w:t>
      </w:r>
      <w:r w:rsidR="0065186A" w:rsidRPr="0065186A">
        <w:rPr>
          <w:sz w:val="28"/>
          <w:szCs w:val="28"/>
        </w:rPr>
        <w:t>заместитель руководителя Администрации муниципального образования городского поселения «поселок Нижнеангарск»</w:t>
      </w:r>
      <w:r w:rsidRPr="0065186A">
        <w:rPr>
          <w:sz w:val="28"/>
          <w:szCs w:val="28"/>
        </w:rPr>
        <w:t>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ind w:firstLine="709"/>
        <w:jc w:val="center"/>
        <w:rPr>
          <w:sz w:val="28"/>
          <w:szCs w:val="28"/>
        </w:rPr>
      </w:pPr>
      <w:r w:rsidRPr="0065186A">
        <w:rPr>
          <w:sz w:val="28"/>
          <w:szCs w:val="28"/>
        </w:rPr>
        <w:lastRenderedPageBreak/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4.2.1. Осуществление контроля полноты и качества предоставления муниципальной услуги может иметь плановый и внеплановый характер.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4.2.2. Плановые проверки полноты и качества предоставления муниципальной услуги специалистами отдела проводятся уполномоченными должностными лицами не реже 1 раза в год в соответствии с решением министра.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4.2.3. Внеплановые проверки полноты и качества предоставления муниципальной услуги проводятся уполномоченными должностными лицами Уполномоченного органа на основании жалоб (претензий)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ind w:firstLine="709"/>
        <w:jc w:val="center"/>
        <w:rPr>
          <w:sz w:val="28"/>
          <w:szCs w:val="28"/>
        </w:rPr>
      </w:pPr>
      <w:r w:rsidRPr="0065186A">
        <w:rPr>
          <w:sz w:val="28"/>
          <w:szCs w:val="28"/>
        </w:rPr>
        <w:t>4.3. Ответственность должностных лиц Уполномоченного органа за решения и</w:t>
      </w:r>
    </w:p>
    <w:p w:rsidR="00423CBC" w:rsidRPr="0065186A" w:rsidRDefault="00423CBC" w:rsidP="00423CBC">
      <w:pPr>
        <w:autoSpaceDE w:val="0"/>
        <w:adjustRightInd w:val="0"/>
        <w:ind w:firstLine="709"/>
        <w:jc w:val="center"/>
        <w:rPr>
          <w:sz w:val="28"/>
          <w:szCs w:val="28"/>
        </w:rPr>
      </w:pPr>
      <w:r w:rsidRPr="0065186A">
        <w:rPr>
          <w:sz w:val="28"/>
          <w:szCs w:val="28"/>
        </w:rPr>
        <w:t>действия (бездействие), принимаемые или осуществляемые ими в</w:t>
      </w:r>
    </w:p>
    <w:p w:rsidR="00423CBC" w:rsidRPr="0065186A" w:rsidRDefault="00423CBC" w:rsidP="00423CBC">
      <w:pPr>
        <w:autoSpaceDE w:val="0"/>
        <w:adjustRightInd w:val="0"/>
        <w:ind w:firstLine="709"/>
        <w:jc w:val="center"/>
        <w:rPr>
          <w:sz w:val="28"/>
          <w:szCs w:val="28"/>
        </w:rPr>
      </w:pPr>
      <w:r w:rsidRPr="0065186A">
        <w:rPr>
          <w:sz w:val="28"/>
          <w:szCs w:val="28"/>
        </w:rPr>
        <w:t>ходе предоставления муниципальной услуги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Персональная ответственность муниципальных служащих закреплена в должностных регламентах.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ind w:firstLine="709"/>
        <w:jc w:val="center"/>
        <w:rPr>
          <w:sz w:val="28"/>
          <w:szCs w:val="28"/>
        </w:rPr>
      </w:pPr>
      <w:r w:rsidRPr="0065186A">
        <w:rPr>
          <w:sz w:val="28"/>
          <w:szCs w:val="28"/>
        </w:rPr>
        <w:t>4.4. Требования к порядку и формам контроля за предоставлением</w:t>
      </w:r>
    </w:p>
    <w:p w:rsidR="00423CBC" w:rsidRPr="0065186A" w:rsidRDefault="00423CBC" w:rsidP="00423CBC">
      <w:pPr>
        <w:autoSpaceDE w:val="0"/>
        <w:adjustRightInd w:val="0"/>
        <w:ind w:firstLine="709"/>
        <w:jc w:val="center"/>
        <w:rPr>
          <w:sz w:val="28"/>
          <w:szCs w:val="28"/>
        </w:rPr>
      </w:pPr>
      <w:r w:rsidRPr="0065186A">
        <w:rPr>
          <w:sz w:val="28"/>
          <w:szCs w:val="28"/>
        </w:rPr>
        <w:t>муниципальной услуги, в том числе со стороны граждан, их</w:t>
      </w:r>
    </w:p>
    <w:p w:rsidR="00423CBC" w:rsidRPr="0065186A" w:rsidRDefault="00423CBC" w:rsidP="00423CBC">
      <w:pPr>
        <w:autoSpaceDE w:val="0"/>
        <w:adjustRightInd w:val="0"/>
        <w:ind w:firstLine="709"/>
        <w:jc w:val="center"/>
        <w:rPr>
          <w:sz w:val="28"/>
          <w:szCs w:val="28"/>
        </w:rPr>
      </w:pPr>
      <w:r w:rsidRPr="0065186A">
        <w:rPr>
          <w:sz w:val="28"/>
          <w:szCs w:val="28"/>
        </w:rPr>
        <w:t>объединений и организаций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4.4.1. Контроль за предоставлением муниципальной услуги со стороны уполномоченных должностных лиц Уполномоченного органа должен быть постоянным, всесторонним и объективным.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4.4.2. Граждане, объединения и организации вправе осуществлять контроль за предоставлением муниципальной услуги путем получения информации в порядке, предусмотренном настоящим Административным регламентом.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ind w:firstLine="709"/>
        <w:jc w:val="center"/>
        <w:rPr>
          <w:sz w:val="28"/>
          <w:szCs w:val="28"/>
        </w:rPr>
      </w:pPr>
      <w:r w:rsidRPr="0065186A">
        <w:rPr>
          <w:sz w:val="28"/>
          <w:szCs w:val="28"/>
          <w:lang w:val="en-US"/>
        </w:rPr>
        <w:t>V</w:t>
      </w:r>
      <w:r w:rsidRPr="0065186A">
        <w:rPr>
          <w:sz w:val="28"/>
          <w:szCs w:val="28"/>
        </w:rPr>
        <w:t>. Досудебный (внесудебный) порядок обжалования</w:t>
      </w:r>
    </w:p>
    <w:p w:rsidR="00423CBC" w:rsidRPr="0065186A" w:rsidRDefault="00423CBC" w:rsidP="00423CBC">
      <w:pPr>
        <w:autoSpaceDE w:val="0"/>
        <w:adjustRightInd w:val="0"/>
        <w:ind w:firstLine="709"/>
        <w:jc w:val="center"/>
        <w:rPr>
          <w:sz w:val="28"/>
          <w:szCs w:val="28"/>
        </w:rPr>
      </w:pPr>
      <w:r w:rsidRPr="0065186A">
        <w:rPr>
          <w:sz w:val="28"/>
          <w:szCs w:val="28"/>
        </w:rPr>
        <w:t>решений и действий (бездействия) Уполномоченного органа, а также</w:t>
      </w:r>
    </w:p>
    <w:p w:rsidR="00423CBC" w:rsidRPr="0065186A" w:rsidRDefault="00423CBC" w:rsidP="00423CBC">
      <w:pPr>
        <w:autoSpaceDE w:val="0"/>
        <w:adjustRightInd w:val="0"/>
        <w:ind w:firstLine="709"/>
        <w:jc w:val="center"/>
        <w:rPr>
          <w:sz w:val="28"/>
          <w:szCs w:val="28"/>
        </w:rPr>
      </w:pPr>
      <w:r w:rsidRPr="0065186A">
        <w:rPr>
          <w:sz w:val="28"/>
          <w:szCs w:val="28"/>
        </w:rPr>
        <w:t>его должностных лиц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5.1.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lastRenderedPageBreak/>
        <w:t xml:space="preserve">5.2. Заявитель имеет право подать жалобу на решения и действия (бездействие) должностных лиц Уполномоченного органа в Уполномоченный орган, на решение Руководителя - в </w:t>
      </w:r>
      <w:r w:rsidR="0065186A" w:rsidRPr="0065186A">
        <w:rPr>
          <w:sz w:val="28"/>
          <w:szCs w:val="28"/>
        </w:rPr>
        <w:t>органы судебной власти</w:t>
      </w:r>
      <w:r w:rsidRPr="0065186A">
        <w:rPr>
          <w:sz w:val="28"/>
          <w:szCs w:val="28"/>
        </w:rPr>
        <w:t>, в том числе в следующих случаях: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нарушение срока предоставления муниципальной услуги;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 у заявителя;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5.3.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Уполномоченного органа,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Жалоба должна содержать: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</w:t>
      </w:r>
      <w:r w:rsidR="006B7E8F" w:rsidRPr="0065186A">
        <w:rPr>
          <w:sz w:val="28"/>
          <w:szCs w:val="28"/>
        </w:rPr>
        <w:t>и</w:t>
      </w:r>
      <w:r w:rsidRPr="0065186A">
        <w:rPr>
          <w:sz w:val="28"/>
          <w:szCs w:val="28"/>
        </w:rPr>
        <w:t>пального служащего, решения и действия (бездействие) которых обжалуются;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 xml:space="preserve">- сведения об обжалуемых решениях и действиях (бездействии) органа, </w:t>
      </w:r>
      <w:r w:rsidRPr="0065186A">
        <w:rPr>
          <w:sz w:val="28"/>
          <w:szCs w:val="28"/>
        </w:rPr>
        <w:lastRenderedPageBreak/>
        <w:t>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органа,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5.4. Жалоба, поступившая в Уполномоченный орган, подлежит рассмотрению в течение пятнадцати рабочих дней со дня ее регистрации, а в случае обжалования отказа Уполномоченного органа,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5.5. По результатам рассмотрения жалобы Уполномоченный орган принимает одно из следующих решений: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удовлетворяет жалобу, в том числе в форме отмены принятого решения, исправления допущенных Уполномоченный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отказывает в удовлетворении жалобы.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5.6. Не позднее дня, следующего за днем принятия решения, указанного в п. 5.5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5.7.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5.9. Информация для заявителей о порядке и рассмотрения жалобы предоставляется Уполномоченный органом в письменной форме на бумажном носителе, в электронной форме путем направления по почте, через многофункциональный центр, с использованием информационно-телекоммуникационной сети «Интернет», официального сайта Уполномоченного органа, единого портала государственных и муниципальных услуг либо Портала услуг.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 xml:space="preserve">5.11. Заявитель может сообщить о нарушении своих прав и законных интересов, неправомерных решениях, действиях (бездействии) должностных </w:t>
      </w:r>
      <w:r w:rsidRPr="0065186A">
        <w:rPr>
          <w:sz w:val="28"/>
          <w:szCs w:val="28"/>
        </w:rPr>
        <w:lastRenderedPageBreak/>
        <w:t>лиц органа местного самоуправления, нарушении положений Регламента, некорректном поведении или нарушении служебной этики: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по номерам телефонов, указанным в настоящем Административном регламенте;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 xml:space="preserve">- по электронной почте Уполномоченного органа - e-mail: </w:t>
      </w:r>
      <w:r w:rsidR="006B7E8F" w:rsidRPr="0065186A">
        <w:rPr>
          <w:sz w:val="28"/>
          <w:szCs w:val="28"/>
          <w:lang w:val="en-US"/>
        </w:rPr>
        <w:t>bux</w:t>
      </w:r>
      <w:r w:rsidR="006B7E8F" w:rsidRPr="0065186A">
        <w:rPr>
          <w:sz w:val="28"/>
          <w:szCs w:val="28"/>
        </w:rPr>
        <w:t>-</w:t>
      </w:r>
      <w:r w:rsidR="006B7E8F" w:rsidRPr="0065186A">
        <w:rPr>
          <w:sz w:val="28"/>
          <w:szCs w:val="28"/>
          <w:lang w:val="en-US"/>
        </w:rPr>
        <w:t>posel</w:t>
      </w:r>
      <w:r w:rsidR="006B7E8F" w:rsidRPr="0065186A">
        <w:rPr>
          <w:sz w:val="28"/>
          <w:szCs w:val="28"/>
        </w:rPr>
        <w:t>@</w:t>
      </w:r>
      <w:r w:rsidR="006B7E8F" w:rsidRPr="0065186A">
        <w:rPr>
          <w:sz w:val="28"/>
          <w:szCs w:val="28"/>
          <w:lang w:val="en-US"/>
        </w:rPr>
        <w:t>mail</w:t>
      </w:r>
      <w:r w:rsidR="006B7E8F" w:rsidRPr="0065186A">
        <w:rPr>
          <w:sz w:val="28"/>
          <w:szCs w:val="28"/>
        </w:rPr>
        <w:t>.</w:t>
      </w:r>
      <w:r w:rsidR="006B7E8F" w:rsidRPr="0065186A">
        <w:rPr>
          <w:sz w:val="28"/>
          <w:szCs w:val="28"/>
          <w:lang w:val="en-US"/>
        </w:rPr>
        <w:t>ru</w:t>
      </w:r>
      <w:r w:rsidRPr="0065186A">
        <w:rPr>
          <w:sz w:val="28"/>
          <w:szCs w:val="28"/>
        </w:rPr>
        <w:t>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 xml:space="preserve">5.12.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Уполномоченного органа является </w:t>
      </w:r>
      <w:r w:rsidR="0065186A" w:rsidRPr="0065186A">
        <w:rPr>
          <w:sz w:val="28"/>
          <w:szCs w:val="28"/>
        </w:rPr>
        <w:t>заместитель Руководителя Администрации муниципального образования городского поселения «поселок Нижнеангарск»</w:t>
      </w:r>
      <w:r w:rsidRPr="0065186A">
        <w:rPr>
          <w:sz w:val="28"/>
          <w:szCs w:val="28"/>
        </w:rPr>
        <w:t>).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Часы приема:</w:t>
      </w:r>
    </w:p>
    <w:p w:rsidR="00423CBC" w:rsidRPr="0065186A" w:rsidRDefault="0065186A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Ежедневно с 8.00 до 17.00, обед с 12.00 до 13.00</w:t>
      </w:r>
      <w:r w:rsidR="00423CBC" w:rsidRPr="0065186A">
        <w:rPr>
          <w:sz w:val="28"/>
          <w:szCs w:val="28"/>
        </w:rPr>
        <w:t>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 xml:space="preserve"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в </w:t>
      </w:r>
      <w:r w:rsidR="006B7E8F" w:rsidRPr="0065186A">
        <w:rPr>
          <w:sz w:val="28"/>
          <w:szCs w:val="28"/>
        </w:rPr>
        <w:t>муниципальное образование городского поселения «поселок Нижнеангарск»</w:t>
      </w:r>
      <w:r w:rsidRPr="0065186A">
        <w:rPr>
          <w:sz w:val="28"/>
          <w:szCs w:val="28"/>
        </w:rPr>
        <w:t>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5.15. Информация для заявителей о праве на обжалование в досудебном (внесудебном) порядке предоставляется Уполномоченный органом: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при устном и письменном обращении;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на официальном сайте Уполномоченного органа;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непосредственно в помещении Уполномоченного органа при личном консультировании;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на информационных стендах;</w:t>
      </w:r>
    </w:p>
    <w:p w:rsidR="00423CBC" w:rsidRPr="0065186A" w:rsidRDefault="00423CBC" w:rsidP="00423CB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65186A">
        <w:rPr>
          <w:sz w:val="28"/>
          <w:szCs w:val="28"/>
        </w:rPr>
        <w:t>- с использованием средств телефонной связи, почты, электронной почты.</w:t>
      </w:r>
    </w:p>
    <w:p w:rsidR="00423CBC" w:rsidRPr="0065186A" w:rsidRDefault="00423CBC" w:rsidP="00423CBC">
      <w:pPr>
        <w:autoSpaceDE w:val="0"/>
        <w:adjustRightInd w:val="0"/>
        <w:jc w:val="right"/>
        <w:outlineLvl w:val="1"/>
        <w:rPr>
          <w:sz w:val="28"/>
          <w:szCs w:val="28"/>
        </w:rPr>
      </w:pPr>
      <w:bookmarkStart w:id="23" w:name="Par294"/>
      <w:bookmarkEnd w:id="23"/>
      <w:r w:rsidRPr="0065186A">
        <w:rPr>
          <w:sz w:val="28"/>
          <w:szCs w:val="28"/>
        </w:rPr>
        <w:br w:type="page"/>
      </w:r>
      <w:r w:rsidRPr="0065186A">
        <w:rPr>
          <w:sz w:val="28"/>
          <w:szCs w:val="28"/>
        </w:rPr>
        <w:lastRenderedPageBreak/>
        <w:t>ПРИЛОЖЕНИЕ № 1</w:t>
      </w:r>
    </w:p>
    <w:p w:rsidR="00423CBC" w:rsidRPr="0065186A" w:rsidRDefault="00423CBC" w:rsidP="00423CBC">
      <w:pPr>
        <w:autoSpaceDE w:val="0"/>
        <w:adjustRightInd w:val="0"/>
        <w:jc w:val="right"/>
        <w:rPr>
          <w:sz w:val="28"/>
          <w:szCs w:val="28"/>
        </w:rPr>
      </w:pPr>
      <w:r w:rsidRPr="0065186A">
        <w:rPr>
          <w:sz w:val="28"/>
          <w:szCs w:val="28"/>
        </w:rPr>
        <w:t>к Административному регламенту</w:t>
      </w:r>
    </w:p>
    <w:p w:rsidR="00423CBC" w:rsidRPr="0065186A" w:rsidRDefault="00423CBC" w:rsidP="00423CBC">
      <w:pPr>
        <w:autoSpaceDE w:val="0"/>
        <w:adjustRightInd w:val="0"/>
        <w:jc w:val="right"/>
        <w:rPr>
          <w:sz w:val="28"/>
          <w:szCs w:val="28"/>
        </w:rPr>
      </w:pPr>
      <w:r w:rsidRPr="0065186A">
        <w:rPr>
          <w:sz w:val="28"/>
          <w:szCs w:val="28"/>
        </w:rPr>
        <w:t xml:space="preserve">по предоставлению муниципальной </w:t>
      </w:r>
    </w:p>
    <w:p w:rsidR="00423CBC" w:rsidRPr="0065186A" w:rsidRDefault="00423CBC" w:rsidP="00423CBC">
      <w:pPr>
        <w:autoSpaceDE w:val="0"/>
        <w:adjustRightInd w:val="0"/>
        <w:jc w:val="right"/>
        <w:rPr>
          <w:sz w:val="28"/>
          <w:szCs w:val="28"/>
        </w:rPr>
      </w:pPr>
      <w:r w:rsidRPr="0065186A">
        <w:rPr>
          <w:sz w:val="28"/>
          <w:szCs w:val="28"/>
        </w:rPr>
        <w:t>услуги по</w:t>
      </w:r>
      <w:r w:rsidRPr="0065186A">
        <w:rPr>
          <w:bCs/>
          <w:sz w:val="28"/>
          <w:szCs w:val="28"/>
        </w:rPr>
        <w:t xml:space="preserve"> </w:t>
      </w:r>
      <w:r w:rsidRPr="0065186A">
        <w:rPr>
          <w:sz w:val="28"/>
          <w:szCs w:val="28"/>
        </w:rPr>
        <w:t xml:space="preserve">предоставлению </w:t>
      </w:r>
      <w:bookmarkStart w:id="24" w:name="OLE_LINK43"/>
      <w:bookmarkStart w:id="25" w:name="OLE_LINK44"/>
    </w:p>
    <w:p w:rsidR="00423CBC" w:rsidRPr="0065186A" w:rsidRDefault="00423CBC" w:rsidP="00423CBC">
      <w:pPr>
        <w:autoSpaceDE w:val="0"/>
        <w:adjustRightInd w:val="0"/>
        <w:jc w:val="right"/>
        <w:rPr>
          <w:sz w:val="28"/>
          <w:szCs w:val="28"/>
        </w:rPr>
      </w:pPr>
      <w:r w:rsidRPr="0065186A">
        <w:rPr>
          <w:sz w:val="28"/>
          <w:szCs w:val="28"/>
        </w:rPr>
        <w:t xml:space="preserve">в собственность, аренду, постоянное (бессрочное) </w:t>
      </w:r>
    </w:p>
    <w:p w:rsidR="00423CBC" w:rsidRPr="0065186A" w:rsidRDefault="00423CBC" w:rsidP="00423CBC">
      <w:pPr>
        <w:autoSpaceDE w:val="0"/>
        <w:adjustRightInd w:val="0"/>
        <w:jc w:val="right"/>
        <w:rPr>
          <w:sz w:val="28"/>
          <w:szCs w:val="28"/>
        </w:rPr>
      </w:pPr>
      <w:r w:rsidRPr="0065186A">
        <w:rPr>
          <w:sz w:val="28"/>
          <w:szCs w:val="28"/>
        </w:rPr>
        <w:t xml:space="preserve">пользование, безвозмездное пользование земельных </w:t>
      </w:r>
    </w:p>
    <w:p w:rsidR="00423CBC" w:rsidRPr="0065186A" w:rsidRDefault="00423CBC" w:rsidP="00423CBC">
      <w:pPr>
        <w:autoSpaceDE w:val="0"/>
        <w:adjustRightInd w:val="0"/>
        <w:jc w:val="right"/>
        <w:rPr>
          <w:sz w:val="28"/>
          <w:szCs w:val="28"/>
        </w:rPr>
      </w:pPr>
      <w:r w:rsidRPr="0065186A">
        <w:rPr>
          <w:sz w:val="28"/>
          <w:szCs w:val="28"/>
        </w:rPr>
        <w:t xml:space="preserve">участков, находящихся в муниципальной </w:t>
      </w:r>
    </w:p>
    <w:p w:rsidR="00423CBC" w:rsidRPr="0065186A" w:rsidRDefault="00423CBC" w:rsidP="00423CBC">
      <w:pPr>
        <w:autoSpaceDE w:val="0"/>
        <w:adjustRightInd w:val="0"/>
        <w:jc w:val="right"/>
        <w:rPr>
          <w:i/>
          <w:sz w:val="28"/>
          <w:szCs w:val="28"/>
        </w:rPr>
      </w:pPr>
      <w:r w:rsidRPr="0065186A">
        <w:rPr>
          <w:sz w:val="28"/>
          <w:szCs w:val="28"/>
        </w:rPr>
        <w:t>собственности</w:t>
      </w:r>
      <w:bookmarkEnd w:id="24"/>
      <w:bookmarkEnd w:id="25"/>
      <w:r w:rsidRPr="0065186A">
        <w:rPr>
          <w:sz w:val="28"/>
          <w:szCs w:val="28"/>
        </w:rPr>
        <w:t xml:space="preserve"> (</w:t>
      </w:r>
      <w:r w:rsidRPr="0065186A">
        <w:rPr>
          <w:i/>
          <w:sz w:val="28"/>
          <w:szCs w:val="28"/>
        </w:rPr>
        <w:t xml:space="preserve">и земельных участков, </w:t>
      </w:r>
    </w:p>
    <w:p w:rsidR="00423CBC" w:rsidRPr="0065186A" w:rsidRDefault="00423CBC" w:rsidP="00423CBC">
      <w:pPr>
        <w:autoSpaceDE w:val="0"/>
        <w:adjustRightInd w:val="0"/>
        <w:jc w:val="right"/>
        <w:rPr>
          <w:i/>
          <w:sz w:val="28"/>
          <w:szCs w:val="28"/>
        </w:rPr>
      </w:pPr>
      <w:r w:rsidRPr="0065186A">
        <w:rPr>
          <w:i/>
          <w:sz w:val="28"/>
          <w:szCs w:val="28"/>
        </w:rPr>
        <w:t xml:space="preserve">государственная собственность </w:t>
      </w:r>
    </w:p>
    <w:p w:rsidR="00423CBC" w:rsidRPr="0065186A" w:rsidRDefault="00423CBC" w:rsidP="00423CBC">
      <w:pPr>
        <w:autoSpaceDE w:val="0"/>
        <w:adjustRightInd w:val="0"/>
        <w:jc w:val="right"/>
        <w:rPr>
          <w:sz w:val="28"/>
          <w:szCs w:val="28"/>
        </w:rPr>
      </w:pPr>
      <w:r w:rsidRPr="0065186A">
        <w:rPr>
          <w:i/>
          <w:sz w:val="28"/>
          <w:szCs w:val="28"/>
        </w:rPr>
        <w:t>на которые не разграничена</w:t>
      </w:r>
      <w:r w:rsidRPr="0065186A">
        <w:rPr>
          <w:sz w:val="28"/>
          <w:szCs w:val="28"/>
        </w:rPr>
        <w:t>,) без проведения торгов</w:t>
      </w:r>
    </w:p>
    <w:p w:rsidR="00423CBC" w:rsidRPr="0065186A" w:rsidRDefault="00423CBC" w:rsidP="00423CBC">
      <w:pPr>
        <w:autoSpaceDE w:val="0"/>
        <w:adjustRightInd w:val="0"/>
        <w:jc w:val="right"/>
        <w:rPr>
          <w:sz w:val="28"/>
          <w:szCs w:val="28"/>
        </w:rPr>
      </w:pPr>
      <w:r w:rsidRPr="0065186A">
        <w:rPr>
          <w:sz w:val="28"/>
          <w:szCs w:val="28"/>
        </w:rPr>
        <w:t>от____________________ №__________</w:t>
      </w:r>
    </w:p>
    <w:p w:rsidR="00423CBC" w:rsidRPr="0065186A" w:rsidRDefault="00423CBC" w:rsidP="00423CBC">
      <w:pPr>
        <w:autoSpaceDE w:val="0"/>
        <w:adjustRightInd w:val="0"/>
        <w:jc w:val="right"/>
        <w:rPr>
          <w:rFonts w:ascii="Calibri" w:hAnsi="Calibri" w:cs="Calibri"/>
        </w:rPr>
      </w:pPr>
    </w:p>
    <w:p w:rsidR="00423CBC" w:rsidRPr="0065186A" w:rsidRDefault="00423CBC" w:rsidP="00423CBC">
      <w:pPr>
        <w:autoSpaceDE w:val="0"/>
        <w:adjustRightInd w:val="0"/>
        <w:rPr>
          <w:rFonts w:ascii="Calibri" w:hAnsi="Calibri" w:cs="Calibri"/>
        </w:rPr>
      </w:pPr>
    </w:p>
    <w:p w:rsidR="00423CBC" w:rsidRPr="0065186A" w:rsidRDefault="00423CBC" w:rsidP="00423CBC">
      <w:pPr>
        <w:autoSpaceDE w:val="0"/>
        <w:adjustRightInd w:val="0"/>
        <w:jc w:val="center"/>
        <w:rPr>
          <w:b/>
          <w:bCs/>
          <w:sz w:val="28"/>
          <w:szCs w:val="28"/>
        </w:rPr>
      </w:pPr>
      <w:bookmarkStart w:id="26" w:name="Par302"/>
      <w:bookmarkEnd w:id="26"/>
      <w:r w:rsidRPr="0065186A">
        <w:rPr>
          <w:b/>
          <w:bCs/>
          <w:sz w:val="28"/>
          <w:szCs w:val="28"/>
        </w:rPr>
        <w:t>Блок-схема предоставления муниципальной услуги по</w:t>
      </w:r>
    </w:p>
    <w:p w:rsidR="00423CBC" w:rsidRPr="0065186A" w:rsidRDefault="00423CBC" w:rsidP="00423CBC">
      <w:pPr>
        <w:autoSpaceDE w:val="0"/>
        <w:adjustRightInd w:val="0"/>
        <w:jc w:val="center"/>
        <w:rPr>
          <w:b/>
          <w:bCs/>
          <w:sz w:val="28"/>
          <w:szCs w:val="28"/>
        </w:rPr>
      </w:pPr>
      <w:r w:rsidRPr="0065186A">
        <w:rPr>
          <w:b/>
          <w:bCs/>
          <w:sz w:val="28"/>
          <w:szCs w:val="28"/>
        </w:rPr>
        <w:t xml:space="preserve">предоставлению </w:t>
      </w:r>
    </w:p>
    <w:p w:rsidR="00423CBC" w:rsidRPr="0065186A" w:rsidRDefault="00423CBC" w:rsidP="00423CBC">
      <w:pPr>
        <w:autoSpaceDE w:val="0"/>
        <w:adjustRightInd w:val="0"/>
        <w:jc w:val="center"/>
        <w:rPr>
          <w:b/>
          <w:bCs/>
          <w:sz w:val="28"/>
          <w:szCs w:val="28"/>
        </w:rPr>
      </w:pPr>
      <w:r w:rsidRPr="0065186A">
        <w:rPr>
          <w:b/>
          <w:bCs/>
          <w:sz w:val="28"/>
          <w:szCs w:val="28"/>
        </w:rPr>
        <w:t xml:space="preserve">в собственность, аренду, постоянное (бессрочное) </w:t>
      </w:r>
    </w:p>
    <w:p w:rsidR="00423CBC" w:rsidRPr="0065186A" w:rsidRDefault="00423CBC" w:rsidP="00423CBC">
      <w:pPr>
        <w:autoSpaceDE w:val="0"/>
        <w:adjustRightInd w:val="0"/>
        <w:jc w:val="center"/>
        <w:rPr>
          <w:b/>
          <w:bCs/>
          <w:sz w:val="28"/>
          <w:szCs w:val="28"/>
        </w:rPr>
      </w:pPr>
      <w:r w:rsidRPr="0065186A">
        <w:rPr>
          <w:b/>
          <w:bCs/>
          <w:sz w:val="28"/>
          <w:szCs w:val="28"/>
        </w:rPr>
        <w:t xml:space="preserve">пользование, безвозмездное пользование земельных </w:t>
      </w:r>
    </w:p>
    <w:p w:rsidR="00423CBC" w:rsidRPr="0065186A" w:rsidRDefault="00423CBC" w:rsidP="00423CBC">
      <w:pPr>
        <w:autoSpaceDE w:val="0"/>
        <w:adjustRightInd w:val="0"/>
        <w:jc w:val="center"/>
        <w:rPr>
          <w:b/>
          <w:bCs/>
          <w:sz w:val="28"/>
          <w:szCs w:val="28"/>
        </w:rPr>
      </w:pPr>
      <w:r w:rsidRPr="0065186A">
        <w:rPr>
          <w:b/>
          <w:bCs/>
          <w:sz w:val="28"/>
          <w:szCs w:val="28"/>
        </w:rPr>
        <w:t xml:space="preserve">участков, находящихся в муниципальной </w:t>
      </w:r>
    </w:p>
    <w:p w:rsidR="00423CBC" w:rsidRPr="0065186A" w:rsidRDefault="00423CBC" w:rsidP="00423CBC">
      <w:pPr>
        <w:autoSpaceDE w:val="0"/>
        <w:adjustRightInd w:val="0"/>
        <w:jc w:val="center"/>
        <w:rPr>
          <w:bCs/>
          <w:i/>
          <w:sz w:val="28"/>
          <w:szCs w:val="28"/>
        </w:rPr>
      </w:pPr>
      <w:r w:rsidRPr="0065186A">
        <w:rPr>
          <w:b/>
          <w:bCs/>
          <w:sz w:val="28"/>
          <w:szCs w:val="28"/>
        </w:rPr>
        <w:t xml:space="preserve">собственности </w:t>
      </w:r>
      <w:r w:rsidRPr="0065186A">
        <w:rPr>
          <w:bCs/>
          <w:sz w:val="28"/>
          <w:szCs w:val="28"/>
        </w:rPr>
        <w:t>(</w:t>
      </w:r>
      <w:r w:rsidRPr="0065186A">
        <w:rPr>
          <w:bCs/>
          <w:i/>
          <w:sz w:val="28"/>
          <w:szCs w:val="28"/>
        </w:rPr>
        <w:t xml:space="preserve">и земельных участков, государственная </w:t>
      </w:r>
    </w:p>
    <w:p w:rsidR="00423CBC" w:rsidRPr="0065186A" w:rsidRDefault="00423CBC" w:rsidP="00423CBC">
      <w:pPr>
        <w:autoSpaceDE w:val="0"/>
        <w:adjustRightInd w:val="0"/>
        <w:jc w:val="center"/>
        <w:rPr>
          <w:b/>
          <w:bCs/>
          <w:sz w:val="28"/>
          <w:szCs w:val="28"/>
        </w:rPr>
      </w:pPr>
      <w:r w:rsidRPr="0065186A">
        <w:rPr>
          <w:bCs/>
          <w:i/>
          <w:sz w:val="28"/>
          <w:szCs w:val="28"/>
        </w:rPr>
        <w:t>собственность на которые не разграничена</w:t>
      </w:r>
      <w:r w:rsidRPr="0065186A">
        <w:rPr>
          <w:bCs/>
          <w:sz w:val="28"/>
          <w:szCs w:val="28"/>
        </w:rPr>
        <w:t>,)</w:t>
      </w:r>
      <w:r w:rsidRPr="0065186A">
        <w:rPr>
          <w:b/>
          <w:bCs/>
          <w:sz w:val="28"/>
          <w:szCs w:val="28"/>
        </w:rPr>
        <w:t xml:space="preserve"> без проведения торгов</w:t>
      </w:r>
    </w:p>
    <w:p w:rsidR="00423CBC" w:rsidRPr="0065186A" w:rsidRDefault="00423CBC" w:rsidP="00423CBC">
      <w:pPr>
        <w:autoSpaceDE w:val="0"/>
        <w:adjustRightInd w:val="0"/>
        <w:jc w:val="center"/>
        <w:rPr>
          <w:b/>
          <w:bCs/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jc w:val="center"/>
        <w:rPr>
          <w:b/>
          <w:bCs/>
          <w:sz w:val="28"/>
          <w:szCs w:val="28"/>
        </w:rPr>
      </w:pPr>
      <w:r w:rsidRPr="0065186A">
        <w:rPr>
          <w:b/>
          <w:bCs/>
          <w:noProof/>
          <w:sz w:val="28"/>
          <w:szCs w:val="28"/>
        </w:rPr>
        <w:pict>
          <v:rect id="_x0000_s1026" style="position:absolute;left:0;text-align:left;margin-left:183.25pt;margin-top:6.1pt;width:132pt;height:28.5pt;z-index:1;mso-position-vertical-relative:line" filled="f">
            <v:textbox style="mso-next-textbox:#_x0000_s1026">
              <w:txbxContent>
                <w:p w:rsidR="00423CBC" w:rsidRPr="000540FE" w:rsidRDefault="00423CBC" w:rsidP="00423CBC">
                  <w:pPr>
                    <w:jc w:val="center"/>
                    <w:rPr>
                      <w:sz w:val="28"/>
                      <w:szCs w:val="28"/>
                    </w:rPr>
                  </w:pPr>
                  <w:r w:rsidRPr="000540FE">
                    <w:rPr>
                      <w:sz w:val="28"/>
                      <w:szCs w:val="28"/>
                    </w:rPr>
                    <w:t>Заявитель</w:t>
                  </w:r>
                </w:p>
              </w:txbxContent>
            </v:textbox>
          </v:rect>
        </w:pict>
      </w:r>
    </w:p>
    <w:p w:rsidR="00423CBC" w:rsidRPr="0065186A" w:rsidRDefault="00423CBC" w:rsidP="00423CBC">
      <w:pPr>
        <w:autoSpaceDE w:val="0"/>
        <w:adjustRightInd w:val="0"/>
        <w:jc w:val="center"/>
        <w:rPr>
          <w:b/>
          <w:bCs/>
          <w:sz w:val="28"/>
          <w:szCs w:val="28"/>
        </w:rPr>
      </w:pPr>
      <w:r w:rsidRPr="0065186A">
        <w:rPr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left:0;text-align:left;margin-left:-13.25pt;margin-top:3.05pt;width:5.25pt;height:392.25pt;flip:x y;z-index:42;mso-position-vertical-relative:line" o:connectortype="straight"/>
        </w:pict>
      </w:r>
      <w:r w:rsidRPr="0065186A">
        <w:rPr>
          <w:b/>
          <w:bCs/>
          <w:noProof/>
          <w:sz w:val="28"/>
          <w:szCs w:val="28"/>
        </w:rPr>
        <w:pict>
          <v:shape id="_x0000_s1066" type="#_x0000_t32" style="position:absolute;left:0;text-align:left;margin-left:-13.25pt;margin-top:3.05pt;width:196.5pt;height:0;flip:x;z-index:41;mso-position-vertical-relative:line" o:connectortype="straight"/>
        </w:pict>
      </w:r>
    </w:p>
    <w:p w:rsidR="00423CBC" w:rsidRPr="0065186A" w:rsidRDefault="00423CBC" w:rsidP="00423CBC">
      <w:pPr>
        <w:autoSpaceDE w:val="0"/>
        <w:adjustRightInd w:val="0"/>
        <w:jc w:val="center"/>
        <w:rPr>
          <w:b/>
          <w:bCs/>
          <w:sz w:val="28"/>
          <w:szCs w:val="28"/>
        </w:rPr>
      </w:pPr>
      <w:r w:rsidRPr="0065186A">
        <w:rPr>
          <w:b/>
          <w:bCs/>
          <w:noProof/>
          <w:sz w:val="28"/>
          <w:szCs w:val="28"/>
        </w:rPr>
        <w:pict>
          <v:shape id="_x0000_s1027" type="#_x0000_t32" style="position:absolute;left:0;text-align:left;margin-left:249.25pt;margin-top:1.5pt;width:0;height:29.25pt;z-index:2;mso-position-vertical-relative:line" o:connectortype="straight">
            <v:stroke endarrow="block"/>
          </v:shape>
        </w:pict>
      </w: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  <w:r w:rsidRPr="0065186A">
        <w:rPr>
          <w:noProof/>
          <w:sz w:val="28"/>
          <w:szCs w:val="28"/>
        </w:rPr>
        <w:pict>
          <v:rect id="_x0000_s1028" style="position:absolute;margin-left:3.25pt;margin-top:14.2pt;width:462.75pt;height:69pt;z-index:3;mso-position-vertical-relative:line" filled="f">
            <v:textbox style="mso-next-textbox:#_x0000_s1028">
              <w:txbxContent>
                <w:p w:rsidR="00423CBC" w:rsidRDefault="00423CBC" w:rsidP="00423CBC">
                  <w:pPr>
                    <w:jc w:val="both"/>
                  </w:pPr>
                  <w:r w:rsidRPr="00A03B63">
                    <w:t xml:space="preserve">Обращение в </w:t>
                  </w:r>
                  <w:r>
                    <w:t>Уполномоченный орган</w:t>
                  </w:r>
                  <w:r w:rsidRPr="00A03B63">
                    <w:t xml:space="preserve"> с заявлением о предварительном согласовании предоставления земельного участка</w:t>
                  </w:r>
                  <w:r>
                    <w:t xml:space="preserve">, </w:t>
                  </w:r>
                  <w:r w:rsidRPr="004404E7">
                    <w:t>если земельный участок предстоит образовать или границы земельного участка подлежат уточнению в соот</w:t>
                  </w:r>
                  <w:r>
                    <w:t>ветствии с Федеральным законом «</w:t>
                  </w:r>
                  <w:r w:rsidRPr="004404E7">
                    <w:t>О госуда</w:t>
                  </w:r>
                  <w:r>
                    <w:t>рственном кадастре недвижимости»</w:t>
                  </w:r>
                </w:p>
              </w:txbxContent>
            </v:textbox>
          </v:rect>
        </w:pict>
      </w: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  <w:r w:rsidRPr="0065186A">
        <w:rPr>
          <w:noProof/>
          <w:sz w:val="28"/>
          <w:szCs w:val="28"/>
        </w:rPr>
        <w:pict>
          <v:shape id="_x0000_s1031" type="#_x0000_t32" style="position:absolute;margin-left:106.75pt;margin-top:1pt;width:.05pt;height:25.5pt;z-index:6;mso-position-vertical-relative:line" o:connectortype="straight">
            <v:stroke endarrow="block"/>
          </v:shape>
        </w:pict>
      </w: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  <w:r w:rsidRPr="0065186A">
        <w:rPr>
          <w:noProof/>
          <w:sz w:val="28"/>
          <w:szCs w:val="28"/>
        </w:rPr>
        <w:pict>
          <v:rect id="_x0000_s1030" style="position:absolute;margin-left:253pt;margin-top:10.05pt;width:219.75pt;height:33.75pt;z-index:5;mso-position-vertical-relative:line" filled="f">
            <v:textbox style="mso-next-textbox:#_x0000_s1030">
              <w:txbxContent>
                <w:p w:rsidR="00423CBC" w:rsidRPr="00782DBD" w:rsidRDefault="00423CBC" w:rsidP="00423CBC">
                  <w:r>
                    <w:t>Регистрация в базе данных</w:t>
                  </w:r>
                </w:p>
              </w:txbxContent>
            </v:textbox>
          </v:rect>
        </w:pict>
      </w:r>
      <w:r w:rsidRPr="0065186A">
        <w:rPr>
          <w:noProof/>
          <w:sz w:val="28"/>
          <w:szCs w:val="28"/>
        </w:rPr>
        <w:pict>
          <v:rect id="_x0000_s1029" style="position:absolute;margin-left:3.25pt;margin-top:10.05pt;width:203.25pt;height:33.75pt;z-index:4;mso-position-vertical-relative:line" filled="f">
            <v:textbox style="mso-next-textbox:#_x0000_s1029">
              <w:txbxContent>
                <w:p w:rsidR="00423CBC" w:rsidRPr="00782DBD" w:rsidRDefault="00423CBC" w:rsidP="00423CBC">
                  <w:r w:rsidRPr="00782DBD">
                    <w:t xml:space="preserve">Прием заявления в </w:t>
                  </w:r>
                  <w:r>
                    <w:t>Уполномоченном органе</w:t>
                  </w:r>
                </w:p>
              </w:txbxContent>
            </v:textbox>
          </v:rect>
        </w:pict>
      </w: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  <w:r w:rsidRPr="0065186A">
        <w:rPr>
          <w:noProof/>
          <w:sz w:val="28"/>
          <w:szCs w:val="28"/>
        </w:rPr>
        <w:pict>
          <v:shape id="_x0000_s1048" type="#_x0000_t32" style="position:absolute;margin-left:231.25pt;margin-top:8.6pt;width:.05pt;height:30pt;z-index:23;mso-position-vertical-relative:line" o:connectortype="straight">
            <v:stroke endarrow="block"/>
          </v:shape>
        </w:pict>
      </w:r>
      <w:r w:rsidRPr="0065186A">
        <w:rPr>
          <w:noProof/>
          <w:sz w:val="28"/>
          <w:szCs w:val="28"/>
        </w:rPr>
        <w:pict>
          <v:shape id="_x0000_s1049" type="#_x0000_t32" style="position:absolute;margin-left:206.5pt;margin-top:7.85pt;width:46.5pt;height:.75pt;flip:y;z-index:24;mso-position-vertical-relative:line" o:connectortype="straight"/>
        </w:pict>
      </w: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  <w:r w:rsidRPr="0065186A">
        <w:rPr>
          <w:noProof/>
          <w:sz w:val="28"/>
          <w:szCs w:val="28"/>
        </w:rPr>
        <w:pict>
          <v:rect id="_x0000_s1032" style="position:absolute;margin-left:183.25pt;margin-top:5.75pt;width:103.5pt;height:27pt;z-index:7;mso-position-vertical-relative:line" filled="f">
            <v:textbox style="mso-next-textbox:#_x0000_s1032">
              <w:txbxContent>
                <w:p w:rsidR="00423CBC" w:rsidRPr="00A13518" w:rsidRDefault="00423CBC" w:rsidP="00423CBC">
                  <w:pPr>
                    <w:jc w:val="center"/>
                  </w:pPr>
                  <w:r>
                    <w:t>Руководитель</w:t>
                  </w:r>
                </w:p>
              </w:txbxContent>
            </v:textbox>
          </v:rect>
        </w:pict>
      </w: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  <w:r w:rsidRPr="0065186A">
        <w:rPr>
          <w:noProof/>
          <w:sz w:val="28"/>
          <w:szCs w:val="28"/>
        </w:rPr>
        <w:pict>
          <v:shape id="_x0000_s1050" type="#_x0000_t32" style="position:absolute;margin-left:231.3pt;margin-top:-.15pt;width:.05pt;height:16.5pt;z-index:25;mso-position-vertical-relative:line" o:connectortype="straight">
            <v:stroke endarrow="block"/>
          </v:shape>
        </w:pict>
      </w:r>
    </w:p>
    <w:p w:rsidR="00423CBC" w:rsidRPr="0065186A" w:rsidRDefault="00423CBC" w:rsidP="00423CBC">
      <w:pPr>
        <w:tabs>
          <w:tab w:val="left" w:pos="4320"/>
        </w:tabs>
        <w:autoSpaceDE w:val="0"/>
        <w:adjustRightInd w:val="0"/>
        <w:rPr>
          <w:sz w:val="28"/>
          <w:szCs w:val="28"/>
        </w:rPr>
      </w:pPr>
      <w:r w:rsidRPr="0065186A">
        <w:rPr>
          <w:noProof/>
          <w:sz w:val="28"/>
          <w:szCs w:val="28"/>
        </w:rPr>
        <w:pict>
          <v:rect id="_x0000_s1033" style="position:absolute;margin-left:128.5pt;margin-top:-.1pt;width:201pt;height:39pt;z-index:8;mso-position-vertical-relative:line" filled="f">
            <v:textbox style="mso-next-textbox:#_x0000_s1033">
              <w:txbxContent>
                <w:p w:rsidR="00423CBC" w:rsidRPr="00A13518" w:rsidRDefault="00423CBC" w:rsidP="00423CBC">
                  <w:pPr>
                    <w:jc w:val="center"/>
                  </w:pPr>
                  <w:r w:rsidRPr="00A13518">
                    <w:t xml:space="preserve">Начальник отдела </w:t>
                  </w:r>
                  <w:r>
                    <w:t>_______</w:t>
                  </w:r>
                </w:p>
              </w:txbxContent>
            </v:textbox>
          </v:rect>
        </w:pict>
      </w: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  <w:r w:rsidRPr="0065186A">
        <w:rPr>
          <w:noProof/>
          <w:sz w:val="28"/>
          <w:szCs w:val="28"/>
        </w:rPr>
        <w:pict>
          <v:shape id="_x0000_s1051" type="#_x0000_t32" style="position:absolute;margin-left:231.2pt;margin-top:6.05pt;width:.05pt;height:13.5pt;z-index:26;mso-position-vertical-relative:line" o:connectortype="straight">
            <v:stroke endarrow="block"/>
          </v:shape>
        </w:pict>
      </w: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  <w:r w:rsidRPr="0065186A">
        <w:rPr>
          <w:noProof/>
          <w:sz w:val="28"/>
          <w:szCs w:val="28"/>
        </w:rPr>
        <w:pict>
          <v:rect id="_x0000_s1035" style="position:absolute;margin-left:160.65pt;margin-top:3.1pt;width:145.5pt;height:27pt;z-index:10;mso-position-vertical-relative:line" filled="f">
            <v:textbox style="mso-next-textbox:#_x0000_s1035">
              <w:txbxContent>
                <w:p w:rsidR="00423CBC" w:rsidRPr="00A13518" w:rsidRDefault="00423CBC" w:rsidP="00423CBC">
                  <w:r w:rsidRPr="00A13518">
                    <w:t>Рассмотрение заявления</w:t>
                  </w:r>
                </w:p>
              </w:txbxContent>
            </v:textbox>
          </v:rect>
        </w:pict>
      </w: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  <w:r w:rsidRPr="0065186A">
        <w:rPr>
          <w:noProof/>
          <w:sz w:val="28"/>
          <w:szCs w:val="28"/>
        </w:rPr>
        <w:pict>
          <v:shape id="_x0000_s1052" type="#_x0000_t32" style="position:absolute;margin-left:231.35pt;margin-top:13.65pt;width:.05pt;height:16.5pt;z-index:27;mso-position-vertical-relative:line" o:connectortype="straight">
            <v:stroke endarrow="block"/>
          </v:shape>
        </w:pict>
      </w: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  <w:r w:rsidRPr="0065186A">
        <w:rPr>
          <w:noProof/>
          <w:sz w:val="28"/>
          <w:szCs w:val="28"/>
        </w:rPr>
        <w:pict>
          <v:rect id="_x0000_s1036" style="position:absolute;margin-left:160.65pt;margin-top:14.45pt;width:145.5pt;height:23.25pt;z-index:11;mso-position-vertical-relative:line" filled="f">
            <v:textbox style="mso-next-textbox:#_x0000_s1036">
              <w:txbxContent>
                <w:p w:rsidR="00423CBC" w:rsidRPr="00A13518" w:rsidRDefault="00423CBC" w:rsidP="00423CBC">
                  <w:r w:rsidRPr="00A13518">
                    <w:t>Назначение исполнителя</w:t>
                  </w:r>
                </w:p>
              </w:txbxContent>
            </v:textbox>
          </v:rect>
        </w:pict>
      </w: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  <w:r w:rsidRPr="0065186A">
        <w:rPr>
          <w:noProof/>
          <w:sz w:val="28"/>
          <w:szCs w:val="28"/>
        </w:rPr>
        <w:pict>
          <v:shape id="_x0000_s1053" type="#_x0000_t32" style="position:absolute;margin-left:231.15pt;margin-top:4.85pt;width:.05pt;height:16.5pt;z-index:28;mso-position-vertical-relative:line" o:connectortype="straight">
            <v:stroke endarrow="block"/>
          </v:shape>
        </w:pict>
      </w: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  <w:r w:rsidRPr="0065186A">
        <w:rPr>
          <w:noProof/>
          <w:sz w:val="28"/>
          <w:szCs w:val="28"/>
        </w:rPr>
        <w:pict>
          <v:rect id="_x0000_s1034" style="position:absolute;margin-left:175pt;margin-top:1.15pt;width:111.75pt;height:24.75pt;z-index:9;mso-position-vertical-relative:line" filled="f">
            <v:textbox style="mso-next-textbox:#_x0000_s1034">
              <w:txbxContent>
                <w:p w:rsidR="00423CBC" w:rsidRPr="00C76E8E" w:rsidRDefault="00423CBC" w:rsidP="00423CBC">
                  <w:pPr>
                    <w:jc w:val="center"/>
                  </w:pPr>
                  <w:r w:rsidRPr="00C76E8E">
                    <w:t>Исполнитель</w:t>
                  </w:r>
                </w:p>
              </w:txbxContent>
            </v:textbox>
          </v:rect>
        </w:pict>
      </w: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  <w:r w:rsidRPr="0065186A">
        <w:rPr>
          <w:noProof/>
          <w:sz w:val="28"/>
          <w:szCs w:val="28"/>
        </w:rPr>
        <w:lastRenderedPageBreak/>
        <w:pict>
          <v:shape id="_x0000_s1065" type="#_x0000_t32" style="position:absolute;margin-left:231.25pt;margin-top:9.45pt;width:.15pt;height:20.25pt;z-index:40;mso-position-vertical-relative:line" o:connectortype="straight"/>
        </w:pict>
      </w: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  <w:r w:rsidRPr="0065186A">
        <w:rPr>
          <w:noProof/>
          <w:sz w:val="28"/>
          <w:szCs w:val="28"/>
        </w:rPr>
        <w:pict>
          <v:shape id="_x0000_s1068" type="#_x0000_t32" style="position:absolute;margin-left:-5.75pt;margin-top:-33.5pt;width:0;height:510pt;z-index:43;mso-position-vertical-relative:line" o:connectortype="straight"/>
        </w:pict>
      </w:r>
      <w:r w:rsidRPr="0065186A">
        <w:rPr>
          <w:noProof/>
          <w:sz w:val="28"/>
          <w:szCs w:val="28"/>
        </w:rPr>
        <w:pict>
          <v:shape id="_x0000_s1054" type="#_x0000_t32" style="position:absolute;margin-left:243.35pt;margin-top:-14pt;width:.05pt;height:12.75pt;z-index:29;mso-position-vertical-relative:line" o:connectortype="straight">
            <v:stroke endarrow="block"/>
          </v:shape>
        </w:pict>
      </w:r>
      <w:r w:rsidRPr="0065186A">
        <w:rPr>
          <w:noProof/>
          <w:sz w:val="28"/>
          <w:szCs w:val="28"/>
        </w:rPr>
        <w:pict>
          <v:rect id="_x0000_s1037" style="position:absolute;margin-left:152.5pt;margin-top:-1.25pt;width:181.5pt;height:41.25pt;z-index:12;mso-position-vertical-relative:line" filled="f">
            <v:textbox style="mso-next-textbox:#_x0000_s1037">
              <w:txbxContent>
                <w:p w:rsidR="00423CBC" w:rsidRPr="00C76E8E" w:rsidRDefault="00423CBC" w:rsidP="00423CBC">
                  <w:pPr>
                    <w:jc w:val="center"/>
                  </w:pPr>
                  <w:r>
                    <w:t>Проверка заявления и представленных документов</w:t>
                  </w:r>
                </w:p>
              </w:txbxContent>
            </v:textbox>
          </v:rect>
        </w:pict>
      </w: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  <w:r w:rsidRPr="0065186A">
        <w:rPr>
          <w:noProof/>
          <w:sz w:val="28"/>
          <w:szCs w:val="28"/>
        </w:rPr>
        <w:pict>
          <v:shape id="_x0000_s1058" type="#_x0000_t32" style="position:absolute;margin-left:243.3pt;margin-top:7.1pt;width:90.7pt;height:22.5pt;z-index:33;mso-position-vertical-relative:line" o:connectortype="straight">
            <v:stroke endarrow="block"/>
          </v:shape>
        </w:pict>
      </w:r>
      <w:r w:rsidRPr="0065186A">
        <w:rPr>
          <w:noProof/>
          <w:sz w:val="28"/>
          <w:szCs w:val="28"/>
        </w:rPr>
        <w:pict>
          <v:shape id="_x0000_s1056" type="#_x0000_t32" style="position:absolute;margin-left:243.3pt;margin-top:7.1pt;width:238.45pt;height:22.5pt;z-index:31;mso-position-vertical-relative:line" o:connectortype="straight">
            <v:stroke endarrow="block"/>
          </v:shape>
        </w:pict>
      </w:r>
      <w:r w:rsidRPr="0065186A">
        <w:rPr>
          <w:noProof/>
          <w:sz w:val="28"/>
          <w:szCs w:val="28"/>
        </w:rPr>
        <w:pict>
          <v:shape id="_x0000_s1057" type="#_x0000_t32" style="position:absolute;margin-left:218.45pt;margin-top:7.1pt;width:24.85pt;height:22.5pt;flip:x;z-index:32;mso-position-vertical-relative:line" o:connectortype="straight">
            <v:stroke endarrow="block"/>
          </v:shape>
        </w:pict>
      </w:r>
      <w:r w:rsidRPr="0065186A">
        <w:rPr>
          <w:noProof/>
          <w:sz w:val="28"/>
          <w:szCs w:val="28"/>
        </w:rPr>
        <w:pict>
          <v:shape id="_x0000_s1055" type="#_x0000_t32" style="position:absolute;margin-left:61.75pt;margin-top:7.1pt;width:181.6pt;height:22.5pt;flip:x;z-index:30;mso-position-vertical-relative:line" o:connectortype="straight">
            <v:stroke endarrow="block"/>
          </v:shape>
        </w:pict>
      </w: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  <w:r w:rsidRPr="0065186A">
        <w:rPr>
          <w:noProof/>
          <w:sz w:val="28"/>
          <w:szCs w:val="28"/>
        </w:rPr>
        <w:pict>
          <v:rect id="_x0000_s1041" style="position:absolute;margin-left:296.5pt;margin-top:13.15pt;width:108pt;height:189.75pt;z-index:16;mso-position-vertical-relative:line" filled="f">
            <v:textbox style="mso-next-textbox:#_x0000_s1041">
              <w:txbxContent>
                <w:p w:rsidR="00423CBC" w:rsidRPr="00C97E48" w:rsidRDefault="00423CBC" w:rsidP="00423CBC">
                  <w:pPr>
                    <w:jc w:val="center"/>
                  </w:pPr>
                  <w:r>
                    <w:t xml:space="preserve">Принятие </w:t>
                  </w:r>
                  <w:r w:rsidRPr="00C97E48">
                    <w:t>решени</w:t>
                  </w:r>
                  <w:r>
                    <w:t>я</w:t>
                  </w:r>
                  <w:r w:rsidRPr="00C97E48">
                    <w:t xml:space="preserve"> о</w:t>
                  </w:r>
                  <w:r>
                    <w:t>б отказе в</w:t>
                  </w:r>
                  <w:r w:rsidRPr="00C97E48">
                    <w:t xml:space="preserve"> предварительном согласовании предоставления земельного участка</w:t>
                  </w:r>
                  <w:r>
                    <w:t>, по основаниям предусмотренным земельным законодательством</w:t>
                  </w:r>
                </w:p>
              </w:txbxContent>
            </v:textbox>
          </v:rect>
        </w:pict>
      </w:r>
      <w:r w:rsidRPr="0065186A">
        <w:rPr>
          <w:noProof/>
          <w:sz w:val="28"/>
          <w:szCs w:val="28"/>
        </w:rPr>
        <w:pict>
          <v:rect id="_x0000_s1040" style="position:absolute;margin-left:412.75pt;margin-top:13.15pt;width:111.75pt;height:182.25pt;z-index:15;mso-position-vertical-relative:line" filled="f">
            <v:textbox style="mso-next-textbox:#_x0000_s1040">
              <w:txbxContent>
                <w:p w:rsidR="00423CBC" w:rsidRPr="00C97E48" w:rsidRDefault="00423CBC" w:rsidP="00423CBC">
                  <w:pPr>
                    <w:jc w:val="center"/>
                  </w:pPr>
                  <w:r>
                    <w:t xml:space="preserve">Принятие </w:t>
                  </w:r>
                  <w:r w:rsidRPr="00C97E48">
                    <w:t>решени</w:t>
                  </w:r>
                  <w:r>
                    <w:t>я</w:t>
                  </w:r>
                  <w:r w:rsidRPr="00C97E48">
                    <w:t xml:space="preserve"> о предварительном согласовании предоставления земельного участка</w:t>
                  </w:r>
                  <w:r>
                    <w:t xml:space="preserve"> и утверждении схемы расположения земельного участка</w:t>
                  </w:r>
                </w:p>
              </w:txbxContent>
            </v:textbox>
          </v:rect>
        </w:pict>
      </w:r>
      <w:r w:rsidRPr="0065186A">
        <w:rPr>
          <w:noProof/>
          <w:sz w:val="28"/>
          <w:szCs w:val="28"/>
        </w:rPr>
        <w:pict>
          <v:rect id="_x0000_s1039" style="position:absolute;margin-left:125.5pt;margin-top:13.15pt;width:153pt;height:262.5pt;z-index:14;mso-position-vertical-relative:line" filled="f">
            <v:textbox style="mso-next-textbox:#_x0000_s1039">
              <w:txbxContent>
                <w:p w:rsidR="00423CBC" w:rsidRPr="00C97E48" w:rsidRDefault="00423CBC" w:rsidP="00423CBC">
                  <w:pPr>
                    <w:jc w:val="center"/>
                  </w:pPr>
                  <w:r>
                    <w:t>П</w:t>
                  </w:r>
                  <w:r w:rsidRPr="00C97E48">
                    <w:t>рин</w:t>
                  </w:r>
                  <w:r>
                    <w:t xml:space="preserve">ятие </w:t>
                  </w:r>
                  <w:r w:rsidRPr="00C97E48">
                    <w:t>решени</w:t>
                  </w:r>
                  <w:r>
                    <w:t>я</w:t>
                  </w:r>
                  <w:r w:rsidRPr="00C97E48">
                    <w:t xml:space="preserve"> о приостановлении срока рассмотрения заявления о предварительном согласовании предоставления земельного участка</w:t>
                  </w:r>
                  <w:r>
                    <w:t xml:space="preserve">, если </w:t>
                  </w:r>
                  <w:r w:rsidRPr="00C97E48">
                    <w:t>на рассмотрении Министерства находится представленная ранее другим лицом схема расположения земельного участка и местоположение</w:t>
                  </w:r>
                  <w:r w:rsidRPr="000A065A">
                    <w:rPr>
                      <w:sz w:val="28"/>
                      <w:szCs w:val="28"/>
                    </w:rPr>
                    <w:t xml:space="preserve"> </w:t>
                  </w:r>
                  <w:r w:rsidRPr="00C97E48">
                    <w:t>земельных участков, образование которых предусмотрено этими схемами, частично или полностью совпадает</w:t>
                  </w:r>
                </w:p>
              </w:txbxContent>
            </v:textbox>
          </v:rect>
        </w:pict>
      </w:r>
      <w:r w:rsidRPr="0065186A">
        <w:rPr>
          <w:noProof/>
          <w:sz w:val="28"/>
          <w:szCs w:val="28"/>
        </w:rPr>
        <w:pict>
          <v:rect id="_x0000_s1038" style="position:absolute;margin-left:.25pt;margin-top:13.15pt;width:113.25pt;height:196.5pt;z-index:13;mso-position-vertical-relative:line" filled="f">
            <v:textbox style="mso-next-textbox:#_x0000_s1038">
              <w:txbxContent>
                <w:p w:rsidR="00423CBC" w:rsidRPr="00C76E8E" w:rsidRDefault="00423CBC" w:rsidP="00423CBC">
                  <w:pPr>
                    <w:jc w:val="center"/>
                  </w:pPr>
                  <w:r>
                    <w:t xml:space="preserve">Возврат заявления, </w:t>
                  </w:r>
                  <w:r w:rsidRPr="00470F2F">
                    <w:t>если оно не соответствует требованиям</w:t>
                  </w:r>
                  <w:r>
                    <w:t xml:space="preserve"> земельного законодательства</w:t>
                  </w:r>
                  <w:r w:rsidRPr="00470F2F">
                    <w:t xml:space="preserve">, подано в иной уполномоченный орган или к заявлению не приложены </w:t>
                  </w:r>
                  <w:r>
                    <w:t>необходимые документы</w:t>
                  </w:r>
                </w:p>
              </w:txbxContent>
            </v:textbox>
          </v:rect>
        </w:pict>
      </w: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  <w:r w:rsidRPr="0065186A">
        <w:rPr>
          <w:noProof/>
          <w:sz w:val="28"/>
          <w:szCs w:val="28"/>
        </w:rPr>
        <w:pict>
          <v:shape id="_x0000_s1059" type="#_x0000_t32" style="position:absolute;margin-left:256pt;margin-top:14.6pt;width:218.25pt;height:96pt;flip:x;z-index:34;mso-position-vertical-relative:line" o:connectortype="straight">
            <v:stroke endarrow="block"/>
          </v:shape>
        </w:pict>
      </w: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  <w:r w:rsidRPr="0065186A">
        <w:rPr>
          <w:noProof/>
          <w:sz w:val="28"/>
          <w:szCs w:val="28"/>
        </w:rPr>
        <w:pict>
          <v:rect id="_x0000_s1042" style="position:absolute;margin-left:53.5pt;margin-top:11.95pt;width:400.5pt;height:51.75pt;z-index:17;mso-position-vertical-relative:line" filled="f">
            <v:textbox style="mso-next-textbox:#_x0000_s1042">
              <w:txbxContent>
                <w:p w:rsidR="00423CBC" w:rsidRPr="00066B4E" w:rsidRDefault="00423CBC" w:rsidP="00423CBC">
                  <w:pPr>
                    <w:jc w:val="center"/>
                  </w:pPr>
                  <w:r>
                    <w:t>О</w:t>
                  </w:r>
                  <w:r w:rsidRPr="00066B4E">
                    <w:t xml:space="preserve">беспечение заинтересованным лицом </w:t>
                  </w:r>
                  <w:r w:rsidRPr="00075696">
                    <w:t>выполнени</w:t>
                  </w:r>
                  <w:r>
                    <w:t>я</w:t>
                  </w:r>
                  <w:r w:rsidRPr="00075696">
                    <w:t xml:space="preserve"> кадастровых работ, необходимых для образования испрашиваемого земельного участка или уточнения его границ</w:t>
                  </w:r>
                </w:p>
              </w:txbxContent>
            </v:textbox>
          </v:rect>
        </w:pict>
      </w: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  <w:r w:rsidRPr="0065186A">
        <w:rPr>
          <w:noProof/>
          <w:sz w:val="28"/>
          <w:szCs w:val="28"/>
        </w:rPr>
        <w:pict>
          <v:shape id="_x0000_s1060" type="#_x0000_t32" style="position:absolute;margin-left:250.1pt;margin-top:14.35pt;width:.05pt;height:12.75pt;z-index:35;mso-position-vertical-relative:line" o:connectortype="straight">
            <v:stroke endarrow="block"/>
          </v:shape>
        </w:pict>
      </w: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  <w:r w:rsidRPr="0065186A">
        <w:rPr>
          <w:noProof/>
          <w:sz w:val="28"/>
          <w:szCs w:val="28"/>
        </w:rPr>
        <w:pict>
          <v:rect id="_x0000_s1043" style="position:absolute;margin-left:53.5pt;margin-top:10.7pt;width:400.5pt;height:27.75pt;z-index:18;mso-position-vertical-relative:line" filled="f">
            <v:textbox style="mso-next-textbox:#_x0000_s1043">
              <w:txbxContent>
                <w:p w:rsidR="00423CBC" w:rsidRPr="00066B4E" w:rsidRDefault="00423CBC" w:rsidP="00423CBC">
                  <w:pPr>
                    <w:jc w:val="center"/>
                  </w:pPr>
                  <w:r>
                    <w:t>Осуществление кадастрового учета земельного участка</w:t>
                  </w:r>
                </w:p>
              </w:txbxContent>
            </v:textbox>
          </v:rect>
        </w:pict>
      </w: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  <w:r w:rsidRPr="0065186A">
        <w:rPr>
          <w:noProof/>
          <w:sz w:val="28"/>
          <w:szCs w:val="28"/>
        </w:rPr>
        <w:pict>
          <v:shape id="_x0000_s1061" type="#_x0000_t32" style="position:absolute;margin-left:250.15pt;margin-top:5.55pt;width:0;height:14.25pt;z-index:36;mso-position-vertical-relative:line" o:connectortype="straight">
            <v:stroke endarrow="block"/>
          </v:shape>
        </w:pict>
      </w: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  <w:r w:rsidRPr="0065186A">
        <w:rPr>
          <w:noProof/>
          <w:sz w:val="28"/>
          <w:szCs w:val="28"/>
        </w:rPr>
        <w:pict>
          <v:rect id="_x0000_s1044" style="position:absolute;margin-left:53.5pt;margin-top:3.35pt;width:400.5pt;height:51.75pt;z-index:19;mso-position-vertical-relative:line" filled="f">
            <v:textbox style="mso-next-textbox:#_x0000_s1044">
              <w:txbxContent>
                <w:p w:rsidR="00423CBC" w:rsidRDefault="00423CBC" w:rsidP="00423CBC">
                  <w:pPr>
                    <w:jc w:val="center"/>
                  </w:pPr>
                  <w:r w:rsidRPr="00A03B63">
                    <w:t xml:space="preserve">Обращение в </w:t>
                  </w:r>
                  <w:r>
                    <w:t>Уполномоченный орган</w:t>
                  </w:r>
                  <w:r w:rsidRPr="00A03B63">
                    <w:t xml:space="preserve"> с заявлением о предоставлени</w:t>
                  </w:r>
                  <w:r>
                    <w:t>и</w:t>
                  </w:r>
                  <w:r w:rsidRPr="00A03B63">
                    <w:t xml:space="preserve"> земельного участка</w:t>
                  </w:r>
                  <w:r>
                    <w:t>, если он</w:t>
                  </w:r>
                  <w:r w:rsidRPr="002D49B1">
                    <w:t xml:space="preserve"> образова</w:t>
                  </w:r>
                  <w:r>
                    <w:t>н</w:t>
                  </w:r>
                  <w:r w:rsidRPr="002D49B1">
                    <w:t xml:space="preserve"> и</w:t>
                  </w:r>
                  <w:r>
                    <w:t xml:space="preserve"> его</w:t>
                  </w:r>
                  <w:r w:rsidRPr="002D49B1">
                    <w:t xml:space="preserve"> границы уточнен</w:t>
                  </w:r>
                  <w:r>
                    <w:t>ы</w:t>
                  </w:r>
                  <w:r w:rsidRPr="002D49B1">
                    <w:t xml:space="preserve"> в соответствии с Федеральным законом «О государственном кадастре недвижимости»</w:t>
                  </w:r>
                </w:p>
              </w:txbxContent>
            </v:textbox>
          </v:rect>
        </w:pict>
      </w: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  <w:r w:rsidRPr="0065186A">
        <w:rPr>
          <w:noProof/>
          <w:sz w:val="28"/>
          <w:szCs w:val="28"/>
        </w:rPr>
        <w:pict>
          <v:shape id="_x0000_s1069" type="#_x0000_t32" style="position:absolute;margin-left:-5.75pt;margin-top:-.25pt;width:59.25pt;height:0;z-index:44;mso-position-vertical-relative:line" o:connectortype="straight">
            <v:stroke endarrow="block"/>
          </v:shape>
        </w:pict>
      </w: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  <w:r w:rsidRPr="0065186A">
        <w:rPr>
          <w:noProof/>
          <w:sz w:val="28"/>
          <w:szCs w:val="28"/>
        </w:rPr>
        <w:pict>
          <v:shape id="_x0000_s1062" type="#_x0000_t32" style="position:absolute;margin-left:81.25pt;margin-top:5.8pt;width:168.9pt;height:28.5pt;flip:x;z-index:37;mso-position-vertical-relative:line" o:connectortype="straight">
            <v:stroke endarrow="block"/>
          </v:shape>
        </w:pict>
      </w:r>
      <w:r w:rsidRPr="0065186A">
        <w:rPr>
          <w:noProof/>
          <w:sz w:val="28"/>
          <w:szCs w:val="28"/>
        </w:rPr>
        <w:pict>
          <v:shape id="_x0000_s1063" type="#_x0000_t32" style="position:absolute;margin-left:250.15pt;margin-top:5.8pt;width:167.1pt;height:28.5pt;z-index:38;mso-position-vertical-relative:line" o:connectortype="straight">
            <v:stroke endarrow="block"/>
          </v:shape>
        </w:pict>
      </w:r>
      <w:r w:rsidRPr="0065186A">
        <w:rPr>
          <w:noProof/>
          <w:sz w:val="28"/>
          <w:szCs w:val="28"/>
        </w:rPr>
        <w:pict>
          <v:shape id="_x0000_s1064" type="#_x0000_t32" style="position:absolute;margin-left:250.05pt;margin-top:5.8pt;width:.1pt;height:28.5pt;z-index:39;mso-position-vertical-relative:line" o:connectortype="straight">
            <v:stroke endarrow="block"/>
          </v:shape>
        </w:pict>
      </w: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  <w:r w:rsidRPr="0065186A">
        <w:rPr>
          <w:noProof/>
          <w:sz w:val="28"/>
          <w:szCs w:val="28"/>
        </w:rPr>
        <w:pict>
          <v:rect id="_x0000_s1045" style="position:absolute;margin-left:7.75pt;margin-top:1.4pt;width:162.75pt;height:150.75pt;z-index:20;mso-position-vertical-relative:line" filled="f">
            <v:textbox style="mso-next-textbox:#_x0000_s1045">
              <w:txbxContent>
                <w:p w:rsidR="00423CBC" w:rsidRPr="00C76E8E" w:rsidRDefault="00423CBC" w:rsidP="00423CBC">
                  <w:pPr>
                    <w:jc w:val="center"/>
                  </w:pPr>
                  <w:r>
                    <w:t xml:space="preserve">Возврат заявления, </w:t>
                  </w:r>
                  <w:r w:rsidRPr="00470F2F">
                    <w:t>если оно не соответствует требованиям</w:t>
                  </w:r>
                  <w:r>
                    <w:t xml:space="preserve"> земельного законодательства</w:t>
                  </w:r>
                  <w:r w:rsidRPr="00470F2F">
                    <w:t xml:space="preserve">, подано в иной уполномоченный орган или к заявлению не приложены </w:t>
                  </w:r>
                  <w:r>
                    <w:t>необходимые документы</w:t>
                  </w:r>
                </w:p>
              </w:txbxContent>
            </v:textbox>
          </v:rect>
        </w:pict>
      </w:r>
      <w:r w:rsidRPr="0065186A">
        <w:rPr>
          <w:noProof/>
          <w:sz w:val="28"/>
          <w:szCs w:val="28"/>
        </w:rPr>
        <w:pict>
          <v:rect id="_x0000_s1046" style="position:absolute;margin-left:181.75pt;margin-top:1.4pt;width:122.25pt;height:150.75pt;z-index:21;mso-position-vertical-relative:line" filled="f">
            <v:textbox style="mso-next-textbox:#_x0000_s1046">
              <w:txbxContent>
                <w:p w:rsidR="00423CBC" w:rsidRPr="00C97E48" w:rsidRDefault="00423CBC" w:rsidP="00423CBC">
                  <w:pPr>
                    <w:jc w:val="center"/>
                  </w:pPr>
                  <w:r>
                    <w:t xml:space="preserve">Принятие </w:t>
                  </w:r>
                  <w:r w:rsidRPr="00C97E48">
                    <w:t>решени</w:t>
                  </w:r>
                  <w:r>
                    <w:t>я</w:t>
                  </w:r>
                  <w:r w:rsidRPr="00C97E48">
                    <w:t xml:space="preserve"> о</w:t>
                  </w:r>
                  <w:r>
                    <w:t>б отказе в</w:t>
                  </w:r>
                  <w:r w:rsidRPr="00C97E48">
                    <w:t xml:space="preserve"> предварительном согласовании предоставления земельного участка</w:t>
                  </w:r>
                  <w:r>
                    <w:t>, по основаниям предусмотренным земельным законодательством</w:t>
                  </w:r>
                </w:p>
              </w:txbxContent>
            </v:textbox>
          </v:rect>
        </w:pict>
      </w:r>
      <w:r w:rsidRPr="0065186A">
        <w:rPr>
          <w:noProof/>
          <w:sz w:val="28"/>
          <w:szCs w:val="28"/>
        </w:rPr>
        <w:pict>
          <v:rect id="_x0000_s1047" style="position:absolute;margin-left:315.25pt;margin-top:1.4pt;width:195.75pt;height:150.75pt;z-index:22;mso-position-vertical-relative:line" filled="f">
            <v:textbox style="mso-next-textbox:#_x0000_s1047">
              <w:txbxContent>
                <w:p w:rsidR="00423CBC" w:rsidRPr="00C97E48" w:rsidRDefault="00423CBC" w:rsidP="00423CBC">
                  <w:pPr>
                    <w:jc w:val="center"/>
                  </w:pPr>
                  <w:r>
                    <w:t xml:space="preserve">Принятие </w:t>
                  </w:r>
                  <w:r w:rsidRPr="00C97E48">
                    <w:t>решени</w:t>
                  </w:r>
                  <w:r>
                    <w:t>я</w:t>
                  </w:r>
                  <w:r w:rsidRPr="00C97E48">
                    <w:t xml:space="preserve"> о предоставлени</w:t>
                  </w:r>
                  <w:r>
                    <w:t>и</w:t>
                  </w:r>
                  <w:r w:rsidRPr="00C97E48">
                    <w:t xml:space="preserve"> земельного участка</w:t>
                  </w:r>
                  <w:r>
                    <w:t xml:space="preserve"> </w:t>
                  </w:r>
                  <w:r w:rsidRPr="004A32DD">
                    <w:t>в собственность бесплатно или в постоянное (бессрочное) пользование</w:t>
                  </w:r>
                  <w:r>
                    <w:t xml:space="preserve">, и </w:t>
                  </w:r>
                  <w:r w:rsidRPr="004A32DD">
                    <w:t>осуществл</w:t>
                  </w:r>
                  <w:r>
                    <w:t>ение</w:t>
                  </w:r>
                  <w:r w:rsidRPr="004A32DD">
                    <w:t xml:space="preserve"> подготовк</w:t>
                  </w:r>
                  <w:r>
                    <w:t>и</w:t>
                  </w:r>
                  <w:r w:rsidRPr="004A32DD">
                    <w:t xml:space="preserve"> проектов договора купли-продажи, договора аренды земельного участка или договора безвозмездного пользования земельным участком</w:t>
                  </w:r>
                </w:p>
              </w:txbxContent>
            </v:textbox>
          </v:rect>
        </w:pict>
      </w: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jc w:val="right"/>
        <w:outlineLvl w:val="1"/>
        <w:rPr>
          <w:sz w:val="28"/>
          <w:szCs w:val="28"/>
        </w:rPr>
      </w:pPr>
      <w:r w:rsidRPr="0065186A">
        <w:rPr>
          <w:rFonts w:ascii="Calibri" w:hAnsi="Calibri" w:cs="Calibri"/>
        </w:rPr>
        <w:br w:type="page"/>
      </w:r>
      <w:bookmarkStart w:id="27" w:name="OLE_LINK15"/>
      <w:bookmarkStart w:id="28" w:name="OLE_LINK16"/>
      <w:r w:rsidRPr="0065186A">
        <w:rPr>
          <w:sz w:val="28"/>
          <w:szCs w:val="28"/>
        </w:rPr>
        <w:lastRenderedPageBreak/>
        <w:t>ПРИЛОЖЕНИЕ № 2</w:t>
      </w:r>
    </w:p>
    <w:p w:rsidR="00423CBC" w:rsidRPr="0065186A" w:rsidRDefault="00423CBC" w:rsidP="00423CBC">
      <w:pPr>
        <w:autoSpaceDE w:val="0"/>
        <w:adjustRightInd w:val="0"/>
        <w:jc w:val="right"/>
        <w:rPr>
          <w:sz w:val="28"/>
          <w:szCs w:val="28"/>
        </w:rPr>
      </w:pPr>
      <w:r w:rsidRPr="0065186A">
        <w:rPr>
          <w:sz w:val="28"/>
          <w:szCs w:val="28"/>
        </w:rPr>
        <w:t>к Административному регламенту</w:t>
      </w:r>
    </w:p>
    <w:p w:rsidR="00423CBC" w:rsidRPr="0065186A" w:rsidRDefault="00423CBC" w:rsidP="00423CBC">
      <w:pPr>
        <w:autoSpaceDE w:val="0"/>
        <w:adjustRightInd w:val="0"/>
        <w:jc w:val="right"/>
        <w:rPr>
          <w:sz w:val="28"/>
          <w:szCs w:val="28"/>
        </w:rPr>
      </w:pPr>
      <w:r w:rsidRPr="0065186A">
        <w:rPr>
          <w:sz w:val="28"/>
          <w:szCs w:val="28"/>
        </w:rPr>
        <w:t xml:space="preserve">по предоставлению муниципальной </w:t>
      </w:r>
    </w:p>
    <w:p w:rsidR="00423CBC" w:rsidRPr="0065186A" w:rsidRDefault="00423CBC" w:rsidP="00423CBC">
      <w:pPr>
        <w:autoSpaceDE w:val="0"/>
        <w:adjustRightInd w:val="0"/>
        <w:jc w:val="right"/>
        <w:rPr>
          <w:sz w:val="28"/>
          <w:szCs w:val="28"/>
        </w:rPr>
      </w:pPr>
      <w:r w:rsidRPr="0065186A">
        <w:rPr>
          <w:sz w:val="28"/>
          <w:szCs w:val="28"/>
        </w:rPr>
        <w:t>услуги по</w:t>
      </w:r>
      <w:r w:rsidRPr="0065186A">
        <w:rPr>
          <w:bCs/>
          <w:sz w:val="28"/>
          <w:szCs w:val="28"/>
        </w:rPr>
        <w:t xml:space="preserve"> </w:t>
      </w:r>
      <w:r w:rsidRPr="0065186A">
        <w:rPr>
          <w:sz w:val="28"/>
          <w:szCs w:val="28"/>
        </w:rPr>
        <w:t xml:space="preserve">предоставлению </w:t>
      </w:r>
    </w:p>
    <w:p w:rsidR="00423CBC" w:rsidRPr="0065186A" w:rsidRDefault="00423CBC" w:rsidP="00423CBC">
      <w:pPr>
        <w:autoSpaceDE w:val="0"/>
        <w:adjustRightInd w:val="0"/>
        <w:jc w:val="right"/>
        <w:rPr>
          <w:sz w:val="28"/>
          <w:szCs w:val="28"/>
        </w:rPr>
      </w:pPr>
      <w:r w:rsidRPr="0065186A">
        <w:rPr>
          <w:sz w:val="28"/>
          <w:szCs w:val="28"/>
        </w:rPr>
        <w:t xml:space="preserve">в собственность, аренду, постоянное (бессрочное) </w:t>
      </w:r>
    </w:p>
    <w:p w:rsidR="00423CBC" w:rsidRPr="0065186A" w:rsidRDefault="00423CBC" w:rsidP="00423CBC">
      <w:pPr>
        <w:autoSpaceDE w:val="0"/>
        <w:adjustRightInd w:val="0"/>
        <w:jc w:val="right"/>
        <w:rPr>
          <w:sz w:val="28"/>
          <w:szCs w:val="28"/>
        </w:rPr>
      </w:pPr>
      <w:r w:rsidRPr="0065186A">
        <w:rPr>
          <w:sz w:val="28"/>
          <w:szCs w:val="28"/>
        </w:rPr>
        <w:t xml:space="preserve">пользование, безвозмездное пользование земельных </w:t>
      </w:r>
    </w:p>
    <w:p w:rsidR="00423CBC" w:rsidRPr="0065186A" w:rsidRDefault="00423CBC" w:rsidP="00423CBC">
      <w:pPr>
        <w:autoSpaceDE w:val="0"/>
        <w:adjustRightInd w:val="0"/>
        <w:jc w:val="right"/>
        <w:rPr>
          <w:sz w:val="28"/>
          <w:szCs w:val="28"/>
        </w:rPr>
      </w:pPr>
      <w:r w:rsidRPr="0065186A">
        <w:rPr>
          <w:sz w:val="28"/>
          <w:szCs w:val="28"/>
        </w:rPr>
        <w:t xml:space="preserve">участков, находящихся в муниципальной </w:t>
      </w:r>
    </w:p>
    <w:p w:rsidR="0065186A" w:rsidRPr="0065186A" w:rsidRDefault="00423CBC" w:rsidP="00423CBC">
      <w:pPr>
        <w:autoSpaceDE w:val="0"/>
        <w:adjustRightInd w:val="0"/>
        <w:jc w:val="right"/>
        <w:rPr>
          <w:sz w:val="28"/>
          <w:szCs w:val="28"/>
        </w:rPr>
      </w:pPr>
      <w:r w:rsidRPr="0065186A">
        <w:rPr>
          <w:sz w:val="28"/>
          <w:szCs w:val="28"/>
        </w:rPr>
        <w:t xml:space="preserve">собственности </w:t>
      </w:r>
      <w:r w:rsidR="0065186A" w:rsidRPr="0065186A">
        <w:rPr>
          <w:sz w:val="28"/>
          <w:szCs w:val="28"/>
        </w:rPr>
        <w:t>муниципального</w:t>
      </w:r>
    </w:p>
    <w:p w:rsidR="0065186A" w:rsidRPr="0065186A" w:rsidRDefault="0065186A" w:rsidP="00423CBC">
      <w:pPr>
        <w:autoSpaceDE w:val="0"/>
        <w:adjustRightInd w:val="0"/>
        <w:jc w:val="right"/>
        <w:rPr>
          <w:sz w:val="28"/>
          <w:szCs w:val="28"/>
        </w:rPr>
      </w:pPr>
      <w:r w:rsidRPr="0065186A">
        <w:rPr>
          <w:sz w:val="28"/>
          <w:szCs w:val="28"/>
        </w:rPr>
        <w:t>образования городского поселения</w:t>
      </w:r>
    </w:p>
    <w:p w:rsidR="0065186A" w:rsidRPr="0065186A" w:rsidRDefault="0065186A" w:rsidP="00423CBC">
      <w:pPr>
        <w:autoSpaceDE w:val="0"/>
        <w:adjustRightInd w:val="0"/>
        <w:jc w:val="right"/>
        <w:rPr>
          <w:sz w:val="28"/>
          <w:szCs w:val="28"/>
        </w:rPr>
      </w:pPr>
      <w:r w:rsidRPr="0065186A">
        <w:rPr>
          <w:sz w:val="28"/>
          <w:szCs w:val="28"/>
        </w:rPr>
        <w:t>«поселок Нижнеангарск»,</w:t>
      </w:r>
    </w:p>
    <w:p w:rsidR="00423CBC" w:rsidRPr="0065186A" w:rsidRDefault="00423CBC" w:rsidP="00423CBC">
      <w:pPr>
        <w:autoSpaceDE w:val="0"/>
        <w:adjustRightInd w:val="0"/>
        <w:jc w:val="right"/>
        <w:rPr>
          <w:sz w:val="28"/>
          <w:szCs w:val="28"/>
        </w:rPr>
      </w:pPr>
      <w:r w:rsidRPr="0065186A">
        <w:rPr>
          <w:sz w:val="28"/>
          <w:szCs w:val="28"/>
        </w:rPr>
        <w:t>без проведения торгов</w:t>
      </w:r>
    </w:p>
    <w:p w:rsidR="00423CBC" w:rsidRPr="0065186A" w:rsidRDefault="00423CBC" w:rsidP="00423CBC">
      <w:pPr>
        <w:autoSpaceDE w:val="0"/>
        <w:adjustRightInd w:val="0"/>
        <w:jc w:val="right"/>
        <w:rPr>
          <w:sz w:val="28"/>
          <w:szCs w:val="28"/>
        </w:rPr>
      </w:pPr>
      <w:r w:rsidRPr="0065186A">
        <w:rPr>
          <w:sz w:val="28"/>
          <w:szCs w:val="28"/>
        </w:rPr>
        <w:t>от____________________ №__________</w:t>
      </w:r>
    </w:p>
    <w:p w:rsidR="00423CBC" w:rsidRPr="0065186A" w:rsidRDefault="00423CBC" w:rsidP="00423CBC">
      <w:pPr>
        <w:autoSpaceDE w:val="0"/>
        <w:adjustRightInd w:val="0"/>
        <w:jc w:val="right"/>
        <w:outlineLvl w:val="1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jc w:val="center"/>
        <w:rPr>
          <w:bCs/>
          <w:sz w:val="28"/>
          <w:szCs w:val="28"/>
        </w:rPr>
      </w:pPr>
      <w:r w:rsidRPr="0065186A">
        <w:rPr>
          <w:bCs/>
          <w:sz w:val="28"/>
          <w:szCs w:val="28"/>
        </w:rPr>
        <w:t>Образец заявления</w:t>
      </w:r>
    </w:p>
    <w:p w:rsidR="00423CBC" w:rsidRPr="0065186A" w:rsidRDefault="00423CBC" w:rsidP="00423CBC">
      <w:pPr>
        <w:autoSpaceDE w:val="0"/>
        <w:adjustRightInd w:val="0"/>
        <w:jc w:val="center"/>
        <w:rPr>
          <w:bCs/>
          <w:sz w:val="28"/>
          <w:szCs w:val="28"/>
        </w:rPr>
      </w:pPr>
      <w:r w:rsidRPr="0065186A">
        <w:rPr>
          <w:bCs/>
          <w:sz w:val="28"/>
          <w:szCs w:val="28"/>
        </w:rPr>
        <w:t>о предоставлении земельного участка</w:t>
      </w:r>
    </w:p>
    <w:p w:rsidR="00423CBC" w:rsidRPr="0065186A" w:rsidRDefault="00423CBC" w:rsidP="00423CBC">
      <w:pPr>
        <w:autoSpaceDE w:val="0"/>
        <w:adjustRightInd w:val="0"/>
        <w:rPr>
          <w:rFonts w:ascii="Calibri" w:hAnsi="Calibri" w:cs="Calibri"/>
        </w:rPr>
      </w:pPr>
    </w:p>
    <w:p w:rsidR="00423CBC" w:rsidRPr="0065186A" w:rsidRDefault="00423CBC" w:rsidP="00423C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5186A">
        <w:rPr>
          <w:rFonts w:ascii="Times New Roman" w:hAnsi="Times New Roman" w:cs="Times New Roman"/>
          <w:sz w:val="28"/>
          <w:szCs w:val="28"/>
        </w:rPr>
        <w:t>В</w:t>
      </w:r>
      <w:r w:rsidRPr="006518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5186A" w:rsidRPr="0065186A">
        <w:rPr>
          <w:rFonts w:ascii="Times New Roman" w:hAnsi="Times New Roman" w:cs="Times New Roman"/>
          <w:sz w:val="28"/>
          <w:szCs w:val="28"/>
          <w:u w:val="single"/>
        </w:rPr>
        <w:t>Администрацию муниципального образования городского поселения «пос</w:t>
      </w:r>
      <w:r w:rsidR="0065186A" w:rsidRPr="0065186A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65186A" w:rsidRPr="0065186A">
        <w:rPr>
          <w:rFonts w:ascii="Times New Roman" w:hAnsi="Times New Roman" w:cs="Times New Roman"/>
          <w:sz w:val="28"/>
          <w:szCs w:val="28"/>
          <w:u w:val="single"/>
        </w:rPr>
        <w:t>лок Нижнеангарск»__________________________________________________</w:t>
      </w:r>
    </w:p>
    <w:p w:rsidR="00423CBC" w:rsidRPr="0065186A" w:rsidRDefault="00423CBC" w:rsidP="00423C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23CBC" w:rsidRPr="0065186A" w:rsidRDefault="00423CBC" w:rsidP="00423C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5186A">
        <w:rPr>
          <w:rFonts w:ascii="Times New Roman" w:hAnsi="Times New Roman" w:cs="Times New Roman"/>
          <w:sz w:val="28"/>
          <w:szCs w:val="28"/>
        </w:rPr>
        <w:t>от ___________________________________________________________________,</w:t>
      </w: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86A">
        <w:rPr>
          <w:rFonts w:ascii="Times New Roman" w:hAnsi="Times New Roman" w:cs="Times New Roman"/>
          <w:i/>
          <w:sz w:val="24"/>
          <w:szCs w:val="24"/>
        </w:rPr>
        <w:t>(при обращении гражданина указывается фамилия, имя, (при наличии) отчество; в случае обращения юридического лица указывается его наименование)</w:t>
      </w:r>
    </w:p>
    <w:p w:rsidR="00423CBC" w:rsidRPr="0065186A" w:rsidRDefault="00423CBC" w:rsidP="00423C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86A">
        <w:rPr>
          <w:rFonts w:ascii="Times New Roman" w:hAnsi="Times New Roman" w:cs="Times New Roman"/>
          <w:sz w:val="28"/>
          <w:szCs w:val="28"/>
        </w:rPr>
        <w:t>место жительства (нахождения) заявит</w:t>
      </w:r>
      <w:r w:rsidRPr="0065186A">
        <w:rPr>
          <w:rFonts w:ascii="Times New Roman" w:hAnsi="Times New Roman" w:cs="Times New Roman"/>
          <w:sz w:val="28"/>
          <w:szCs w:val="28"/>
        </w:rPr>
        <w:t>е</w:t>
      </w:r>
      <w:r w:rsidRPr="0065186A">
        <w:rPr>
          <w:rFonts w:ascii="Times New Roman" w:hAnsi="Times New Roman" w:cs="Times New Roman"/>
          <w:sz w:val="28"/>
          <w:szCs w:val="28"/>
        </w:rPr>
        <w:t>ля____</w:t>
      </w:r>
      <w:r w:rsidR="0065186A" w:rsidRPr="0065186A">
        <w:rPr>
          <w:rFonts w:ascii="Times New Roman" w:hAnsi="Times New Roman" w:cs="Times New Roman"/>
          <w:sz w:val="28"/>
          <w:szCs w:val="28"/>
        </w:rPr>
        <w:t>____________________________</w:t>
      </w:r>
      <w:r w:rsidRPr="0065186A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="0065186A" w:rsidRPr="0065186A">
        <w:rPr>
          <w:rFonts w:ascii="Times New Roman" w:hAnsi="Times New Roman" w:cs="Times New Roman"/>
          <w:sz w:val="28"/>
          <w:szCs w:val="28"/>
        </w:rPr>
        <w:t>_____________________________</w:t>
      </w:r>
      <w:r w:rsidRPr="0065186A">
        <w:rPr>
          <w:rFonts w:ascii="Times New Roman" w:hAnsi="Times New Roman" w:cs="Times New Roman"/>
          <w:sz w:val="28"/>
          <w:szCs w:val="28"/>
        </w:rPr>
        <w:t>,</w:t>
      </w: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86A">
        <w:rPr>
          <w:rFonts w:ascii="Times New Roman" w:hAnsi="Times New Roman" w:cs="Times New Roman"/>
          <w:i/>
          <w:sz w:val="24"/>
          <w:szCs w:val="24"/>
        </w:rPr>
        <w:t>(указывается страна, регион, город, район, улица, номер здания, номер квартиры, комнаты, офиса и т.п. (по месту регистрации)</w:t>
      </w: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86A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 с заявителем</w:t>
      </w: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86A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65186A" w:rsidRPr="0065186A">
        <w:rPr>
          <w:rFonts w:ascii="Times New Roman" w:hAnsi="Times New Roman" w:cs="Times New Roman"/>
          <w:sz w:val="28"/>
          <w:szCs w:val="28"/>
        </w:rPr>
        <w:t>____________________________</w:t>
      </w:r>
      <w:r w:rsidRPr="0065186A">
        <w:rPr>
          <w:rFonts w:ascii="Times New Roman" w:hAnsi="Times New Roman" w:cs="Times New Roman"/>
          <w:sz w:val="28"/>
          <w:szCs w:val="28"/>
        </w:rPr>
        <w:t>,</w:t>
      </w: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86A">
        <w:rPr>
          <w:rFonts w:ascii="Times New Roman" w:hAnsi="Times New Roman" w:cs="Times New Roman"/>
          <w:sz w:val="28"/>
          <w:szCs w:val="28"/>
        </w:rPr>
        <w:t>реквизиты докуме</w:t>
      </w:r>
      <w:r w:rsidRPr="0065186A">
        <w:rPr>
          <w:rFonts w:ascii="Times New Roman" w:hAnsi="Times New Roman" w:cs="Times New Roman"/>
          <w:sz w:val="28"/>
          <w:szCs w:val="28"/>
        </w:rPr>
        <w:t>н</w:t>
      </w:r>
      <w:r w:rsidRPr="0065186A">
        <w:rPr>
          <w:rFonts w:ascii="Times New Roman" w:hAnsi="Times New Roman" w:cs="Times New Roman"/>
          <w:sz w:val="28"/>
          <w:szCs w:val="28"/>
        </w:rPr>
        <w:t>та:______</w:t>
      </w:r>
      <w:r w:rsidR="0065186A" w:rsidRPr="0065186A">
        <w:rPr>
          <w:rFonts w:ascii="Times New Roman" w:hAnsi="Times New Roman" w:cs="Times New Roman"/>
          <w:sz w:val="28"/>
          <w:szCs w:val="28"/>
        </w:rPr>
        <w:t>_____________________________</w:t>
      </w:r>
      <w:r w:rsidRPr="0065186A">
        <w:rPr>
          <w:rFonts w:ascii="Times New Roman" w:hAnsi="Times New Roman" w:cs="Times New Roman"/>
          <w:sz w:val="28"/>
          <w:szCs w:val="28"/>
        </w:rPr>
        <w:t>______________.</w:t>
      </w: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86A">
        <w:rPr>
          <w:rFonts w:ascii="Times New Roman" w:hAnsi="Times New Roman" w:cs="Times New Roman"/>
          <w:i/>
          <w:sz w:val="24"/>
          <w:szCs w:val="24"/>
        </w:rPr>
        <w:t>(при обращении гражданина указываются реквизиты документа, удостоверяющего ли</w:t>
      </w:r>
      <w:r w:rsidRPr="0065186A">
        <w:rPr>
          <w:rFonts w:ascii="Times New Roman" w:hAnsi="Times New Roman" w:cs="Times New Roman"/>
          <w:i/>
          <w:sz w:val="24"/>
          <w:szCs w:val="24"/>
        </w:rPr>
        <w:t>ч</w:t>
      </w:r>
      <w:r w:rsidRPr="0065186A">
        <w:rPr>
          <w:rFonts w:ascii="Times New Roman" w:hAnsi="Times New Roman" w:cs="Times New Roman"/>
          <w:i/>
          <w:sz w:val="24"/>
          <w:szCs w:val="24"/>
        </w:rPr>
        <w:t>ность заявителя; в случае обращения юридического лица указывается</w:t>
      </w:r>
      <w:r w:rsidRPr="0065186A">
        <w:rPr>
          <w:i/>
        </w:rPr>
        <w:t xml:space="preserve"> </w:t>
      </w:r>
      <w:r w:rsidRPr="0065186A">
        <w:rPr>
          <w:rFonts w:ascii="Times New Roman" w:hAnsi="Times New Roman" w:cs="Times New Roman"/>
          <w:i/>
          <w:sz w:val="24"/>
          <w:szCs w:val="24"/>
        </w:rPr>
        <w:t>государственный р</w:t>
      </w:r>
      <w:r w:rsidRPr="0065186A">
        <w:rPr>
          <w:rFonts w:ascii="Times New Roman" w:hAnsi="Times New Roman" w:cs="Times New Roman"/>
          <w:i/>
          <w:sz w:val="24"/>
          <w:szCs w:val="24"/>
        </w:rPr>
        <w:t>е</w:t>
      </w:r>
      <w:r w:rsidRPr="0065186A">
        <w:rPr>
          <w:rFonts w:ascii="Times New Roman" w:hAnsi="Times New Roman" w:cs="Times New Roman"/>
          <w:i/>
          <w:sz w:val="24"/>
          <w:szCs w:val="24"/>
        </w:rPr>
        <w:t>гистрационный номер записи о муниципальной регистрации юридического лица в едином государственном реестре юридических лиц и идентификационный номер налогоплательщ</w:t>
      </w:r>
      <w:r w:rsidRPr="0065186A">
        <w:rPr>
          <w:rFonts w:ascii="Times New Roman" w:hAnsi="Times New Roman" w:cs="Times New Roman"/>
          <w:i/>
          <w:sz w:val="24"/>
          <w:szCs w:val="24"/>
        </w:rPr>
        <w:t>и</w:t>
      </w:r>
      <w:r w:rsidRPr="0065186A">
        <w:rPr>
          <w:rFonts w:ascii="Times New Roman" w:hAnsi="Times New Roman" w:cs="Times New Roman"/>
          <w:i/>
          <w:sz w:val="24"/>
          <w:szCs w:val="24"/>
        </w:rPr>
        <w:t>ка, за исключением случаев, если заявителем является иностранное юридическое лицо)</w:t>
      </w: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86A">
        <w:rPr>
          <w:rFonts w:ascii="Times New Roman" w:hAnsi="Times New Roman" w:cs="Times New Roman"/>
          <w:sz w:val="28"/>
          <w:szCs w:val="28"/>
        </w:rPr>
        <w:t xml:space="preserve">Прошу предоставить земельный участок на праве: </w:t>
      </w: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86A">
        <w:rPr>
          <w:rFonts w:ascii="Times New Roman" w:hAnsi="Times New Roman" w:cs="Times New Roman"/>
          <w:sz w:val="28"/>
          <w:szCs w:val="28"/>
        </w:rPr>
        <w:t></w:t>
      </w:r>
      <w:r w:rsidRPr="0065186A">
        <w:rPr>
          <w:rFonts w:ascii="Times New Roman" w:hAnsi="Times New Roman" w:cs="Times New Roman"/>
          <w:sz w:val="28"/>
          <w:szCs w:val="28"/>
        </w:rPr>
        <w:tab/>
        <w:t>собственности (за плату)</w:t>
      </w: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86A">
        <w:rPr>
          <w:rFonts w:ascii="Times New Roman" w:hAnsi="Times New Roman" w:cs="Times New Roman"/>
          <w:sz w:val="28"/>
          <w:szCs w:val="28"/>
        </w:rPr>
        <w:t></w:t>
      </w:r>
      <w:r w:rsidRPr="0065186A">
        <w:rPr>
          <w:rFonts w:ascii="Times New Roman" w:hAnsi="Times New Roman" w:cs="Times New Roman"/>
          <w:sz w:val="28"/>
          <w:szCs w:val="28"/>
        </w:rPr>
        <w:tab/>
        <w:t>собственности (бесплатно)</w:t>
      </w: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86A">
        <w:rPr>
          <w:rFonts w:ascii="Times New Roman" w:hAnsi="Times New Roman" w:cs="Times New Roman"/>
          <w:sz w:val="28"/>
          <w:szCs w:val="28"/>
        </w:rPr>
        <w:t></w:t>
      </w:r>
      <w:r w:rsidRPr="0065186A">
        <w:rPr>
          <w:rFonts w:ascii="Times New Roman" w:hAnsi="Times New Roman" w:cs="Times New Roman"/>
          <w:sz w:val="28"/>
          <w:szCs w:val="28"/>
        </w:rPr>
        <w:tab/>
        <w:t xml:space="preserve">аренды </w:t>
      </w: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86A">
        <w:rPr>
          <w:rFonts w:ascii="Times New Roman" w:hAnsi="Times New Roman" w:cs="Times New Roman"/>
          <w:sz w:val="28"/>
          <w:szCs w:val="28"/>
        </w:rPr>
        <w:t></w:t>
      </w:r>
      <w:r w:rsidRPr="0065186A">
        <w:rPr>
          <w:rFonts w:ascii="Times New Roman" w:hAnsi="Times New Roman" w:cs="Times New Roman"/>
          <w:sz w:val="28"/>
          <w:szCs w:val="28"/>
        </w:rPr>
        <w:tab/>
        <w:t>постоянного (бессрочного ) пользования</w:t>
      </w: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86A">
        <w:rPr>
          <w:rFonts w:ascii="Times New Roman" w:hAnsi="Times New Roman" w:cs="Times New Roman"/>
          <w:sz w:val="28"/>
          <w:szCs w:val="28"/>
        </w:rPr>
        <w:t></w:t>
      </w:r>
      <w:r w:rsidRPr="0065186A">
        <w:rPr>
          <w:rFonts w:ascii="Times New Roman" w:hAnsi="Times New Roman" w:cs="Times New Roman"/>
          <w:sz w:val="28"/>
          <w:szCs w:val="28"/>
        </w:rPr>
        <w:tab/>
        <w:t>безвозмездного пользования</w:t>
      </w: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86A">
        <w:rPr>
          <w:rFonts w:ascii="Times New Roman" w:hAnsi="Times New Roman" w:cs="Times New Roman"/>
          <w:sz w:val="28"/>
          <w:szCs w:val="28"/>
        </w:rPr>
        <w:lastRenderedPageBreak/>
        <w:t>с целью использования земельного участка ________</w:t>
      </w:r>
      <w:r w:rsidR="0065186A" w:rsidRPr="0065186A">
        <w:rPr>
          <w:rFonts w:ascii="Times New Roman" w:hAnsi="Times New Roman" w:cs="Times New Roman"/>
          <w:sz w:val="28"/>
          <w:szCs w:val="28"/>
        </w:rPr>
        <w:t>__________________</w:t>
      </w:r>
      <w:r w:rsidRPr="0065186A">
        <w:rPr>
          <w:rFonts w:ascii="Times New Roman" w:hAnsi="Times New Roman" w:cs="Times New Roman"/>
          <w:sz w:val="28"/>
          <w:szCs w:val="28"/>
        </w:rPr>
        <w:t>____.</w:t>
      </w: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86A">
        <w:rPr>
          <w:rFonts w:ascii="Times New Roman" w:hAnsi="Times New Roman" w:cs="Times New Roman"/>
          <w:sz w:val="28"/>
          <w:szCs w:val="28"/>
        </w:rPr>
        <w:t>Кадастровый номер испрашиваемого земельного</w:t>
      </w:r>
      <w:r w:rsidR="0065186A" w:rsidRPr="0065186A">
        <w:rPr>
          <w:rFonts w:ascii="Times New Roman" w:hAnsi="Times New Roman" w:cs="Times New Roman"/>
          <w:sz w:val="28"/>
          <w:szCs w:val="28"/>
        </w:rPr>
        <w:t xml:space="preserve"> участка: _____________</w:t>
      </w:r>
      <w:r w:rsidRPr="0065186A">
        <w:rPr>
          <w:rFonts w:ascii="Times New Roman" w:hAnsi="Times New Roman" w:cs="Times New Roman"/>
          <w:sz w:val="28"/>
          <w:szCs w:val="28"/>
        </w:rPr>
        <w:t>_____.</w:t>
      </w: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86A">
        <w:rPr>
          <w:rFonts w:ascii="Times New Roman" w:hAnsi="Times New Roman" w:cs="Times New Roman"/>
          <w:sz w:val="28"/>
          <w:szCs w:val="28"/>
        </w:rPr>
        <w:t>Основание предоставления испрашиваемого земельного участка без проведения то</w:t>
      </w:r>
      <w:r w:rsidRPr="0065186A">
        <w:rPr>
          <w:rFonts w:ascii="Times New Roman" w:hAnsi="Times New Roman" w:cs="Times New Roman"/>
          <w:sz w:val="28"/>
          <w:szCs w:val="28"/>
        </w:rPr>
        <w:t>р</w:t>
      </w:r>
      <w:r w:rsidR="0065186A" w:rsidRPr="0065186A">
        <w:rPr>
          <w:rFonts w:ascii="Times New Roman" w:hAnsi="Times New Roman" w:cs="Times New Roman"/>
          <w:sz w:val="28"/>
          <w:szCs w:val="28"/>
        </w:rPr>
        <w:t>гов_____</w:t>
      </w:r>
      <w:r w:rsidRPr="0065186A">
        <w:rPr>
          <w:rFonts w:ascii="Times New Roman" w:hAnsi="Times New Roman" w:cs="Times New Roman"/>
          <w:sz w:val="28"/>
          <w:szCs w:val="28"/>
        </w:rPr>
        <w:t>_________________________________________________________.</w:t>
      </w: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86A">
        <w:rPr>
          <w:rFonts w:ascii="Times New Roman" w:hAnsi="Times New Roman" w:cs="Times New Roman"/>
          <w:i/>
          <w:sz w:val="24"/>
          <w:szCs w:val="24"/>
        </w:rPr>
        <w:t>(указывается в случае приобретения земельного участка, по основаниям из числа пред</w:t>
      </w:r>
      <w:r w:rsidRPr="0065186A">
        <w:rPr>
          <w:rFonts w:ascii="Times New Roman" w:hAnsi="Times New Roman" w:cs="Times New Roman"/>
          <w:i/>
          <w:sz w:val="24"/>
          <w:szCs w:val="24"/>
        </w:rPr>
        <w:t>у</w:t>
      </w:r>
      <w:r w:rsidRPr="0065186A">
        <w:rPr>
          <w:rFonts w:ascii="Times New Roman" w:hAnsi="Times New Roman" w:cs="Times New Roman"/>
          <w:i/>
          <w:sz w:val="24"/>
          <w:szCs w:val="24"/>
        </w:rPr>
        <w:t>смотренных пунктом 2 статьи 39.3, статьей 39.5, пунктом 2 статьи 39.6 или пунктом 2 статьи 39.10 Земельного кодекса РФ)</w:t>
      </w: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86A">
        <w:rPr>
          <w:rFonts w:ascii="Times New Roman" w:hAnsi="Times New Roman" w:cs="Times New Roman"/>
          <w:sz w:val="28"/>
          <w:szCs w:val="28"/>
        </w:rPr>
        <w:t>Реквизиты реш</w:t>
      </w:r>
      <w:r w:rsidRPr="0065186A">
        <w:rPr>
          <w:rFonts w:ascii="Times New Roman" w:hAnsi="Times New Roman" w:cs="Times New Roman"/>
          <w:sz w:val="28"/>
          <w:szCs w:val="28"/>
        </w:rPr>
        <w:t>е</w:t>
      </w:r>
      <w:r w:rsidRPr="0065186A">
        <w:rPr>
          <w:rFonts w:ascii="Times New Roman" w:hAnsi="Times New Roman" w:cs="Times New Roman"/>
          <w:sz w:val="28"/>
          <w:szCs w:val="28"/>
        </w:rPr>
        <w:t>ния__________________</w:t>
      </w:r>
      <w:r w:rsidR="0065186A" w:rsidRPr="0065186A">
        <w:rPr>
          <w:rFonts w:ascii="Times New Roman" w:hAnsi="Times New Roman" w:cs="Times New Roman"/>
          <w:sz w:val="28"/>
          <w:szCs w:val="28"/>
        </w:rPr>
        <w:t>__________________________</w:t>
      </w:r>
      <w:r w:rsidRPr="0065186A">
        <w:rPr>
          <w:rFonts w:ascii="Times New Roman" w:hAnsi="Times New Roman" w:cs="Times New Roman"/>
          <w:sz w:val="28"/>
          <w:szCs w:val="28"/>
        </w:rPr>
        <w:t>_______</w:t>
      </w: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86A">
        <w:rPr>
          <w:rFonts w:ascii="Times New Roman" w:hAnsi="Times New Roman" w:cs="Times New Roman"/>
          <w:i/>
          <w:sz w:val="24"/>
          <w:szCs w:val="24"/>
        </w:rPr>
        <w:t>(указывается в случае, если земельный участок предоставляется взамен земельного учас</w:t>
      </w:r>
      <w:r w:rsidRPr="0065186A">
        <w:rPr>
          <w:rFonts w:ascii="Times New Roman" w:hAnsi="Times New Roman" w:cs="Times New Roman"/>
          <w:i/>
          <w:sz w:val="24"/>
          <w:szCs w:val="24"/>
        </w:rPr>
        <w:t>т</w:t>
      </w:r>
      <w:r w:rsidRPr="0065186A">
        <w:rPr>
          <w:rFonts w:ascii="Times New Roman" w:hAnsi="Times New Roman" w:cs="Times New Roman"/>
          <w:i/>
          <w:sz w:val="24"/>
          <w:szCs w:val="24"/>
        </w:rPr>
        <w:t>ка, изымаемого для государственных или муниципальных нужд, либо если земельный уч</w:t>
      </w:r>
      <w:r w:rsidRPr="0065186A">
        <w:rPr>
          <w:rFonts w:ascii="Times New Roman" w:hAnsi="Times New Roman" w:cs="Times New Roman"/>
          <w:i/>
          <w:sz w:val="24"/>
          <w:szCs w:val="24"/>
        </w:rPr>
        <w:t>а</w:t>
      </w:r>
      <w:r w:rsidRPr="0065186A">
        <w:rPr>
          <w:rFonts w:ascii="Times New Roman" w:hAnsi="Times New Roman" w:cs="Times New Roman"/>
          <w:i/>
          <w:sz w:val="24"/>
          <w:szCs w:val="24"/>
        </w:rPr>
        <w:t>сток предоставляется для размещения объектов, предусмотренных документом террит</w:t>
      </w:r>
      <w:r w:rsidRPr="0065186A">
        <w:rPr>
          <w:rFonts w:ascii="Times New Roman" w:hAnsi="Times New Roman" w:cs="Times New Roman"/>
          <w:i/>
          <w:sz w:val="24"/>
          <w:szCs w:val="24"/>
        </w:rPr>
        <w:t>о</w:t>
      </w:r>
      <w:r w:rsidRPr="0065186A">
        <w:rPr>
          <w:rFonts w:ascii="Times New Roman" w:hAnsi="Times New Roman" w:cs="Times New Roman"/>
          <w:i/>
          <w:sz w:val="24"/>
          <w:szCs w:val="24"/>
        </w:rPr>
        <w:t>риального планирования и (или) проектом планировки территории указанными документом и (или) проектом, либо если земельный участок образовывался или его границы уточнялись на основании решения о предварительном согласовании предоставления земельного учас</w:t>
      </w:r>
      <w:r w:rsidRPr="0065186A">
        <w:rPr>
          <w:rFonts w:ascii="Times New Roman" w:hAnsi="Times New Roman" w:cs="Times New Roman"/>
          <w:i/>
          <w:sz w:val="24"/>
          <w:szCs w:val="24"/>
        </w:rPr>
        <w:t>т</w:t>
      </w:r>
      <w:r w:rsidRPr="0065186A">
        <w:rPr>
          <w:rFonts w:ascii="Times New Roman" w:hAnsi="Times New Roman" w:cs="Times New Roman"/>
          <w:i/>
          <w:sz w:val="24"/>
          <w:szCs w:val="24"/>
        </w:rPr>
        <w:t>ка)</w:t>
      </w: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3CBC" w:rsidRPr="0065186A" w:rsidRDefault="0065186A" w:rsidP="0042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86A">
        <w:rPr>
          <w:rFonts w:ascii="Times New Roman" w:hAnsi="Times New Roman" w:cs="Times New Roman"/>
          <w:sz w:val="28"/>
          <w:szCs w:val="28"/>
        </w:rPr>
        <w:t xml:space="preserve">«___»_____________20___г.  </w:t>
      </w:r>
      <w:r w:rsidR="00423CBC" w:rsidRPr="0065186A">
        <w:rPr>
          <w:rFonts w:ascii="Times New Roman" w:hAnsi="Times New Roman" w:cs="Times New Roman"/>
          <w:sz w:val="28"/>
          <w:szCs w:val="28"/>
        </w:rPr>
        <w:t xml:space="preserve">_____________________                   _____________ </w:t>
      </w:r>
    </w:p>
    <w:p w:rsidR="00423CBC" w:rsidRPr="0065186A" w:rsidRDefault="00423CBC" w:rsidP="00423CBC">
      <w:pPr>
        <w:pStyle w:val="ConsPlusNonformat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186A">
        <w:rPr>
          <w:rFonts w:ascii="Times New Roman" w:hAnsi="Times New Roman" w:cs="Times New Roman"/>
          <w:sz w:val="28"/>
          <w:szCs w:val="28"/>
        </w:rPr>
        <w:t>Дата</w:t>
      </w:r>
      <w:r w:rsidRPr="0065186A">
        <w:rPr>
          <w:rFonts w:ascii="Times New Roman" w:hAnsi="Times New Roman" w:cs="Times New Roman"/>
          <w:sz w:val="28"/>
          <w:szCs w:val="28"/>
        </w:rPr>
        <w:tab/>
      </w:r>
      <w:r w:rsidRPr="0065186A">
        <w:rPr>
          <w:rFonts w:ascii="Times New Roman" w:hAnsi="Times New Roman" w:cs="Times New Roman"/>
          <w:sz w:val="28"/>
          <w:szCs w:val="28"/>
        </w:rPr>
        <w:tab/>
      </w:r>
      <w:r w:rsidRPr="0065186A">
        <w:rPr>
          <w:rFonts w:ascii="Times New Roman" w:hAnsi="Times New Roman" w:cs="Times New Roman"/>
          <w:sz w:val="28"/>
          <w:szCs w:val="28"/>
        </w:rPr>
        <w:tab/>
      </w:r>
      <w:r w:rsidRPr="0065186A">
        <w:rPr>
          <w:rFonts w:ascii="Times New Roman" w:hAnsi="Times New Roman" w:cs="Times New Roman"/>
          <w:sz w:val="28"/>
          <w:szCs w:val="28"/>
        </w:rPr>
        <w:tab/>
      </w:r>
      <w:r w:rsidRPr="0065186A">
        <w:rPr>
          <w:rFonts w:ascii="Times New Roman" w:hAnsi="Times New Roman" w:cs="Times New Roman"/>
          <w:sz w:val="28"/>
          <w:szCs w:val="28"/>
        </w:rPr>
        <w:tab/>
        <w:t>Ф.И.О.</w:t>
      </w:r>
      <w:r w:rsidRPr="0065186A">
        <w:rPr>
          <w:rFonts w:ascii="Times New Roman" w:hAnsi="Times New Roman" w:cs="Times New Roman"/>
          <w:sz w:val="28"/>
          <w:szCs w:val="28"/>
        </w:rPr>
        <w:tab/>
      </w:r>
      <w:r w:rsidRPr="0065186A">
        <w:rPr>
          <w:rFonts w:ascii="Times New Roman" w:hAnsi="Times New Roman" w:cs="Times New Roman"/>
          <w:sz w:val="28"/>
          <w:szCs w:val="28"/>
        </w:rPr>
        <w:tab/>
      </w:r>
      <w:r w:rsidRPr="0065186A">
        <w:rPr>
          <w:rFonts w:ascii="Times New Roman" w:hAnsi="Times New Roman" w:cs="Times New Roman"/>
          <w:sz w:val="28"/>
          <w:szCs w:val="28"/>
        </w:rPr>
        <w:tab/>
      </w:r>
      <w:r w:rsidRPr="0065186A"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423CBC" w:rsidRPr="0065186A" w:rsidRDefault="00423CBC" w:rsidP="00423CBC">
      <w:pPr>
        <w:autoSpaceDE w:val="0"/>
        <w:adjustRightInd w:val="0"/>
        <w:jc w:val="right"/>
        <w:outlineLvl w:val="1"/>
        <w:rPr>
          <w:sz w:val="28"/>
          <w:szCs w:val="28"/>
        </w:rPr>
      </w:pPr>
    </w:p>
    <w:p w:rsidR="00423CBC" w:rsidRPr="0065186A" w:rsidRDefault="00423CBC" w:rsidP="00423CBC">
      <w:pPr>
        <w:autoSpaceDE w:val="0"/>
        <w:adjustRightInd w:val="0"/>
        <w:jc w:val="right"/>
        <w:outlineLvl w:val="1"/>
        <w:rPr>
          <w:sz w:val="28"/>
          <w:szCs w:val="28"/>
        </w:rPr>
      </w:pPr>
      <w:r w:rsidRPr="0065186A">
        <w:rPr>
          <w:rFonts w:ascii="Calibri" w:hAnsi="Calibri" w:cs="Calibri"/>
        </w:rPr>
        <w:br w:type="page"/>
      </w:r>
      <w:r w:rsidRPr="0065186A">
        <w:rPr>
          <w:sz w:val="28"/>
          <w:szCs w:val="28"/>
        </w:rPr>
        <w:t>ПРИЛОЖЕНИЕ № 3</w:t>
      </w:r>
    </w:p>
    <w:p w:rsidR="00423CBC" w:rsidRPr="0065186A" w:rsidRDefault="00423CBC" w:rsidP="00423CBC">
      <w:pPr>
        <w:autoSpaceDE w:val="0"/>
        <w:adjustRightInd w:val="0"/>
        <w:jc w:val="right"/>
        <w:rPr>
          <w:sz w:val="28"/>
          <w:szCs w:val="28"/>
        </w:rPr>
      </w:pPr>
      <w:r w:rsidRPr="0065186A">
        <w:rPr>
          <w:sz w:val="28"/>
          <w:szCs w:val="28"/>
        </w:rPr>
        <w:t>к Административному регламенту</w:t>
      </w:r>
    </w:p>
    <w:p w:rsidR="00423CBC" w:rsidRPr="0065186A" w:rsidRDefault="00423CBC" w:rsidP="00423CBC">
      <w:pPr>
        <w:autoSpaceDE w:val="0"/>
        <w:adjustRightInd w:val="0"/>
        <w:jc w:val="right"/>
        <w:rPr>
          <w:sz w:val="28"/>
          <w:szCs w:val="28"/>
        </w:rPr>
      </w:pPr>
      <w:r w:rsidRPr="0065186A">
        <w:rPr>
          <w:sz w:val="28"/>
          <w:szCs w:val="28"/>
        </w:rPr>
        <w:t xml:space="preserve">по предоставлению муниципальной </w:t>
      </w:r>
    </w:p>
    <w:p w:rsidR="00423CBC" w:rsidRPr="0065186A" w:rsidRDefault="00423CBC" w:rsidP="00423CBC">
      <w:pPr>
        <w:autoSpaceDE w:val="0"/>
        <w:adjustRightInd w:val="0"/>
        <w:jc w:val="right"/>
        <w:rPr>
          <w:sz w:val="28"/>
          <w:szCs w:val="28"/>
        </w:rPr>
      </w:pPr>
      <w:r w:rsidRPr="0065186A">
        <w:rPr>
          <w:sz w:val="28"/>
          <w:szCs w:val="28"/>
        </w:rPr>
        <w:t>услуги по</w:t>
      </w:r>
      <w:r w:rsidRPr="0065186A">
        <w:rPr>
          <w:bCs/>
          <w:sz w:val="28"/>
          <w:szCs w:val="28"/>
        </w:rPr>
        <w:t xml:space="preserve"> </w:t>
      </w:r>
      <w:r w:rsidRPr="0065186A">
        <w:rPr>
          <w:sz w:val="28"/>
          <w:szCs w:val="28"/>
        </w:rPr>
        <w:t xml:space="preserve">предоставлению </w:t>
      </w:r>
    </w:p>
    <w:p w:rsidR="00423CBC" w:rsidRPr="0065186A" w:rsidRDefault="00423CBC" w:rsidP="00423CBC">
      <w:pPr>
        <w:autoSpaceDE w:val="0"/>
        <w:adjustRightInd w:val="0"/>
        <w:jc w:val="right"/>
        <w:rPr>
          <w:sz w:val="28"/>
          <w:szCs w:val="28"/>
        </w:rPr>
      </w:pPr>
      <w:r w:rsidRPr="0065186A">
        <w:rPr>
          <w:sz w:val="28"/>
          <w:szCs w:val="28"/>
        </w:rPr>
        <w:t xml:space="preserve">в собственность, аренду, постоянное (бессрочное) </w:t>
      </w:r>
    </w:p>
    <w:p w:rsidR="00423CBC" w:rsidRPr="0065186A" w:rsidRDefault="00423CBC" w:rsidP="00423CBC">
      <w:pPr>
        <w:autoSpaceDE w:val="0"/>
        <w:adjustRightInd w:val="0"/>
        <w:jc w:val="right"/>
        <w:rPr>
          <w:sz w:val="28"/>
          <w:szCs w:val="28"/>
        </w:rPr>
      </w:pPr>
      <w:r w:rsidRPr="0065186A">
        <w:rPr>
          <w:sz w:val="28"/>
          <w:szCs w:val="28"/>
        </w:rPr>
        <w:t xml:space="preserve">пользование, безвозмездное пользование земельных </w:t>
      </w:r>
    </w:p>
    <w:p w:rsidR="00423CBC" w:rsidRPr="0065186A" w:rsidRDefault="00423CBC" w:rsidP="00423CBC">
      <w:pPr>
        <w:autoSpaceDE w:val="0"/>
        <w:adjustRightInd w:val="0"/>
        <w:jc w:val="right"/>
        <w:rPr>
          <w:sz w:val="28"/>
          <w:szCs w:val="28"/>
        </w:rPr>
      </w:pPr>
      <w:r w:rsidRPr="0065186A">
        <w:rPr>
          <w:sz w:val="28"/>
          <w:szCs w:val="28"/>
        </w:rPr>
        <w:t xml:space="preserve">участков, находящихся в муниципальной </w:t>
      </w:r>
    </w:p>
    <w:p w:rsidR="00423CBC" w:rsidRPr="0065186A" w:rsidRDefault="00423CBC" w:rsidP="00423CBC">
      <w:pPr>
        <w:autoSpaceDE w:val="0"/>
        <w:adjustRightInd w:val="0"/>
        <w:jc w:val="right"/>
        <w:rPr>
          <w:sz w:val="28"/>
          <w:szCs w:val="28"/>
        </w:rPr>
      </w:pPr>
      <w:r w:rsidRPr="0065186A">
        <w:rPr>
          <w:sz w:val="28"/>
          <w:szCs w:val="28"/>
        </w:rPr>
        <w:t>собственности Республики Бурятия, без проведения торгов</w:t>
      </w:r>
    </w:p>
    <w:p w:rsidR="00423CBC" w:rsidRPr="0065186A" w:rsidRDefault="00423CBC" w:rsidP="00423CBC">
      <w:pPr>
        <w:autoSpaceDE w:val="0"/>
        <w:adjustRightInd w:val="0"/>
        <w:jc w:val="right"/>
        <w:rPr>
          <w:sz w:val="28"/>
          <w:szCs w:val="28"/>
        </w:rPr>
      </w:pPr>
      <w:r w:rsidRPr="0065186A">
        <w:rPr>
          <w:sz w:val="28"/>
          <w:szCs w:val="28"/>
        </w:rPr>
        <w:t>от____________________ №__________</w:t>
      </w:r>
    </w:p>
    <w:bookmarkEnd w:id="27"/>
    <w:bookmarkEnd w:id="28"/>
    <w:p w:rsidR="00423CBC" w:rsidRPr="0065186A" w:rsidRDefault="00423CBC" w:rsidP="00423CBC">
      <w:pPr>
        <w:autoSpaceDE w:val="0"/>
        <w:adjustRightInd w:val="0"/>
        <w:rPr>
          <w:rFonts w:ascii="Calibri" w:hAnsi="Calibri" w:cs="Calibri"/>
        </w:rPr>
      </w:pPr>
    </w:p>
    <w:p w:rsidR="00423CBC" w:rsidRPr="0065186A" w:rsidRDefault="00423CBC" w:rsidP="00423CBC">
      <w:pPr>
        <w:autoSpaceDE w:val="0"/>
        <w:adjustRightInd w:val="0"/>
        <w:rPr>
          <w:rFonts w:ascii="Calibri" w:hAnsi="Calibri" w:cs="Calibri"/>
        </w:rPr>
      </w:pPr>
    </w:p>
    <w:p w:rsidR="00423CBC" w:rsidRPr="0065186A" w:rsidRDefault="00423CBC" w:rsidP="00423CBC">
      <w:pPr>
        <w:autoSpaceDE w:val="0"/>
        <w:adjustRightInd w:val="0"/>
        <w:rPr>
          <w:rFonts w:ascii="Calibri" w:hAnsi="Calibri" w:cs="Calibri"/>
        </w:rPr>
      </w:pPr>
    </w:p>
    <w:p w:rsidR="00423CBC" w:rsidRPr="0065186A" w:rsidRDefault="00423CBC" w:rsidP="00423CBC">
      <w:pPr>
        <w:autoSpaceDE w:val="0"/>
        <w:adjustRightInd w:val="0"/>
        <w:rPr>
          <w:rFonts w:ascii="Calibri" w:hAnsi="Calibri" w:cs="Calibri"/>
        </w:rPr>
      </w:pPr>
    </w:p>
    <w:p w:rsidR="00423CBC" w:rsidRPr="0065186A" w:rsidRDefault="00423CBC" w:rsidP="00423CBC">
      <w:pPr>
        <w:autoSpaceDE w:val="0"/>
        <w:adjustRightInd w:val="0"/>
        <w:rPr>
          <w:rFonts w:ascii="Calibri" w:hAnsi="Calibri" w:cs="Calibri"/>
        </w:rPr>
      </w:pPr>
      <w:bookmarkStart w:id="29" w:name="Par376"/>
      <w:bookmarkEnd w:id="29"/>
    </w:p>
    <w:p w:rsidR="00423CBC" w:rsidRPr="0065186A" w:rsidRDefault="00423CBC" w:rsidP="00423CBC">
      <w:pPr>
        <w:autoSpaceDE w:val="0"/>
        <w:adjustRightInd w:val="0"/>
        <w:jc w:val="center"/>
        <w:rPr>
          <w:bCs/>
          <w:sz w:val="28"/>
          <w:szCs w:val="28"/>
        </w:rPr>
      </w:pPr>
      <w:bookmarkStart w:id="30" w:name="Par384"/>
      <w:bookmarkStart w:id="31" w:name="OLE_LINK17"/>
      <w:bookmarkEnd w:id="30"/>
      <w:r w:rsidRPr="0065186A">
        <w:rPr>
          <w:bCs/>
          <w:sz w:val="28"/>
          <w:szCs w:val="28"/>
        </w:rPr>
        <w:t>Образец заявления</w:t>
      </w:r>
    </w:p>
    <w:p w:rsidR="00423CBC" w:rsidRPr="0065186A" w:rsidRDefault="00423CBC" w:rsidP="00423CBC">
      <w:pPr>
        <w:autoSpaceDE w:val="0"/>
        <w:adjustRightInd w:val="0"/>
        <w:jc w:val="center"/>
        <w:rPr>
          <w:bCs/>
          <w:sz w:val="28"/>
          <w:szCs w:val="28"/>
        </w:rPr>
      </w:pPr>
      <w:r w:rsidRPr="0065186A">
        <w:rPr>
          <w:bCs/>
          <w:sz w:val="28"/>
          <w:szCs w:val="28"/>
        </w:rPr>
        <w:t>о предварительном согласовании предоставления земельного участка</w:t>
      </w:r>
    </w:p>
    <w:p w:rsidR="00423CBC" w:rsidRPr="0065186A" w:rsidRDefault="00423CBC" w:rsidP="00423CBC">
      <w:pPr>
        <w:autoSpaceDE w:val="0"/>
        <w:adjustRightInd w:val="0"/>
        <w:rPr>
          <w:rFonts w:ascii="Calibri" w:hAnsi="Calibri" w:cs="Calibri"/>
        </w:rPr>
      </w:pPr>
    </w:p>
    <w:p w:rsidR="00423CBC" w:rsidRPr="0065186A" w:rsidRDefault="00423CBC" w:rsidP="00423C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5186A">
        <w:rPr>
          <w:rFonts w:ascii="Times New Roman" w:hAnsi="Times New Roman" w:cs="Times New Roman"/>
          <w:sz w:val="28"/>
          <w:szCs w:val="28"/>
        </w:rPr>
        <w:t>В</w:t>
      </w:r>
      <w:r w:rsidRPr="0065186A">
        <w:rPr>
          <w:rFonts w:ascii="Times New Roman" w:hAnsi="Times New Roman" w:cs="Times New Roman"/>
          <w:sz w:val="28"/>
          <w:szCs w:val="28"/>
          <w:u w:val="single"/>
        </w:rPr>
        <w:t xml:space="preserve"> Уполномоченный орган имущественных и земельных отношений Республики Бурятия</w:t>
      </w:r>
    </w:p>
    <w:p w:rsidR="00423CBC" w:rsidRPr="0065186A" w:rsidRDefault="00423CBC" w:rsidP="00423C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23CBC" w:rsidRPr="0065186A" w:rsidRDefault="00423CBC" w:rsidP="00423C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5186A">
        <w:rPr>
          <w:rFonts w:ascii="Times New Roman" w:hAnsi="Times New Roman" w:cs="Times New Roman"/>
          <w:sz w:val="28"/>
          <w:szCs w:val="28"/>
        </w:rPr>
        <w:t>от ___________________________________________________________________,</w:t>
      </w: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86A">
        <w:rPr>
          <w:rFonts w:ascii="Times New Roman" w:hAnsi="Times New Roman" w:cs="Times New Roman"/>
          <w:i/>
          <w:sz w:val="24"/>
          <w:szCs w:val="24"/>
        </w:rPr>
        <w:t>(</w:t>
      </w:r>
      <w:bookmarkStart w:id="32" w:name="OLE_LINK5"/>
      <w:bookmarkStart w:id="33" w:name="OLE_LINK6"/>
      <w:r w:rsidRPr="0065186A">
        <w:rPr>
          <w:rFonts w:ascii="Times New Roman" w:hAnsi="Times New Roman" w:cs="Times New Roman"/>
          <w:i/>
          <w:sz w:val="24"/>
          <w:szCs w:val="24"/>
        </w:rPr>
        <w:t>при обращении гражданина</w:t>
      </w:r>
      <w:bookmarkEnd w:id="32"/>
      <w:bookmarkEnd w:id="33"/>
      <w:r w:rsidRPr="0065186A">
        <w:rPr>
          <w:rFonts w:ascii="Times New Roman" w:hAnsi="Times New Roman" w:cs="Times New Roman"/>
          <w:i/>
          <w:sz w:val="24"/>
          <w:szCs w:val="24"/>
        </w:rPr>
        <w:t xml:space="preserve"> указывается фамилия, имя, (при наличии) отчество; </w:t>
      </w:r>
      <w:bookmarkStart w:id="34" w:name="OLE_LINK7"/>
      <w:r w:rsidRPr="0065186A">
        <w:rPr>
          <w:rFonts w:ascii="Times New Roman" w:hAnsi="Times New Roman" w:cs="Times New Roman"/>
          <w:i/>
          <w:sz w:val="24"/>
          <w:szCs w:val="24"/>
        </w:rPr>
        <w:t xml:space="preserve">в случае обращения юридического лица указывается </w:t>
      </w:r>
      <w:bookmarkEnd w:id="34"/>
      <w:r w:rsidRPr="0065186A">
        <w:rPr>
          <w:rFonts w:ascii="Times New Roman" w:hAnsi="Times New Roman" w:cs="Times New Roman"/>
          <w:i/>
          <w:sz w:val="24"/>
          <w:szCs w:val="24"/>
        </w:rPr>
        <w:t>его наименование)</w:t>
      </w:r>
    </w:p>
    <w:p w:rsidR="00423CBC" w:rsidRPr="0065186A" w:rsidRDefault="00423CBC" w:rsidP="00423C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86A">
        <w:rPr>
          <w:rFonts w:ascii="Times New Roman" w:hAnsi="Times New Roman" w:cs="Times New Roman"/>
          <w:sz w:val="28"/>
          <w:szCs w:val="28"/>
        </w:rPr>
        <w:t>место жительства (нахождения) заявит</w:t>
      </w:r>
      <w:r w:rsidRPr="0065186A">
        <w:rPr>
          <w:rFonts w:ascii="Times New Roman" w:hAnsi="Times New Roman" w:cs="Times New Roman"/>
          <w:sz w:val="28"/>
          <w:szCs w:val="28"/>
        </w:rPr>
        <w:t>е</w:t>
      </w:r>
      <w:r w:rsidRPr="0065186A">
        <w:rPr>
          <w:rFonts w:ascii="Times New Roman" w:hAnsi="Times New Roman" w:cs="Times New Roman"/>
          <w:sz w:val="28"/>
          <w:szCs w:val="28"/>
        </w:rPr>
        <w:t>ля____________________________________ _______________________________________________________________________,</w:t>
      </w: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86A">
        <w:rPr>
          <w:rFonts w:ascii="Times New Roman" w:hAnsi="Times New Roman" w:cs="Times New Roman"/>
          <w:i/>
          <w:sz w:val="24"/>
          <w:szCs w:val="24"/>
        </w:rPr>
        <w:t>(указывается страна, регион, город, район, улица, номер здания, номер квартиры, комнаты, офиса и т.п. (по месту регистрации)</w:t>
      </w: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86A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 с заявителем</w:t>
      </w: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86A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86A">
        <w:rPr>
          <w:rFonts w:ascii="Times New Roman" w:hAnsi="Times New Roman" w:cs="Times New Roman"/>
          <w:sz w:val="28"/>
          <w:szCs w:val="28"/>
        </w:rPr>
        <w:t>реквизиты докуме</w:t>
      </w:r>
      <w:r w:rsidRPr="0065186A">
        <w:rPr>
          <w:rFonts w:ascii="Times New Roman" w:hAnsi="Times New Roman" w:cs="Times New Roman"/>
          <w:sz w:val="28"/>
          <w:szCs w:val="28"/>
        </w:rPr>
        <w:t>н</w:t>
      </w:r>
      <w:r w:rsidRPr="0065186A">
        <w:rPr>
          <w:rFonts w:ascii="Times New Roman" w:hAnsi="Times New Roman" w:cs="Times New Roman"/>
          <w:sz w:val="28"/>
          <w:szCs w:val="28"/>
        </w:rPr>
        <w:t>та:____________________________________________________.</w:t>
      </w: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86A">
        <w:rPr>
          <w:rFonts w:ascii="Times New Roman" w:hAnsi="Times New Roman" w:cs="Times New Roman"/>
          <w:i/>
          <w:sz w:val="24"/>
          <w:szCs w:val="24"/>
        </w:rPr>
        <w:t>(при обращении гражданина указываются реквизиты документа, удостоверяющего ли</w:t>
      </w:r>
      <w:r w:rsidRPr="0065186A">
        <w:rPr>
          <w:rFonts w:ascii="Times New Roman" w:hAnsi="Times New Roman" w:cs="Times New Roman"/>
          <w:i/>
          <w:sz w:val="24"/>
          <w:szCs w:val="24"/>
        </w:rPr>
        <w:t>ч</w:t>
      </w:r>
      <w:r w:rsidRPr="0065186A">
        <w:rPr>
          <w:rFonts w:ascii="Times New Roman" w:hAnsi="Times New Roman" w:cs="Times New Roman"/>
          <w:i/>
          <w:sz w:val="24"/>
          <w:szCs w:val="24"/>
        </w:rPr>
        <w:t>ность заявителя; в случае обращения юридического лица указывается</w:t>
      </w:r>
      <w:r w:rsidRPr="0065186A">
        <w:rPr>
          <w:i/>
        </w:rPr>
        <w:t xml:space="preserve"> </w:t>
      </w:r>
      <w:r w:rsidRPr="0065186A">
        <w:rPr>
          <w:rFonts w:ascii="Times New Roman" w:hAnsi="Times New Roman" w:cs="Times New Roman"/>
          <w:i/>
          <w:sz w:val="24"/>
          <w:szCs w:val="24"/>
        </w:rPr>
        <w:t>государственный р</w:t>
      </w:r>
      <w:r w:rsidRPr="0065186A">
        <w:rPr>
          <w:rFonts w:ascii="Times New Roman" w:hAnsi="Times New Roman" w:cs="Times New Roman"/>
          <w:i/>
          <w:sz w:val="24"/>
          <w:szCs w:val="24"/>
        </w:rPr>
        <w:t>е</w:t>
      </w:r>
      <w:r w:rsidRPr="0065186A">
        <w:rPr>
          <w:rFonts w:ascii="Times New Roman" w:hAnsi="Times New Roman" w:cs="Times New Roman"/>
          <w:i/>
          <w:sz w:val="24"/>
          <w:szCs w:val="24"/>
        </w:rPr>
        <w:t>гистрационный номер записи о муниципальной регистрации юридического лица в едином г</w:t>
      </w:r>
      <w:r w:rsidRPr="0065186A">
        <w:rPr>
          <w:rFonts w:ascii="Times New Roman" w:hAnsi="Times New Roman" w:cs="Times New Roman"/>
          <w:i/>
          <w:sz w:val="24"/>
          <w:szCs w:val="24"/>
        </w:rPr>
        <w:t>о</w:t>
      </w:r>
      <w:r w:rsidRPr="0065186A">
        <w:rPr>
          <w:rFonts w:ascii="Times New Roman" w:hAnsi="Times New Roman" w:cs="Times New Roman"/>
          <w:i/>
          <w:sz w:val="24"/>
          <w:szCs w:val="24"/>
        </w:rPr>
        <w:t>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86A">
        <w:rPr>
          <w:rFonts w:ascii="Times New Roman" w:hAnsi="Times New Roman" w:cs="Times New Roman"/>
          <w:sz w:val="28"/>
          <w:szCs w:val="28"/>
        </w:rPr>
        <w:t>Прошу предварительно согласовать предоставление земельного участка на пр</w:t>
      </w:r>
      <w:r w:rsidRPr="0065186A">
        <w:rPr>
          <w:rFonts w:ascii="Times New Roman" w:hAnsi="Times New Roman" w:cs="Times New Roman"/>
          <w:sz w:val="28"/>
          <w:szCs w:val="28"/>
        </w:rPr>
        <w:t>а</w:t>
      </w:r>
      <w:r w:rsidRPr="0065186A">
        <w:rPr>
          <w:rFonts w:ascii="Times New Roman" w:hAnsi="Times New Roman" w:cs="Times New Roman"/>
          <w:sz w:val="28"/>
          <w:szCs w:val="28"/>
        </w:rPr>
        <w:t xml:space="preserve">ве: </w:t>
      </w: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86A">
        <w:rPr>
          <w:rFonts w:ascii="Times New Roman" w:hAnsi="Times New Roman" w:cs="Times New Roman"/>
          <w:sz w:val="28"/>
          <w:szCs w:val="28"/>
        </w:rPr>
        <w:t></w:t>
      </w:r>
      <w:r w:rsidRPr="0065186A">
        <w:rPr>
          <w:rFonts w:ascii="Times New Roman" w:hAnsi="Times New Roman" w:cs="Times New Roman"/>
          <w:sz w:val="28"/>
          <w:szCs w:val="28"/>
        </w:rPr>
        <w:tab/>
        <w:t>собственности (за плату)</w:t>
      </w: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86A">
        <w:rPr>
          <w:rFonts w:ascii="Times New Roman" w:hAnsi="Times New Roman" w:cs="Times New Roman"/>
          <w:sz w:val="28"/>
          <w:szCs w:val="28"/>
        </w:rPr>
        <w:t></w:t>
      </w:r>
      <w:r w:rsidRPr="0065186A">
        <w:rPr>
          <w:rFonts w:ascii="Times New Roman" w:hAnsi="Times New Roman" w:cs="Times New Roman"/>
          <w:sz w:val="28"/>
          <w:szCs w:val="28"/>
        </w:rPr>
        <w:tab/>
        <w:t>собственности (бесплатно)</w:t>
      </w: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5" w:name="OLE_LINK8"/>
      <w:r w:rsidRPr="0065186A">
        <w:rPr>
          <w:rFonts w:ascii="Times New Roman" w:hAnsi="Times New Roman" w:cs="Times New Roman"/>
          <w:sz w:val="28"/>
          <w:szCs w:val="28"/>
        </w:rPr>
        <w:t></w:t>
      </w:r>
      <w:r w:rsidRPr="0065186A">
        <w:rPr>
          <w:rFonts w:ascii="Times New Roman" w:hAnsi="Times New Roman" w:cs="Times New Roman"/>
          <w:sz w:val="28"/>
          <w:szCs w:val="28"/>
        </w:rPr>
        <w:tab/>
        <w:t xml:space="preserve">аренды </w:t>
      </w:r>
    </w:p>
    <w:bookmarkEnd w:id="35"/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86A">
        <w:rPr>
          <w:rFonts w:ascii="Times New Roman" w:hAnsi="Times New Roman" w:cs="Times New Roman"/>
          <w:sz w:val="28"/>
          <w:szCs w:val="28"/>
        </w:rPr>
        <w:t></w:t>
      </w:r>
      <w:r w:rsidRPr="0065186A">
        <w:rPr>
          <w:rFonts w:ascii="Times New Roman" w:hAnsi="Times New Roman" w:cs="Times New Roman"/>
          <w:sz w:val="28"/>
          <w:szCs w:val="28"/>
        </w:rPr>
        <w:tab/>
        <w:t>постоянного (бессрочного ) пользования</w:t>
      </w: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86A">
        <w:rPr>
          <w:rFonts w:ascii="Times New Roman" w:hAnsi="Times New Roman" w:cs="Times New Roman"/>
          <w:sz w:val="28"/>
          <w:szCs w:val="28"/>
        </w:rPr>
        <w:t></w:t>
      </w:r>
      <w:r w:rsidRPr="0065186A">
        <w:rPr>
          <w:rFonts w:ascii="Times New Roman" w:hAnsi="Times New Roman" w:cs="Times New Roman"/>
          <w:sz w:val="28"/>
          <w:szCs w:val="28"/>
        </w:rPr>
        <w:tab/>
        <w:t>безвозмездного пользования</w:t>
      </w: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86A">
        <w:rPr>
          <w:rFonts w:ascii="Times New Roman" w:hAnsi="Times New Roman" w:cs="Times New Roman"/>
          <w:sz w:val="28"/>
          <w:szCs w:val="28"/>
        </w:rPr>
        <w:t>с целью использования земельного участка ________________________________.</w:t>
      </w: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86A">
        <w:rPr>
          <w:rFonts w:ascii="Times New Roman" w:hAnsi="Times New Roman" w:cs="Times New Roman"/>
          <w:sz w:val="28"/>
          <w:szCs w:val="28"/>
        </w:rPr>
        <w:t>Кадастровый номер испрашиваемого земельного участка: ____________________.</w:t>
      </w: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86A">
        <w:rPr>
          <w:rFonts w:ascii="Times New Roman" w:hAnsi="Times New Roman" w:cs="Times New Roman"/>
          <w:i/>
          <w:sz w:val="24"/>
          <w:szCs w:val="24"/>
        </w:rPr>
        <w:t>(указывается в случае, если границы земельного участка подлежат уточнению в соотве</w:t>
      </w:r>
      <w:r w:rsidRPr="0065186A">
        <w:rPr>
          <w:rFonts w:ascii="Times New Roman" w:hAnsi="Times New Roman" w:cs="Times New Roman"/>
          <w:i/>
          <w:sz w:val="24"/>
          <w:szCs w:val="24"/>
        </w:rPr>
        <w:t>т</w:t>
      </w:r>
      <w:r w:rsidRPr="0065186A">
        <w:rPr>
          <w:rFonts w:ascii="Times New Roman" w:hAnsi="Times New Roman" w:cs="Times New Roman"/>
          <w:i/>
          <w:sz w:val="24"/>
          <w:szCs w:val="24"/>
        </w:rPr>
        <w:t>ствии с Федеральным законом «О государственном кадастре недвижимости»)</w:t>
      </w: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86A">
        <w:rPr>
          <w:rFonts w:ascii="Times New Roman" w:hAnsi="Times New Roman" w:cs="Times New Roman"/>
          <w:sz w:val="28"/>
          <w:szCs w:val="28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</w:t>
      </w:r>
      <w:r w:rsidRPr="0065186A">
        <w:rPr>
          <w:rFonts w:ascii="Times New Roman" w:hAnsi="Times New Roman" w:cs="Times New Roman"/>
          <w:sz w:val="28"/>
          <w:szCs w:val="28"/>
        </w:rPr>
        <w:t>а</w:t>
      </w:r>
      <w:r w:rsidRPr="0065186A">
        <w:rPr>
          <w:rFonts w:ascii="Times New Roman" w:hAnsi="Times New Roman" w:cs="Times New Roman"/>
          <w:sz w:val="28"/>
          <w:szCs w:val="28"/>
        </w:rPr>
        <w:t>шиваемого земельного участка ______________________________________________________</w:t>
      </w: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86A">
        <w:rPr>
          <w:rFonts w:ascii="Times New Roman" w:hAnsi="Times New Roman" w:cs="Times New Roman"/>
          <w:i/>
          <w:sz w:val="24"/>
          <w:szCs w:val="24"/>
        </w:rPr>
        <w:t>(указывается в случае, если сведения о таких земельных участках внесены в государстве</w:t>
      </w:r>
      <w:r w:rsidRPr="0065186A">
        <w:rPr>
          <w:rFonts w:ascii="Times New Roman" w:hAnsi="Times New Roman" w:cs="Times New Roman"/>
          <w:i/>
          <w:sz w:val="24"/>
          <w:szCs w:val="24"/>
        </w:rPr>
        <w:t>н</w:t>
      </w:r>
      <w:r w:rsidRPr="0065186A">
        <w:rPr>
          <w:rFonts w:ascii="Times New Roman" w:hAnsi="Times New Roman" w:cs="Times New Roman"/>
          <w:i/>
          <w:sz w:val="24"/>
          <w:szCs w:val="24"/>
        </w:rPr>
        <w:t>ный кадастр недвижимости)</w:t>
      </w: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86A">
        <w:rPr>
          <w:rFonts w:ascii="Times New Roman" w:hAnsi="Times New Roman" w:cs="Times New Roman"/>
          <w:sz w:val="28"/>
          <w:szCs w:val="28"/>
        </w:rPr>
        <w:t>Основание предоставления испрашиваемого земельного участка без проведения то</w:t>
      </w:r>
      <w:r w:rsidRPr="0065186A">
        <w:rPr>
          <w:rFonts w:ascii="Times New Roman" w:hAnsi="Times New Roman" w:cs="Times New Roman"/>
          <w:sz w:val="28"/>
          <w:szCs w:val="28"/>
        </w:rPr>
        <w:t>р</w:t>
      </w:r>
      <w:r w:rsidRPr="0065186A">
        <w:rPr>
          <w:rFonts w:ascii="Times New Roman" w:hAnsi="Times New Roman" w:cs="Times New Roman"/>
          <w:sz w:val="28"/>
          <w:szCs w:val="28"/>
        </w:rPr>
        <w:t>гов_________________________________________________________________.</w:t>
      </w: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86A">
        <w:rPr>
          <w:rFonts w:ascii="Times New Roman" w:hAnsi="Times New Roman" w:cs="Times New Roman"/>
          <w:i/>
          <w:sz w:val="24"/>
          <w:szCs w:val="24"/>
        </w:rPr>
        <w:t>(указывается в случае приобретения земельного участка, по основаниям из числа пред</w:t>
      </w:r>
      <w:r w:rsidRPr="0065186A">
        <w:rPr>
          <w:rFonts w:ascii="Times New Roman" w:hAnsi="Times New Roman" w:cs="Times New Roman"/>
          <w:i/>
          <w:sz w:val="24"/>
          <w:szCs w:val="24"/>
        </w:rPr>
        <w:t>у</w:t>
      </w:r>
      <w:r w:rsidRPr="0065186A">
        <w:rPr>
          <w:rFonts w:ascii="Times New Roman" w:hAnsi="Times New Roman" w:cs="Times New Roman"/>
          <w:i/>
          <w:sz w:val="24"/>
          <w:szCs w:val="24"/>
        </w:rPr>
        <w:t>смотренных пунктом 2 статьи 39.3, статьей 39.5, пунктом 2 статьи 39.6 или пунктом 2 статьи 39.10 Земельного кодекса РФ)</w:t>
      </w: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86A">
        <w:rPr>
          <w:rFonts w:ascii="Times New Roman" w:hAnsi="Times New Roman" w:cs="Times New Roman"/>
          <w:sz w:val="28"/>
          <w:szCs w:val="28"/>
        </w:rPr>
        <w:t>Реквизиты реш</w:t>
      </w:r>
      <w:r w:rsidRPr="0065186A">
        <w:rPr>
          <w:rFonts w:ascii="Times New Roman" w:hAnsi="Times New Roman" w:cs="Times New Roman"/>
          <w:sz w:val="28"/>
          <w:szCs w:val="28"/>
        </w:rPr>
        <w:t>е</w:t>
      </w:r>
      <w:r w:rsidRPr="0065186A">
        <w:rPr>
          <w:rFonts w:ascii="Times New Roman" w:hAnsi="Times New Roman" w:cs="Times New Roman"/>
          <w:sz w:val="28"/>
          <w:szCs w:val="28"/>
        </w:rPr>
        <w:t>ния_______________________________________________________</w:t>
      </w: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86A">
        <w:rPr>
          <w:rFonts w:ascii="Times New Roman" w:hAnsi="Times New Roman" w:cs="Times New Roman"/>
          <w:i/>
          <w:sz w:val="24"/>
          <w:szCs w:val="24"/>
        </w:rPr>
        <w:t>(указывается в случае, если земельный участок предоставляется взамен земельного учас</w:t>
      </w:r>
      <w:r w:rsidRPr="0065186A">
        <w:rPr>
          <w:rFonts w:ascii="Times New Roman" w:hAnsi="Times New Roman" w:cs="Times New Roman"/>
          <w:i/>
          <w:sz w:val="24"/>
          <w:szCs w:val="24"/>
        </w:rPr>
        <w:t>т</w:t>
      </w:r>
      <w:r w:rsidRPr="0065186A">
        <w:rPr>
          <w:rFonts w:ascii="Times New Roman" w:hAnsi="Times New Roman" w:cs="Times New Roman"/>
          <w:i/>
          <w:sz w:val="24"/>
          <w:szCs w:val="24"/>
        </w:rPr>
        <w:t>ка, изымаемого для государственных или муниципальных нужд, либо если земельный уч</w:t>
      </w:r>
      <w:r w:rsidRPr="0065186A">
        <w:rPr>
          <w:rFonts w:ascii="Times New Roman" w:hAnsi="Times New Roman" w:cs="Times New Roman"/>
          <w:i/>
          <w:sz w:val="24"/>
          <w:szCs w:val="24"/>
        </w:rPr>
        <w:t>а</w:t>
      </w:r>
      <w:r w:rsidRPr="0065186A">
        <w:rPr>
          <w:rFonts w:ascii="Times New Roman" w:hAnsi="Times New Roman" w:cs="Times New Roman"/>
          <w:i/>
          <w:sz w:val="24"/>
          <w:szCs w:val="24"/>
        </w:rPr>
        <w:t>сток предоставляется для размещения объектов, предусмотренных документом террит</w:t>
      </w:r>
      <w:r w:rsidRPr="0065186A">
        <w:rPr>
          <w:rFonts w:ascii="Times New Roman" w:hAnsi="Times New Roman" w:cs="Times New Roman"/>
          <w:i/>
          <w:sz w:val="24"/>
          <w:szCs w:val="24"/>
        </w:rPr>
        <w:t>о</w:t>
      </w:r>
      <w:r w:rsidRPr="0065186A">
        <w:rPr>
          <w:rFonts w:ascii="Times New Roman" w:hAnsi="Times New Roman" w:cs="Times New Roman"/>
          <w:i/>
          <w:sz w:val="24"/>
          <w:szCs w:val="24"/>
        </w:rPr>
        <w:t>риального планирования и (или) проектом планировки территории указанными документом и (или) проектом, либо если образование испрашиваемого земельного участка предусмотр</w:t>
      </w:r>
      <w:r w:rsidRPr="0065186A">
        <w:rPr>
          <w:rFonts w:ascii="Times New Roman" w:hAnsi="Times New Roman" w:cs="Times New Roman"/>
          <w:i/>
          <w:sz w:val="24"/>
          <w:szCs w:val="24"/>
        </w:rPr>
        <w:t>е</w:t>
      </w:r>
      <w:r w:rsidRPr="0065186A">
        <w:rPr>
          <w:rFonts w:ascii="Times New Roman" w:hAnsi="Times New Roman" w:cs="Times New Roman"/>
          <w:i/>
          <w:sz w:val="24"/>
          <w:szCs w:val="24"/>
        </w:rPr>
        <w:t>но проектом межевания территории)</w:t>
      </w: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3CBC" w:rsidRPr="0065186A" w:rsidRDefault="00423CBC" w:rsidP="0042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186A">
        <w:rPr>
          <w:rFonts w:ascii="Times New Roman" w:hAnsi="Times New Roman" w:cs="Times New Roman"/>
          <w:sz w:val="28"/>
          <w:szCs w:val="28"/>
        </w:rPr>
        <w:t xml:space="preserve">«___»_____________20___г.    ______________________                   _____________ </w:t>
      </w:r>
    </w:p>
    <w:p w:rsidR="00423CBC" w:rsidRPr="00FD68CB" w:rsidRDefault="00423CBC" w:rsidP="00423CBC">
      <w:pPr>
        <w:pStyle w:val="ConsPlusNonformat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186A">
        <w:rPr>
          <w:rFonts w:ascii="Times New Roman" w:hAnsi="Times New Roman" w:cs="Times New Roman"/>
          <w:sz w:val="28"/>
          <w:szCs w:val="28"/>
        </w:rPr>
        <w:t>Дата</w:t>
      </w:r>
      <w:r w:rsidRPr="0065186A">
        <w:rPr>
          <w:rFonts w:ascii="Times New Roman" w:hAnsi="Times New Roman" w:cs="Times New Roman"/>
          <w:sz w:val="28"/>
          <w:szCs w:val="28"/>
        </w:rPr>
        <w:tab/>
      </w:r>
      <w:r w:rsidRPr="0065186A">
        <w:rPr>
          <w:rFonts w:ascii="Times New Roman" w:hAnsi="Times New Roman" w:cs="Times New Roman"/>
          <w:sz w:val="28"/>
          <w:szCs w:val="28"/>
        </w:rPr>
        <w:tab/>
      </w:r>
      <w:r w:rsidRPr="0065186A">
        <w:rPr>
          <w:rFonts w:ascii="Times New Roman" w:hAnsi="Times New Roman" w:cs="Times New Roman"/>
          <w:sz w:val="28"/>
          <w:szCs w:val="28"/>
        </w:rPr>
        <w:tab/>
      </w:r>
      <w:r w:rsidRPr="0065186A">
        <w:rPr>
          <w:rFonts w:ascii="Times New Roman" w:hAnsi="Times New Roman" w:cs="Times New Roman"/>
          <w:sz w:val="28"/>
          <w:szCs w:val="28"/>
        </w:rPr>
        <w:tab/>
      </w:r>
      <w:r w:rsidRPr="0065186A">
        <w:rPr>
          <w:rFonts w:ascii="Times New Roman" w:hAnsi="Times New Roman" w:cs="Times New Roman"/>
          <w:sz w:val="28"/>
          <w:szCs w:val="28"/>
        </w:rPr>
        <w:tab/>
        <w:t>Ф.И.О.</w:t>
      </w:r>
      <w:r w:rsidRPr="0065186A">
        <w:rPr>
          <w:rFonts w:ascii="Times New Roman" w:hAnsi="Times New Roman" w:cs="Times New Roman"/>
          <w:sz w:val="28"/>
          <w:szCs w:val="28"/>
        </w:rPr>
        <w:tab/>
      </w:r>
      <w:r w:rsidRPr="0065186A">
        <w:rPr>
          <w:rFonts w:ascii="Times New Roman" w:hAnsi="Times New Roman" w:cs="Times New Roman"/>
          <w:sz w:val="28"/>
          <w:szCs w:val="28"/>
        </w:rPr>
        <w:tab/>
      </w:r>
      <w:r w:rsidRPr="0065186A">
        <w:rPr>
          <w:rFonts w:ascii="Times New Roman" w:hAnsi="Times New Roman" w:cs="Times New Roman"/>
          <w:sz w:val="28"/>
          <w:szCs w:val="28"/>
        </w:rPr>
        <w:tab/>
      </w:r>
      <w:r w:rsidRPr="0065186A">
        <w:rPr>
          <w:rFonts w:ascii="Times New Roman" w:hAnsi="Times New Roman" w:cs="Times New Roman"/>
          <w:sz w:val="28"/>
          <w:szCs w:val="28"/>
        </w:rPr>
        <w:tab/>
        <w:t>Подпись</w:t>
      </w:r>
    </w:p>
    <w:bookmarkEnd w:id="31"/>
    <w:p w:rsidR="00423CBC" w:rsidRPr="00FD68CB" w:rsidRDefault="00423CBC" w:rsidP="00423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3CBC" w:rsidRDefault="00423CBC" w:rsidP="00423CBC">
      <w:pPr>
        <w:jc w:val="both"/>
      </w:pPr>
    </w:p>
    <w:p w:rsidR="00423CBC" w:rsidRDefault="00423CBC">
      <w:pPr>
        <w:pStyle w:val="Standard"/>
      </w:pPr>
    </w:p>
    <w:sectPr w:rsidR="00423CBC" w:rsidSect="00A579A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FD4" w:rsidRDefault="007B1FD4" w:rsidP="00A579A0">
      <w:r>
        <w:separator/>
      </w:r>
    </w:p>
  </w:endnote>
  <w:endnote w:type="continuationSeparator" w:id="0">
    <w:p w:rsidR="007B1FD4" w:rsidRDefault="007B1FD4" w:rsidP="00A5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FD4" w:rsidRDefault="007B1FD4" w:rsidP="00A579A0">
      <w:r w:rsidRPr="00A579A0">
        <w:rPr>
          <w:color w:val="000000"/>
        </w:rPr>
        <w:separator/>
      </w:r>
    </w:p>
  </w:footnote>
  <w:footnote w:type="continuationSeparator" w:id="0">
    <w:p w:rsidR="007B1FD4" w:rsidRDefault="007B1FD4" w:rsidP="00A57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5279"/>
    <w:multiLevelType w:val="singleLevel"/>
    <w:tmpl w:val="6AE2C0C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06F05E55"/>
    <w:multiLevelType w:val="hybridMultilevel"/>
    <w:tmpl w:val="42D41718"/>
    <w:lvl w:ilvl="0" w:tplc="F78653CC">
      <w:start w:val="1"/>
      <w:numFmt w:val="bullet"/>
      <w:lvlText w:val="-"/>
      <w:lvlJc w:val="left"/>
      <w:pPr>
        <w:tabs>
          <w:tab w:val="num" w:pos="1729"/>
        </w:tabs>
        <w:ind w:left="1729" w:hanging="10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0AC31998"/>
    <w:multiLevelType w:val="hybridMultilevel"/>
    <w:tmpl w:val="A16069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D2ABD"/>
    <w:multiLevelType w:val="singleLevel"/>
    <w:tmpl w:val="9DEAC33A"/>
    <w:lvl w:ilvl="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>
    <w:nsid w:val="1EFC631C"/>
    <w:multiLevelType w:val="hybridMultilevel"/>
    <w:tmpl w:val="0332F63A"/>
    <w:lvl w:ilvl="0" w:tplc="D90E819E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E8F250C"/>
    <w:multiLevelType w:val="hybridMultilevel"/>
    <w:tmpl w:val="19E6EC42"/>
    <w:lvl w:ilvl="0" w:tplc="C1067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63044C"/>
    <w:multiLevelType w:val="hybridMultilevel"/>
    <w:tmpl w:val="E2789B6C"/>
    <w:lvl w:ilvl="0" w:tplc="C682E5BC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55CE0671"/>
    <w:multiLevelType w:val="hybridMultilevel"/>
    <w:tmpl w:val="7B108C0E"/>
    <w:lvl w:ilvl="0" w:tplc="603E8C8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5C4C0F82"/>
    <w:multiLevelType w:val="hybridMultilevel"/>
    <w:tmpl w:val="ABECEC26"/>
    <w:lvl w:ilvl="0" w:tplc="448072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D576321"/>
    <w:multiLevelType w:val="hybridMultilevel"/>
    <w:tmpl w:val="BE4E3666"/>
    <w:lvl w:ilvl="0" w:tplc="BD260CBA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0">
    <w:nsid w:val="71F51055"/>
    <w:multiLevelType w:val="hybridMultilevel"/>
    <w:tmpl w:val="D548A558"/>
    <w:lvl w:ilvl="0" w:tplc="764E34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2213838"/>
    <w:multiLevelType w:val="hybridMultilevel"/>
    <w:tmpl w:val="83224CA0"/>
    <w:lvl w:ilvl="0" w:tplc="8B9A047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77FF4A73"/>
    <w:multiLevelType w:val="hybridMultilevel"/>
    <w:tmpl w:val="7786EC82"/>
    <w:lvl w:ilvl="0" w:tplc="BE76660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10"/>
  </w:num>
  <w:num w:numId="7">
    <w:abstractNumId w:val="4"/>
  </w:num>
  <w:num w:numId="8">
    <w:abstractNumId w:val="11"/>
  </w:num>
  <w:num w:numId="9">
    <w:abstractNumId w:val="6"/>
  </w:num>
  <w:num w:numId="10">
    <w:abstractNumId w:val="1"/>
  </w:num>
  <w:num w:numId="11">
    <w:abstractNumId w:val="12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9A0"/>
    <w:rsid w:val="00005BF6"/>
    <w:rsid w:val="000250B5"/>
    <w:rsid w:val="00045A51"/>
    <w:rsid w:val="000635F1"/>
    <w:rsid w:val="00142980"/>
    <w:rsid w:val="001B0F3B"/>
    <w:rsid w:val="002532F0"/>
    <w:rsid w:val="00257CE8"/>
    <w:rsid w:val="002A3990"/>
    <w:rsid w:val="00335420"/>
    <w:rsid w:val="003A7C7C"/>
    <w:rsid w:val="00423CBC"/>
    <w:rsid w:val="00442D50"/>
    <w:rsid w:val="004F2410"/>
    <w:rsid w:val="004F2B07"/>
    <w:rsid w:val="00504D71"/>
    <w:rsid w:val="0052323E"/>
    <w:rsid w:val="005727E4"/>
    <w:rsid w:val="00594FD2"/>
    <w:rsid w:val="005C07FC"/>
    <w:rsid w:val="005D0EC9"/>
    <w:rsid w:val="0065186A"/>
    <w:rsid w:val="006B7E8F"/>
    <w:rsid w:val="006C2C39"/>
    <w:rsid w:val="006C2FBD"/>
    <w:rsid w:val="006F4115"/>
    <w:rsid w:val="00752013"/>
    <w:rsid w:val="00782E4D"/>
    <w:rsid w:val="007B1FD4"/>
    <w:rsid w:val="007E6D40"/>
    <w:rsid w:val="008008ED"/>
    <w:rsid w:val="0080151C"/>
    <w:rsid w:val="009A2BCF"/>
    <w:rsid w:val="009A32DC"/>
    <w:rsid w:val="00A21477"/>
    <w:rsid w:val="00A53D58"/>
    <w:rsid w:val="00A579A0"/>
    <w:rsid w:val="00B85406"/>
    <w:rsid w:val="00C11671"/>
    <w:rsid w:val="00CD0265"/>
    <w:rsid w:val="00D50F51"/>
    <w:rsid w:val="00DE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1" type="connector" idref="#_x0000_s1027"/>
        <o:r id="V:Rule2" type="connector" idref="#_x0000_s1031"/>
        <o:r id="V:Rule3" type="connector" idref="#_x0000_s1048"/>
        <o:r id="V:Rule4" type="connector" idref="#_x0000_s1049"/>
        <o:r id="V:Rule5" type="connector" idref="#_x0000_s1050"/>
        <o:r id="V:Rule6" type="connector" idref="#_x0000_s1051"/>
        <o:r id="V:Rule7" type="connector" idref="#_x0000_s1052"/>
        <o:r id="V:Rule8" type="connector" idref="#_x0000_s1053"/>
        <o:r id="V:Rule9" type="connector" idref="#_x0000_s1054"/>
        <o:r id="V:Rule10" type="connector" idref="#_x0000_s1055"/>
        <o:r id="V:Rule11" type="connector" idref="#_x0000_s1056"/>
        <o:r id="V:Rule12" type="connector" idref="#_x0000_s1057"/>
        <o:r id="V:Rule13" type="connector" idref="#_x0000_s1058"/>
        <o:r id="V:Rule14" type="connector" idref="#_x0000_s1059"/>
        <o:r id="V:Rule15" type="connector" idref="#_x0000_s1060"/>
        <o:r id="V:Rule16" type="connector" idref="#_x0000_s1061"/>
        <o:r id="V:Rule17" type="connector" idref="#_x0000_s1062"/>
        <o:r id="V:Rule18" type="connector" idref="#_x0000_s1063"/>
        <o:r id="V:Rule19" type="connector" idref="#_x0000_s1064"/>
        <o:r id="V:Rule20" type="connector" idref="#_x0000_s1065"/>
        <o:r id="V:Rule21" type="connector" idref="#_x0000_s1066"/>
        <o:r id="V:Rule22" type="connector" idref="#_x0000_s1067"/>
        <o:r id="V:Rule23" type="connector" idref="#_x0000_s1068"/>
        <o:r id="V:Rule24" type="connector" idref="#_x0000_s106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79A0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1">
    <w:name w:val="heading 1"/>
    <w:basedOn w:val="a"/>
    <w:next w:val="a"/>
    <w:link w:val="10"/>
    <w:qFormat/>
    <w:rsid w:val="00423CBC"/>
    <w:pPr>
      <w:keepNext/>
      <w:widowControl/>
      <w:suppressAutoHyphens w:val="0"/>
      <w:autoSpaceDN/>
      <w:ind w:firstLine="851"/>
      <w:textAlignment w:val="auto"/>
      <w:outlineLvl w:val="0"/>
    </w:pPr>
    <w:rPr>
      <w:rFonts w:eastAsia="Times New Roman" w:cs="Times New Roman"/>
      <w:kern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423CBC"/>
    <w:pPr>
      <w:keepNext/>
      <w:widowControl/>
      <w:suppressAutoHyphens w:val="0"/>
      <w:autoSpaceDN/>
      <w:ind w:left="4320" w:firstLine="642"/>
      <w:jc w:val="both"/>
      <w:textAlignment w:val="auto"/>
      <w:outlineLvl w:val="1"/>
    </w:pPr>
    <w:rPr>
      <w:rFonts w:eastAsia="Times New Roman" w:cs="Times New Roman"/>
      <w:kern w:val="0"/>
      <w:szCs w:val="20"/>
    </w:rPr>
  </w:style>
  <w:style w:type="paragraph" w:styleId="3">
    <w:name w:val="heading 3"/>
    <w:basedOn w:val="a"/>
    <w:next w:val="a"/>
    <w:link w:val="30"/>
    <w:qFormat/>
    <w:rsid w:val="00423CBC"/>
    <w:pPr>
      <w:keepNext/>
      <w:widowControl/>
      <w:suppressAutoHyphens w:val="0"/>
      <w:autoSpaceDN/>
      <w:jc w:val="both"/>
      <w:textAlignment w:val="auto"/>
      <w:outlineLvl w:val="2"/>
    </w:pPr>
    <w:rPr>
      <w:rFonts w:eastAsia="Times New Roman" w:cs="Times New Roman"/>
      <w:kern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423CBC"/>
    <w:pPr>
      <w:keepNext/>
      <w:widowControl/>
      <w:suppressAutoHyphens w:val="0"/>
      <w:autoSpaceDN/>
      <w:ind w:left="4320" w:firstLine="720"/>
      <w:textAlignment w:val="auto"/>
      <w:outlineLvl w:val="3"/>
    </w:pPr>
    <w:rPr>
      <w:rFonts w:eastAsia="Times New Roman" w:cs="Times New Roman"/>
      <w:kern w:val="0"/>
      <w:sz w:val="26"/>
      <w:szCs w:val="20"/>
    </w:rPr>
  </w:style>
  <w:style w:type="paragraph" w:styleId="5">
    <w:name w:val="heading 5"/>
    <w:basedOn w:val="a"/>
    <w:next w:val="a"/>
    <w:link w:val="50"/>
    <w:qFormat/>
    <w:rsid w:val="00423CBC"/>
    <w:pPr>
      <w:keepNext/>
      <w:widowControl/>
      <w:suppressAutoHyphens w:val="0"/>
      <w:autoSpaceDN/>
      <w:jc w:val="center"/>
      <w:textAlignment w:val="auto"/>
      <w:outlineLvl w:val="4"/>
    </w:pPr>
    <w:rPr>
      <w:rFonts w:eastAsia="Times New Roman" w:cs="Times New Roman"/>
      <w:kern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423CBC"/>
    <w:pPr>
      <w:keepNext/>
      <w:widowControl/>
      <w:suppressAutoHyphens w:val="0"/>
      <w:autoSpaceDN/>
      <w:jc w:val="both"/>
      <w:textAlignment w:val="auto"/>
      <w:outlineLvl w:val="5"/>
    </w:pPr>
    <w:rPr>
      <w:rFonts w:eastAsia="Times New Roman" w:cs="Times New Roman"/>
      <w:kern w:val="0"/>
    </w:rPr>
  </w:style>
  <w:style w:type="paragraph" w:styleId="7">
    <w:name w:val="heading 7"/>
    <w:basedOn w:val="a"/>
    <w:next w:val="a"/>
    <w:link w:val="70"/>
    <w:qFormat/>
    <w:rsid w:val="00423CBC"/>
    <w:pPr>
      <w:keepNext/>
      <w:widowControl/>
      <w:suppressAutoHyphens w:val="0"/>
      <w:autoSpaceDN/>
      <w:jc w:val="center"/>
      <w:textAlignment w:val="auto"/>
      <w:outlineLvl w:val="6"/>
    </w:pPr>
    <w:rPr>
      <w:rFonts w:eastAsia="Times New Roman" w:cs="Times New Roman"/>
      <w:b/>
      <w:bCs/>
      <w:kern w:val="0"/>
    </w:rPr>
  </w:style>
  <w:style w:type="paragraph" w:styleId="8">
    <w:name w:val="heading 8"/>
    <w:basedOn w:val="a"/>
    <w:next w:val="a"/>
    <w:link w:val="80"/>
    <w:qFormat/>
    <w:rsid w:val="00423CBC"/>
    <w:pPr>
      <w:keepNext/>
      <w:widowControl/>
      <w:suppressAutoHyphens w:val="0"/>
      <w:autoSpaceDN/>
      <w:jc w:val="both"/>
      <w:textAlignment w:val="auto"/>
      <w:outlineLvl w:val="7"/>
    </w:pPr>
    <w:rPr>
      <w:rFonts w:eastAsia="Times New Roman" w:cs="Times New Roman"/>
      <w:b/>
      <w:bCs/>
      <w:kern w:val="0"/>
      <w:sz w:val="28"/>
    </w:rPr>
  </w:style>
  <w:style w:type="paragraph" w:styleId="9">
    <w:name w:val="heading 9"/>
    <w:basedOn w:val="a"/>
    <w:next w:val="a"/>
    <w:link w:val="90"/>
    <w:qFormat/>
    <w:rsid w:val="00423CBC"/>
    <w:pPr>
      <w:keepNext/>
      <w:widowControl/>
      <w:suppressAutoHyphens w:val="0"/>
      <w:autoSpaceDN/>
      <w:ind w:left="5040"/>
      <w:textAlignment w:val="auto"/>
      <w:outlineLvl w:val="8"/>
    </w:pPr>
    <w:rPr>
      <w:rFonts w:eastAsia="Times New Roman" w:cs="Times New Roman"/>
      <w:b/>
      <w:bCs/>
      <w:kern w:val="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23CBC"/>
    <w:rPr>
      <w:rFonts w:eastAsia="Times New Roman" w:cs="Times New Roman"/>
      <w:sz w:val="28"/>
    </w:rPr>
  </w:style>
  <w:style w:type="character" w:customStyle="1" w:styleId="20">
    <w:name w:val="Заголовок 2 Знак"/>
    <w:link w:val="2"/>
    <w:rsid w:val="00423CBC"/>
    <w:rPr>
      <w:rFonts w:eastAsia="Times New Roman" w:cs="Times New Roman"/>
      <w:sz w:val="24"/>
    </w:rPr>
  </w:style>
  <w:style w:type="character" w:customStyle="1" w:styleId="30">
    <w:name w:val="Заголовок 3 Знак"/>
    <w:link w:val="3"/>
    <w:rsid w:val="00423CBC"/>
    <w:rPr>
      <w:rFonts w:eastAsia="Times New Roman" w:cs="Times New Roman"/>
      <w:sz w:val="28"/>
    </w:rPr>
  </w:style>
  <w:style w:type="character" w:customStyle="1" w:styleId="40">
    <w:name w:val="Заголовок 4 Знак"/>
    <w:link w:val="4"/>
    <w:rsid w:val="00423CBC"/>
    <w:rPr>
      <w:rFonts w:eastAsia="Times New Roman" w:cs="Times New Roman"/>
      <w:sz w:val="26"/>
    </w:rPr>
  </w:style>
  <w:style w:type="character" w:customStyle="1" w:styleId="50">
    <w:name w:val="Заголовок 5 Знак"/>
    <w:link w:val="5"/>
    <w:rsid w:val="00423CBC"/>
    <w:rPr>
      <w:rFonts w:eastAsia="Times New Roman" w:cs="Times New Roman"/>
      <w:sz w:val="28"/>
    </w:rPr>
  </w:style>
  <w:style w:type="character" w:customStyle="1" w:styleId="60">
    <w:name w:val="Заголовок 6 Знак"/>
    <w:link w:val="6"/>
    <w:rsid w:val="00423CBC"/>
    <w:rPr>
      <w:rFonts w:eastAsia="Times New Roman" w:cs="Times New Roman"/>
      <w:sz w:val="24"/>
      <w:szCs w:val="24"/>
    </w:rPr>
  </w:style>
  <w:style w:type="character" w:customStyle="1" w:styleId="70">
    <w:name w:val="Заголовок 7 Знак"/>
    <w:link w:val="7"/>
    <w:rsid w:val="00423CBC"/>
    <w:rPr>
      <w:rFonts w:eastAsia="Times New Roman" w:cs="Times New Roman"/>
      <w:b/>
      <w:bCs/>
      <w:sz w:val="24"/>
      <w:szCs w:val="24"/>
    </w:rPr>
  </w:style>
  <w:style w:type="character" w:customStyle="1" w:styleId="80">
    <w:name w:val="Заголовок 8 Знак"/>
    <w:link w:val="8"/>
    <w:rsid w:val="00423CBC"/>
    <w:rPr>
      <w:rFonts w:eastAsia="Times New Roman" w:cs="Times New Roman"/>
      <w:b/>
      <w:bCs/>
      <w:sz w:val="28"/>
      <w:szCs w:val="24"/>
    </w:rPr>
  </w:style>
  <w:style w:type="character" w:customStyle="1" w:styleId="90">
    <w:name w:val="Заголовок 9 Знак"/>
    <w:link w:val="9"/>
    <w:rsid w:val="00423CBC"/>
    <w:rPr>
      <w:rFonts w:eastAsia="Times New Roman" w:cs="Times New Roman"/>
      <w:b/>
      <w:bCs/>
      <w:sz w:val="28"/>
      <w:szCs w:val="24"/>
    </w:rPr>
  </w:style>
  <w:style w:type="paragraph" w:customStyle="1" w:styleId="Standard">
    <w:name w:val="Standard"/>
    <w:rsid w:val="00A579A0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A579A0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A579A0"/>
    <w:pPr>
      <w:spacing w:after="120"/>
    </w:pPr>
  </w:style>
  <w:style w:type="paragraph" w:styleId="a3">
    <w:name w:val="Title"/>
    <w:basedOn w:val="Standard"/>
    <w:next w:val="Textbody"/>
    <w:rsid w:val="00A579A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rsid w:val="00A579A0"/>
    <w:pPr>
      <w:jc w:val="center"/>
    </w:pPr>
    <w:rPr>
      <w:i/>
      <w:iCs/>
    </w:rPr>
  </w:style>
  <w:style w:type="paragraph" w:styleId="a5">
    <w:name w:val="List"/>
    <w:basedOn w:val="Textbody"/>
    <w:rsid w:val="00A579A0"/>
  </w:style>
  <w:style w:type="paragraph" w:customStyle="1" w:styleId="Caption">
    <w:name w:val="Caption"/>
    <w:basedOn w:val="Standard"/>
    <w:rsid w:val="00A579A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579A0"/>
    <w:pPr>
      <w:suppressLineNumbers/>
    </w:pPr>
  </w:style>
  <w:style w:type="character" w:customStyle="1" w:styleId="BulletSymbols">
    <w:name w:val="Bullet Symbols"/>
    <w:rsid w:val="00A579A0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A579A0"/>
  </w:style>
  <w:style w:type="paragraph" w:styleId="a6">
    <w:name w:val="Balloon Text"/>
    <w:basedOn w:val="a"/>
    <w:uiPriority w:val="99"/>
    <w:rsid w:val="00A579A0"/>
    <w:rPr>
      <w:rFonts w:ascii="Tahoma" w:hAnsi="Tahoma"/>
      <w:sz w:val="16"/>
      <w:szCs w:val="16"/>
    </w:rPr>
  </w:style>
  <w:style w:type="character" w:customStyle="1" w:styleId="a7">
    <w:name w:val="Текст выноски Знак"/>
    <w:uiPriority w:val="99"/>
    <w:rsid w:val="00A579A0"/>
    <w:rPr>
      <w:rFonts w:ascii="Tahoma" w:hAnsi="Tahoma"/>
      <w:sz w:val="16"/>
      <w:szCs w:val="16"/>
    </w:rPr>
  </w:style>
  <w:style w:type="paragraph" w:customStyle="1" w:styleId="11">
    <w:name w:val="Обычный1"/>
    <w:rsid w:val="00423CBC"/>
    <w:pPr>
      <w:widowControl w:val="0"/>
    </w:pPr>
    <w:rPr>
      <w:rFonts w:eastAsia="Times New Roman" w:cs="Times New Roman"/>
    </w:rPr>
  </w:style>
  <w:style w:type="paragraph" w:customStyle="1" w:styleId="12">
    <w:name w:val="заголовок 1"/>
    <w:basedOn w:val="11"/>
    <w:next w:val="11"/>
    <w:rsid w:val="00423CBC"/>
    <w:pPr>
      <w:spacing w:before="240"/>
    </w:pPr>
    <w:rPr>
      <w:rFonts w:ascii="Arial" w:hAnsi="Arial"/>
      <w:b/>
      <w:sz w:val="24"/>
      <w:u w:val="single"/>
    </w:rPr>
  </w:style>
  <w:style w:type="character" w:customStyle="1" w:styleId="a8">
    <w:name w:val="Основной шрифт"/>
    <w:rsid w:val="00423CBC"/>
  </w:style>
  <w:style w:type="character" w:customStyle="1" w:styleId="a9">
    <w:name w:val="Основной текст с отступом Знак"/>
    <w:link w:val="aa"/>
    <w:semiHidden/>
    <w:rsid w:val="00423CBC"/>
    <w:rPr>
      <w:rFonts w:eastAsia="Times New Roman" w:cs="Times New Roman"/>
      <w:sz w:val="28"/>
    </w:rPr>
  </w:style>
  <w:style w:type="paragraph" w:styleId="aa">
    <w:name w:val="Body Text Indent"/>
    <w:basedOn w:val="a"/>
    <w:link w:val="a9"/>
    <w:semiHidden/>
    <w:rsid w:val="00423CBC"/>
    <w:pPr>
      <w:widowControl/>
      <w:suppressAutoHyphens w:val="0"/>
      <w:autoSpaceDN/>
      <w:ind w:firstLine="567"/>
      <w:jc w:val="both"/>
      <w:textAlignment w:val="auto"/>
    </w:pPr>
    <w:rPr>
      <w:rFonts w:eastAsia="Times New Roman" w:cs="Times New Roman"/>
      <w:kern w:val="0"/>
      <w:sz w:val="28"/>
      <w:szCs w:val="20"/>
    </w:rPr>
  </w:style>
  <w:style w:type="character" w:customStyle="1" w:styleId="21">
    <w:name w:val="Основной текст с отступом 2 Знак"/>
    <w:link w:val="22"/>
    <w:semiHidden/>
    <w:rsid w:val="00423CBC"/>
    <w:rPr>
      <w:rFonts w:eastAsia="Times New Roman" w:cs="Times New Roman"/>
      <w:sz w:val="28"/>
    </w:rPr>
  </w:style>
  <w:style w:type="paragraph" w:styleId="22">
    <w:name w:val="Body Text Indent 2"/>
    <w:basedOn w:val="a"/>
    <w:link w:val="21"/>
    <w:semiHidden/>
    <w:rsid w:val="00423CBC"/>
    <w:pPr>
      <w:widowControl/>
      <w:suppressAutoHyphens w:val="0"/>
      <w:autoSpaceDN/>
      <w:ind w:firstLine="567"/>
      <w:textAlignment w:val="auto"/>
    </w:pPr>
    <w:rPr>
      <w:rFonts w:eastAsia="Times New Roman" w:cs="Times New Roman"/>
      <w:kern w:val="0"/>
      <w:sz w:val="28"/>
      <w:szCs w:val="20"/>
    </w:rPr>
  </w:style>
  <w:style w:type="paragraph" w:styleId="ab">
    <w:name w:val="Body Text"/>
    <w:basedOn w:val="a"/>
    <w:link w:val="ac"/>
    <w:semiHidden/>
    <w:rsid w:val="00423CBC"/>
    <w:pPr>
      <w:widowControl/>
      <w:suppressAutoHyphens w:val="0"/>
      <w:autoSpaceDN/>
      <w:jc w:val="center"/>
      <w:textAlignment w:val="auto"/>
    </w:pPr>
    <w:rPr>
      <w:rFonts w:eastAsia="Times New Roman" w:cs="Times New Roman"/>
      <w:kern w:val="0"/>
      <w:sz w:val="28"/>
      <w:szCs w:val="20"/>
    </w:rPr>
  </w:style>
  <w:style w:type="character" w:customStyle="1" w:styleId="ac">
    <w:name w:val="Основной текст Знак"/>
    <w:link w:val="ab"/>
    <w:semiHidden/>
    <w:rsid w:val="00423CBC"/>
    <w:rPr>
      <w:rFonts w:eastAsia="Times New Roman" w:cs="Times New Roman"/>
      <w:sz w:val="28"/>
    </w:rPr>
  </w:style>
  <w:style w:type="character" w:customStyle="1" w:styleId="31">
    <w:name w:val="Основной текст 3 Знак"/>
    <w:link w:val="32"/>
    <w:semiHidden/>
    <w:rsid w:val="00423CBC"/>
    <w:rPr>
      <w:rFonts w:eastAsia="Times New Roman" w:cs="Times New Roman"/>
      <w:sz w:val="28"/>
    </w:rPr>
  </w:style>
  <w:style w:type="paragraph" w:styleId="32">
    <w:name w:val="Body Text 3"/>
    <w:basedOn w:val="a"/>
    <w:link w:val="31"/>
    <w:semiHidden/>
    <w:rsid w:val="00423CBC"/>
    <w:pPr>
      <w:widowControl/>
      <w:suppressAutoHyphens w:val="0"/>
      <w:autoSpaceDN/>
      <w:jc w:val="both"/>
      <w:textAlignment w:val="auto"/>
    </w:pPr>
    <w:rPr>
      <w:rFonts w:eastAsia="Times New Roman" w:cs="Times New Roman"/>
      <w:kern w:val="0"/>
      <w:sz w:val="28"/>
      <w:szCs w:val="20"/>
    </w:rPr>
  </w:style>
  <w:style w:type="character" w:customStyle="1" w:styleId="ad">
    <w:name w:val="Верхний колонтитул Знак"/>
    <w:link w:val="ae"/>
    <w:semiHidden/>
    <w:rsid w:val="00423CBC"/>
    <w:rPr>
      <w:rFonts w:eastAsia="Times New Roman" w:cs="Times New Roman"/>
    </w:rPr>
  </w:style>
  <w:style w:type="paragraph" w:styleId="ae">
    <w:name w:val="header"/>
    <w:basedOn w:val="a"/>
    <w:link w:val="ad"/>
    <w:semiHidden/>
    <w:rsid w:val="00423CBC"/>
    <w:pPr>
      <w:widowControl/>
      <w:tabs>
        <w:tab w:val="center" w:pos="4153"/>
        <w:tab w:val="right" w:pos="8306"/>
      </w:tabs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33">
    <w:name w:val="Основной текст с отступом 3 Знак"/>
    <w:link w:val="34"/>
    <w:semiHidden/>
    <w:rsid w:val="00423CBC"/>
    <w:rPr>
      <w:rFonts w:eastAsia="Times New Roman" w:cs="Times New Roman"/>
      <w:sz w:val="28"/>
    </w:rPr>
  </w:style>
  <w:style w:type="paragraph" w:styleId="34">
    <w:name w:val="Body Text Indent 3"/>
    <w:basedOn w:val="a"/>
    <w:link w:val="33"/>
    <w:semiHidden/>
    <w:rsid w:val="00423CBC"/>
    <w:pPr>
      <w:widowControl/>
      <w:suppressAutoHyphens w:val="0"/>
      <w:autoSpaceDN/>
      <w:ind w:firstLine="709"/>
      <w:jc w:val="both"/>
      <w:textAlignment w:val="auto"/>
    </w:pPr>
    <w:rPr>
      <w:rFonts w:eastAsia="Times New Roman" w:cs="Times New Roman"/>
      <w:kern w:val="0"/>
      <w:sz w:val="28"/>
      <w:szCs w:val="20"/>
    </w:rPr>
  </w:style>
  <w:style w:type="paragraph" w:customStyle="1" w:styleId="23">
    <w:name w:val="заголовок 2"/>
    <w:basedOn w:val="a"/>
    <w:next w:val="a"/>
    <w:rsid w:val="00423CBC"/>
    <w:pPr>
      <w:keepNext/>
      <w:widowControl/>
      <w:suppressAutoHyphens w:val="0"/>
      <w:autoSpaceDE w:val="0"/>
      <w:ind w:firstLine="426"/>
      <w:jc w:val="both"/>
      <w:textAlignment w:val="auto"/>
      <w:outlineLvl w:val="1"/>
    </w:pPr>
    <w:rPr>
      <w:rFonts w:eastAsia="Times New Roman" w:cs="Times New Roman"/>
      <w:kern w:val="0"/>
    </w:rPr>
  </w:style>
  <w:style w:type="character" w:customStyle="1" w:styleId="24">
    <w:name w:val="Основной текст 2 Знак"/>
    <w:link w:val="25"/>
    <w:semiHidden/>
    <w:rsid w:val="00423CBC"/>
    <w:rPr>
      <w:rFonts w:eastAsia="Times New Roman" w:cs="Times New Roman"/>
      <w:sz w:val="24"/>
      <w:szCs w:val="24"/>
    </w:rPr>
  </w:style>
  <w:style w:type="paragraph" w:styleId="25">
    <w:name w:val="Body Text 2"/>
    <w:basedOn w:val="a"/>
    <w:link w:val="24"/>
    <w:semiHidden/>
    <w:rsid w:val="00423CBC"/>
    <w:pPr>
      <w:widowControl/>
      <w:suppressAutoHyphens w:val="0"/>
      <w:autoSpaceDN/>
      <w:jc w:val="both"/>
      <w:textAlignment w:val="auto"/>
    </w:pPr>
    <w:rPr>
      <w:rFonts w:eastAsia="Times New Roman" w:cs="Times New Roman"/>
      <w:kern w:val="0"/>
    </w:rPr>
  </w:style>
  <w:style w:type="paragraph" w:styleId="af">
    <w:name w:val="List Paragraph"/>
    <w:basedOn w:val="a"/>
    <w:uiPriority w:val="34"/>
    <w:qFormat/>
    <w:rsid w:val="00423CBC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23C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0">
    <w:name w:val="Схема документа Знак"/>
    <w:link w:val="af1"/>
    <w:uiPriority w:val="99"/>
    <w:semiHidden/>
    <w:rsid w:val="00423CB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Document Map"/>
    <w:basedOn w:val="a"/>
    <w:link w:val="af0"/>
    <w:uiPriority w:val="99"/>
    <w:semiHidden/>
    <w:unhideWhenUsed/>
    <w:rsid w:val="00423CBC"/>
    <w:pPr>
      <w:widowControl/>
      <w:suppressAutoHyphens w:val="0"/>
      <w:autoSpaceDN/>
      <w:textAlignment w:val="auto"/>
    </w:pPr>
    <w:rPr>
      <w:rFonts w:ascii="Tahoma" w:eastAsia="Times New Roman" w:hAnsi="Tahoma" w:cs="Times New Roman"/>
      <w:kern w:val="0"/>
      <w:sz w:val="16"/>
      <w:szCs w:val="16"/>
      <w:lang w:val="x-none" w:eastAsia="x-none"/>
    </w:rPr>
  </w:style>
  <w:style w:type="paragraph" w:styleId="af2">
    <w:name w:val="footnote text"/>
    <w:basedOn w:val="a"/>
    <w:link w:val="af3"/>
    <w:uiPriority w:val="99"/>
    <w:semiHidden/>
    <w:unhideWhenUsed/>
    <w:rsid w:val="00423CBC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423CBC"/>
    <w:rPr>
      <w:rFonts w:eastAsia="Times New Roman" w:cs="Times New Roman"/>
    </w:rPr>
  </w:style>
  <w:style w:type="character" w:styleId="af4">
    <w:name w:val="footnote reference"/>
    <w:uiPriority w:val="99"/>
    <w:semiHidden/>
    <w:unhideWhenUsed/>
    <w:rsid w:val="00423CBC"/>
    <w:rPr>
      <w:vertAlign w:val="superscript"/>
    </w:rPr>
  </w:style>
  <w:style w:type="character" w:styleId="af5">
    <w:name w:val="Hyperlink"/>
    <w:uiPriority w:val="99"/>
    <w:unhideWhenUsed/>
    <w:rsid w:val="00423CBC"/>
    <w:rPr>
      <w:color w:val="0563C1"/>
      <w:u w:val="single"/>
    </w:rPr>
  </w:style>
  <w:style w:type="character" w:styleId="af6">
    <w:name w:val="FollowedHyperlink"/>
    <w:uiPriority w:val="99"/>
    <w:semiHidden/>
    <w:unhideWhenUsed/>
    <w:rsid w:val="00423CBC"/>
    <w:rPr>
      <w:color w:val="954F72"/>
      <w:u w:val="single"/>
    </w:rPr>
  </w:style>
  <w:style w:type="paragraph" w:customStyle="1" w:styleId="ConsPlusNormal">
    <w:name w:val="ConsPlusNormal"/>
    <w:rsid w:val="00423CB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423CBC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423CB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7">
    <w:name w:val="annotation reference"/>
    <w:uiPriority w:val="99"/>
    <w:semiHidden/>
    <w:unhideWhenUsed/>
    <w:rsid w:val="00423CBC"/>
    <w:rPr>
      <w:sz w:val="16"/>
      <w:szCs w:val="16"/>
    </w:rPr>
  </w:style>
  <w:style w:type="character" w:customStyle="1" w:styleId="af8">
    <w:name w:val="Текст примечания Знак"/>
    <w:link w:val="af9"/>
    <w:uiPriority w:val="99"/>
    <w:semiHidden/>
    <w:rsid w:val="00423CBC"/>
    <w:rPr>
      <w:rFonts w:eastAsia="Times New Roman" w:cs="Times New Roman"/>
    </w:rPr>
  </w:style>
  <w:style w:type="paragraph" w:styleId="af9">
    <w:name w:val="annotation text"/>
    <w:basedOn w:val="a"/>
    <w:link w:val="af8"/>
    <w:uiPriority w:val="99"/>
    <w:semiHidden/>
    <w:unhideWhenUsed/>
    <w:rsid w:val="00423CBC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afa">
    <w:name w:val="Тема примечания Знак"/>
    <w:link w:val="afb"/>
    <w:uiPriority w:val="99"/>
    <w:semiHidden/>
    <w:rsid w:val="00423CBC"/>
    <w:rPr>
      <w:rFonts w:eastAsia="Times New Roman" w:cs="Times New Roman"/>
      <w:b/>
      <w:bCs/>
      <w:lang w:val="x-none" w:eastAsia="x-none"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rsid w:val="00423CBC"/>
    <w:rPr>
      <w:b/>
      <w:bCs/>
      <w:lang w:val="x-none" w:eastAsia="x-none"/>
    </w:rPr>
  </w:style>
  <w:style w:type="character" w:customStyle="1" w:styleId="afc">
    <w:name w:val="Текст концевой сноски Знак"/>
    <w:link w:val="afd"/>
    <w:uiPriority w:val="99"/>
    <w:semiHidden/>
    <w:rsid w:val="00423CBC"/>
    <w:rPr>
      <w:rFonts w:eastAsia="Times New Roman" w:cs="Times New Roman"/>
    </w:rPr>
  </w:style>
  <w:style w:type="paragraph" w:styleId="afd">
    <w:name w:val="endnote text"/>
    <w:basedOn w:val="a"/>
    <w:link w:val="afc"/>
    <w:uiPriority w:val="99"/>
    <w:semiHidden/>
    <w:unhideWhenUsed/>
    <w:rsid w:val="00423CBC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</w:rPr>
  </w:style>
  <w:style w:type="character" w:styleId="afe">
    <w:name w:val="endnote reference"/>
    <w:uiPriority w:val="99"/>
    <w:semiHidden/>
    <w:unhideWhenUsed/>
    <w:rsid w:val="00423C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F0D6D75F8AD547D8D836BE7E848DBED5F3D154CE521C72BE659B06E7C5TEC" TargetMode="External"/><Relationship Id="rId13" Type="http://schemas.openxmlformats.org/officeDocument/2006/relationships/hyperlink" Target="consultantplus://offline/ref=2B3A99C8954202C47316D72D9192F6B9948DC456A7A05C8716F98F3E7A2A3AB67E5E1CFBEAPDQ4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BF0D6D75F8AD547D8D828B368E8D0B6D1FE8A5ACD5F1621E33AC05BB0576A17C5T4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BF0D6D75F8AD547D8D836BE7E848DBED5F3D154CE521C72BE659B06E7C5TE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BF0D6D75F8AD547D8D836BE7E848DBED5F2D456CB531C72BE659B06E7C5T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F0D6D75F8AD547D8D836BE7E848DBED5F2D456CA551C72BE659B06E7C5TEC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8320</Words>
  <Characters>47425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55634</CharactersWithSpaces>
  <SharedDoc>false</SharedDoc>
  <HLinks>
    <vt:vector size="72" baseType="variant">
      <vt:variant>
        <vt:i4>6553651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6488114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Par103</vt:lpwstr>
      </vt:variant>
      <vt:variant>
        <vt:i4>6291506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Par302</vt:lpwstr>
      </vt:variant>
      <vt:variant>
        <vt:i4>1179730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consultantplus://offline/ref=2B3A99C8954202C47316D72D9192F6B9948DC456A7A05C8716F98F3E7A2A3AB67E5E1CFBEAPDQ4D</vt:lpwstr>
      </vt:variant>
      <vt:variant>
        <vt:lpwstr/>
      </vt:variant>
      <vt:variant>
        <vt:i4>6684730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Par384</vt:lpwstr>
      </vt:variant>
      <vt:variant>
        <vt:i4>3539003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consultantplus://offline/ref=2BF0D6D75F8AD547D8D828B368E8D0B6D1FE8A5ACD5F1621E33AC05BB0576A17C5T4C</vt:lpwstr>
      </vt:variant>
      <vt:variant>
        <vt:lpwstr/>
      </vt:variant>
      <vt:variant>
        <vt:i4>393298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consultantplus://offline/ref=2BF0D6D75F8AD547D8D836BE7E848DBED5F3D154CE521C72BE659B06E7C5TEC</vt:lpwstr>
      </vt:variant>
      <vt:variant>
        <vt:lpwstr/>
      </vt:variant>
      <vt:variant>
        <vt:i4>393298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consultantplus://offline/ref=2BF0D6D75F8AD547D8D836BE7E848DBED5F2D456CB531C72BE659B06E7C5TEC</vt:lpwstr>
      </vt:variant>
      <vt:variant>
        <vt:lpwstr/>
      </vt:variant>
      <vt:variant>
        <vt:i4>393303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consultantplus://offline/ref=2BF0D6D75F8AD547D8D836BE7E848DBED5F2D456CA551C72BE659B06E7C5TEC</vt:lpwstr>
      </vt:variant>
      <vt:variant>
        <vt:lpwstr/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393298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consultantplus://offline/ref=2BF0D6D75F8AD547D8D836BE7E848DBED5F3D154CE521C72BE659B06E7C5TEC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Саша</cp:lastModifiedBy>
  <cp:revision>2</cp:revision>
  <cp:lastPrinted>2015-11-05T06:10:00Z</cp:lastPrinted>
  <dcterms:created xsi:type="dcterms:W3CDTF">2016-09-20T04:04:00Z</dcterms:created>
  <dcterms:modified xsi:type="dcterms:W3CDTF">2016-09-20T04:04:00Z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