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8D" w:rsidRDefault="00870E8D" w:rsidP="003D69A8">
      <w:pPr>
        <w:pStyle w:val="a3"/>
        <w:ind w:firstLine="0"/>
      </w:pPr>
    </w:p>
    <w:p w:rsidR="003D69A8" w:rsidRDefault="003D69A8" w:rsidP="003D69A8">
      <w:pPr>
        <w:pStyle w:val="a3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5" o:title=""/>
          </v:shape>
          <o:OLEObject Type="Embed" ProgID="CorelDRAW.Graphic.6" ShapeID="_x0000_i1025" DrawAspect="Content" ObjectID="_1650893825" r:id="rId6"/>
        </w:object>
      </w:r>
    </w:p>
    <w:p w:rsidR="003D69A8" w:rsidRDefault="003D69A8" w:rsidP="003D69A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Совет депутатов муниципального образования городского поселения </w:t>
      </w:r>
    </w:p>
    <w:p w:rsidR="003D69A8" w:rsidRDefault="003D69A8" w:rsidP="003D69A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</w:t>
      </w:r>
      <w:r w:rsidR="002B546D">
        <w:rPr>
          <w:i w:val="0"/>
          <w:sz w:val="28"/>
          <w:szCs w:val="28"/>
        </w:rPr>
        <w:t>ё</w:t>
      </w:r>
      <w:r>
        <w:rPr>
          <w:i w:val="0"/>
          <w:sz w:val="28"/>
          <w:szCs w:val="28"/>
        </w:rPr>
        <w:t xml:space="preserve">лок Нижнеангарск» </w:t>
      </w:r>
      <w:r w:rsidR="002B546D">
        <w:rPr>
          <w:i w:val="0"/>
          <w:sz w:val="28"/>
          <w:szCs w:val="28"/>
          <w:lang w:val="en-US"/>
        </w:rPr>
        <w:t>IY</w:t>
      </w:r>
      <w:r w:rsidRPr="00E601A2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созыва</w:t>
      </w:r>
    </w:p>
    <w:p w:rsidR="003D69A8" w:rsidRDefault="002B546D" w:rsidP="003D69A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X</w:t>
      </w:r>
      <w:r w:rsidR="00613326">
        <w:rPr>
          <w:i w:val="0"/>
          <w:sz w:val="28"/>
          <w:szCs w:val="28"/>
          <w:lang w:val="en-US"/>
        </w:rPr>
        <w:t>XI</w:t>
      </w:r>
      <w:r w:rsidR="003D69A8" w:rsidRPr="00E601A2">
        <w:rPr>
          <w:i w:val="0"/>
          <w:sz w:val="28"/>
          <w:szCs w:val="28"/>
        </w:rPr>
        <w:t xml:space="preserve"> </w:t>
      </w:r>
      <w:r w:rsidR="003D69A8">
        <w:rPr>
          <w:i w:val="0"/>
          <w:sz w:val="28"/>
          <w:szCs w:val="28"/>
        </w:rPr>
        <w:t>сессия</w:t>
      </w:r>
    </w:p>
    <w:p w:rsidR="003D69A8" w:rsidRDefault="00DE79F5" w:rsidP="003D69A8">
      <w:pPr>
        <w:jc w:val="center"/>
        <w:rPr>
          <w:sz w:val="16"/>
          <w:szCs w:val="16"/>
        </w:rPr>
      </w:pPr>
      <w:r w:rsidRPr="00DE79F5">
        <w:rPr>
          <w:noProof/>
        </w:rPr>
        <w:pict>
          <v:line id="Прямая соединительная линия 2" o:spid="_x0000_s1026" style="position:absolute;left:0;text-align:left;z-index:251660288;visibility:visible" from="-9pt,4.15pt" to="5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3aTwIAAFkEAAAOAAAAZHJzL2Uyb0RvYy54bWysVM2O0zAQviPxDpbv3STdULrRpivUtFwW&#10;WGmXB3Bjp7FwbMt2m1YICTgj7SPwChxAWmmBZ0jfiLH7A4ULQvTgznjGn7/5Zpzzi1Uj0JIZy5XM&#10;cXISY8RkqSiX8xy/vJn2hhhZRyQlQkmW4zWz+GL08MF5qzPWV7USlBkEINJmrc5x7ZzOosiWNWuI&#10;PVGaSQhWyjTEgWvmETWkBfRGRP04HkStMlQbVTJrYbfYBvEo4FcVK92LqrLMIZFj4ObCasI682s0&#10;OifZ3BBd83JHg/wDi4ZwCZceoAriCFoY/gdUw0ujrKrcSamaSFUVL1moAapJ4t+qua6JZqEWEMfq&#10;g0z2/8GWz5dXBnGa4z5GkjTQou7j5u3mtvvafdrcos277nv3pfvc3XXfurvNe7DvNx/A9sHufrd9&#10;i/peyVbbDADH8sp4LcqVvNaXqnxlkVTjmsg5CxXdrDVck/gT0dER71gNfGbtM0UhhyycCrKuKtN4&#10;SBAMrUL31ofusZVDJWwOBv2zNIYml/tYRLL9QW2se8pUg7yRY8GlF5ZkZHlpnSdCsn2K35ZqyoUI&#10;wyEkanN8OkwA2oesEpz6aHDMfDYWBi0JzNcUfpC0RTtKM2ohaUCrGaGTne0IF1sbbhfS40EtwGdn&#10;bQfo9Vl8NhlOhmkv7Q8mvTQuit6T6TjtDabJ40fFaTEeF8kbTy1Js5pTyqRntx/mJP27Ydk9q+0Y&#10;Hsb5oEN0jB4EA7L7/0A6NNP3bzsJM0XXV8ar4fsK8xuSd2/NP5Bf/ZD184sw+gEAAP//AwBQSwME&#10;FAAGAAgAAAAhANZLOQHeAAAACAEAAA8AAABkcnMvZG93bnJldi54bWxMj8FOwzAQRO9I/IO1SNxa&#10;Jw2UKGRTISQOleBAW9SrG2+TQLyObLcJf4/LBY47M5p9U64m04szOd9ZRkjnCQji2uqOG4Td9mWW&#10;g/BBsVa9ZUL4Jg+r6vqqVIW2I7/TeRMaEUvYFwqhDWEopPR1S0b5uR2Io3e0zqgQT9dI7dQYy00v&#10;F0mylEZ1HD+0aqDnluqvzckgfGSvbtzJt/Ruvd9+7qfjfRYe1oi3N9PTI4hAU/gLwwU/okMVmQ72&#10;xNqLHmGW5nFLQMgzEBc/WSyjcPgVZFXK/wOqHwAAAP//AwBQSwECLQAUAAYACAAAACEAtoM4kv4A&#10;AADhAQAAEwAAAAAAAAAAAAAAAAAAAAAAW0NvbnRlbnRfVHlwZXNdLnhtbFBLAQItABQABgAIAAAA&#10;IQA4/SH/1gAAAJQBAAALAAAAAAAAAAAAAAAAAC8BAABfcmVscy8ucmVsc1BLAQItABQABgAIAAAA&#10;IQCyGQ3aTwIAAFkEAAAOAAAAAAAAAAAAAAAAAC4CAABkcnMvZTJvRG9jLnhtbFBLAQItABQABgAI&#10;AAAAIQDWSzkB3gAAAAgBAAAPAAAAAAAAAAAAAAAAAKkEAABkcnMvZG93bnJldi54bWxQSwUGAAAA&#10;AAQABADzAAAAtAUAAAAA&#10;" strokecolor="yellow" strokeweight="3pt"/>
        </w:pict>
      </w:r>
    </w:p>
    <w:p w:rsidR="003D69A8" w:rsidRDefault="00DE79F5" w:rsidP="003D69A8">
      <w:pPr>
        <w:jc w:val="center"/>
        <w:rPr>
          <w:b/>
          <w:sz w:val="28"/>
          <w:szCs w:val="28"/>
        </w:rPr>
      </w:pPr>
      <w:r w:rsidRPr="00DE79F5">
        <w:rPr>
          <w:i/>
          <w:noProof/>
        </w:rPr>
        <w:pict>
          <v:line id="Прямая соединительная линия 1" o:spid="_x0000_s1027" style="position:absolute;left:0;text-align:left;z-index:251661312;visibility:visible" from="-9pt,3.95pt" to="51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HsF9YPcAAAACAEAAA8AAABkcnMvZG93bnJldi54bWxMj81OwzAQhO9IvIO1SL21&#10;TitRQohTAUrP0BaJ6zbe/KjxOordJO3T43KB486MZr9JN5NpxUC9aywrWC4iEMSF1Q1XCr4O23kM&#10;wnlkja1lUnAhB5vs/i7FRNuRdzTsfSVCCbsEFdTed4mUrqjJoFvYjjh4pe0N+nD2ldQ9jqHctHIV&#10;RWtpsOHwocaO3msqTvuzUfD4gTY/NXE+Dru8+D68lddPVyo1e5heX0B4mvxfGG74AR2ywHS0Z9ZO&#10;tArmyzhs8QqenkHc/Gi1DsLxV5BZKv8PyH4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ewX1g9wAAAAIAQAADwAAAAAAAAAAAAAAAACpBAAAZHJzL2Rvd25yZXYueG1sUEsFBgAAAAAE&#10;AAQA8wAAALIFAAAAAA==&#10;" strokecolor="aqua" strokeweight="3pt"/>
        </w:pict>
      </w:r>
    </w:p>
    <w:p w:rsidR="00990477" w:rsidRPr="00613326" w:rsidRDefault="00990477" w:rsidP="00990477">
      <w:pPr>
        <w:tabs>
          <w:tab w:val="left" w:pos="6804"/>
        </w:tabs>
        <w:rPr>
          <w:b/>
          <w:sz w:val="26"/>
          <w:szCs w:val="26"/>
        </w:rPr>
      </w:pPr>
      <w:r w:rsidRPr="00613326">
        <w:rPr>
          <w:b/>
          <w:sz w:val="26"/>
          <w:szCs w:val="26"/>
        </w:rPr>
        <w:t xml:space="preserve">                                                            </w:t>
      </w:r>
      <w:r w:rsidR="00A0220E">
        <w:rPr>
          <w:b/>
          <w:sz w:val="26"/>
          <w:szCs w:val="26"/>
        </w:rPr>
        <w:t xml:space="preserve">        РЕШЕНИЕ</w:t>
      </w:r>
    </w:p>
    <w:p w:rsidR="00613326" w:rsidRPr="00613326" w:rsidRDefault="00613326" w:rsidP="00990477">
      <w:pPr>
        <w:tabs>
          <w:tab w:val="left" w:pos="6804"/>
        </w:tabs>
        <w:rPr>
          <w:b/>
          <w:sz w:val="26"/>
          <w:szCs w:val="26"/>
        </w:rPr>
      </w:pPr>
    </w:p>
    <w:p w:rsidR="003D69A8" w:rsidRPr="00613326" w:rsidRDefault="00A0220E" w:rsidP="00280DBD">
      <w:pPr>
        <w:tabs>
          <w:tab w:val="left" w:pos="68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«12 </w:t>
      </w:r>
      <w:r w:rsidR="00613326" w:rsidRPr="00613326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мая</w:t>
      </w:r>
      <w:r w:rsidR="00990477" w:rsidRPr="00613326">
        <w:rPr>
          <w:b/>
          <w:sz w:val="26"/>
          <w:szCs w:val="26"/>
        </w:rPr>
        <w:t xml:space="preserve"> 2020 года    </w:t>
      </w:r>
      <w:r w:rsidR="00956F4B" w:rsidRPr="00613326">
        <w:rPr>
          <w:b/>
          <w:sz w:val="26"/>
          <w:szCs w:val="26"/>
        </w:rPr>
        <w:t xml:space="preserve">           </w:t>
      </w:r>
      <w:r w:rsidR="00990477" w:rsidRPr="00613326">
        <w:rPr>
          <w:b/>
          <w:sz w:val="26"/>
          <w:szCs w:val="26"/>
        </w:rPr>
        <w:t xml:space="preserve">                                  </w:t>
      </w:r>
      <w:r w:rsidR="00613326" w:rsidRPr="00613326">
        <w:rPr>
          <w:b/>
          <w:sz w:val="26"/>
          <w:szCs w:val="26"/>
        </w:rPr>
        <w:t xml:space="preserve">                        </w:t>
      </w:r>
      <w:r w:rsidR="00990477" w:rsidRPr="00613326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</w:t>
      </w:r>
      <w:r w:rsidR="00990477" w:rsidRPr="00613326">
        <w:rPr>
          <w:b/>
          <w:sz w:val="26"/>
          <w:szCs w:val="26"/>
        </w:rPr>
        <w:t xml:space="preserve">    </w:t>
      </w:r>
      <w:r w:rsidR="00956F4B" w:rsidRPr="00613326">
        <w:rPr>
          <w:b/>
          <w:sz w:val="26"/>
          <w:szCs w:val="26"/>
        </w:rPr>
        <w:t xml:space="preserve"> </w:t>
      </w:r>
      <w:r w:rsidR="00990477" w:rsidRPr="00613326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 xml:space="preserve">76 </w:t>
      </w:r>
      <w:r w:rsidR="00613326" w:rsidRPr="00613326">
        <w:rPr>
          <w:b/>
          <w:sz w:val="26"/>
          <w:szCs w:val="26"/>
        </w:rPr>
        <w:t>/</w:t>
      </w:r>
      <w:r w:rsidR="00613326" w:rsidRPr="00613326">
        <w:rPr>
          <w:b/>
          <w:sz w:val="26"/>
          <w:szCs w:val="26"/>
          <w:lang w:val="en-US"/>
        </w:rPr>
        <w:t>IV</w:t>
      </w:r>
    </w:p>
    <w:p w:rsidR="00280DBD" w:rsidRDefault="00280DBD" w:rsidP="003D69A8">
      <w:pPr>
        <w:jc w:val="both"/>
        <w:rPr>
          <w:b/>
          <w:sz w:val="26"/>
          <w:szCs w:val="26"/>
        </w:rPr>
      </w:pPr>
    </w:p>
    <w:p w:rsidR="00613326" w:rsidRPr="00613326" w:rsidRDefault="00613326" w:rsidP="003D69A8">
      <w:pPr>
        <w:jc w:val="both"/>
        <w:rPr>
          <w:b/>
          <w:sz w:val="26"/>
          <w:szCs w:val="26"/>
        </w:rPr>
      </w:pPr>
    </w:p>
    <w:p w:rsidR="003D69A8" w:rsidRPr="00613326" w:rsidRDefault="003D69A8" w:rsidP="003D69A8">
      <w:pPr>
        <w:jc w:val="both"/>
        <w:rPr>
          <w:b/>
          <w:sz w:val="26"/>
          <w:szCs w:val="26"/>
        </w:rPr>
      </w:pPr>
      <w:r w:rsidRPr="00613326">
        <w:rPr>
          <w:b/>
          <w:sz w:val="26"/>
          <w:szCs w:val="26"/>
        </w:rPr>
        <w:t xml:space="preserve">Об утверждении «Порядка определения начальной цены </w:t>
      </w:r>
    </w:p>
    <w:p w:rsidR="00613326" w:rsidRPr="00613326" w:rsidRDefault="003D69A8" w:rsidP="003D69A8">
      <w:pPr>
        <w:jc w:val="both"/>
        <w:rPr>
          <w:b/>
          <w:sz w:val="26"/>
          <w:szCs w:val="26"/>
        </w:rPr>
      </w:pPr>
      <w:r w:rsidRPr="00613326">
        <w:rPr>
          <w:b/>
          <w:sz w:val="26"/>
          <w:szCs w:val="26"/>
        </w:rPr>
        <w:t xml:space="preserve">предмета аукциона на право заключения договора аренды </w:t>
      </w:r>
    </w:p>
    <w:p w:rsidR="00613326" w:rsidRPr="00613326" w:rsidRDefault="003D69A8" w:rsidP="003D69A8">
      <w:pPr>
        <w:jc w:val="both"/>
        <w:rPr>
          <w:b/>
          <w:sz w:val="26"/>
          <w:szCs w:val="26"/>
        </w:rPr>
      </w:pPr>
      <w:r w:rsidRPr="00613326">
        <w:rPr>
          <w:b/>
          <w:sz w:val="26"/>
          <w:szCs w:val="26"/>
        </w:rPr>
        <w:t xml:space="preserve">земельных участков, находящихся в собственности </w:t>
      </w:r>
    </w:p>
    <w:p w:rsidR="00613326" w:rsidRPr="00613326" w:rsidRDefault="003D69A8" w:rsidP="00A86E1F">
      <w:pPr>
        <w:jc w:val="both"/>
        <w:rPr>
          <w:b/>
          <w:sz w:val="26"/>
          <w:szCs w:val="26"/>
        </w:rPr>
      </w:pPr>
      <w:r w:rsidRPr="00613326">
        <w:rPr>
          <w:b/>
          <w:sz w:val="26"/>
          <w:szCs w:val="26"/>
        </w:rPr>
        <w:t>муниципального образования городского поселения</w:t>
      </w:r>
    </w:p>
    <w:p w:rsidR="00A86E1F" w:rsidRPr="00613326" w:rsidRDefault="003D69A8" w:rsidP="00A86E1F">
      <w:pPr>
        <w:jc w:val="both"/>
        <w:rPr>
          <w:b/>
          <w:sz w:val="26"/>
          <w:szCs w:val="26"/>
        </w:rPr>
      </w:pPr>
      <w:r w:rsidRPr="00613326">
        <w:rPr>
          <w:b/>
          <w:sz w:val="26"/>
          <w:szCs w:val="26"/>
        </w:rPr>
        <w:t xml:space="preserve"> «пос</w:t>
      </w:r>
      <w:r w:rsidR="002B546D" w:rsidRPr="00613326">
        <w:rPr>
          <w:b/>
          <w:sz w:val="26"/>
          <w:szCs w:val="26"/>
        </w:rPr>
        <w:t>ё</w:t>
      </w:r>
      <w:r w:rsidRPr="00613326">
        <w:rPr>
          <w:b/>
          <w:sz w:val="26"/>
          <w:szCs w:val="26"/>
        </w:rPr>
        <w:t>лок Нижнеангарск</w:t>
      </w:r>
      <w:r w:rsidR="008B193B">
        <w:rPr>
          <w:b/>
          <w:sz w:val="26"/>
          <w:szCs w:val="26"/>
        </w:rPr>
        <w:t>»</w:t>
      </w:r>
      <w:r w:rsidR="00A86E1F" w:rsidRPr="00613326">
        <w:rPr>
          <w:b/>
          <w:sz w:val="26"/>
          <w:szCs w:val="26"/>
        </w:rPr>
        <w:t xml:space="preserve">, а также о признании </w:t>
      </w:r>
    </w:p>
    <w:p w:rsidR="008B193B" w:rsidRDefault="00A86E1F" w:rsidP="00A86E1F">
      <w:pPr>
        <w:jc w:val="both"/>
        <w:rPr>
          <w:b/>
          <w:sz w:val="26"/>
          <w:szCs w:val="26"/>
        </w:rPr>
      </w:pPr>
      <w:proofErr w:type="gramStart"/>
      <w:r w:rsidRPr="00613326">
        <w:rPr>
          <w:b/>
          <w:sz w:val="26"/>
          <w:szCs w:val="26"/>
        </w:rPr>
        <w:t>утратившим</w:t>
      </w:r>
      <w:proofErr w:type="gramEnd"/>
      <w:r w:rsidRPr="00613326">
        <w:rPr>
          <w:b/>
          <w:sz w:val="26"/>
          <w:szCs w:val="26"/>
        </w:rPr>
        <w:t xml:space="preserve"> силу решение  Совета депутатов </w:t>
      </w:r>
    </w:p>
    <w:p w:rsidR="00A86E1F" w:rsidRPr="00613326" w:rsidRDefault="00A86E1F" w:rsidP="00A86E1F">
      <w:pPr>
        <w:jc w:val="both"/>
        <w:rPr>
          <w:b/>
          <w:sz w:val="26"/>
          <w:szCs w:val="26"/>
        </w:rPr>
      </w:pPr>
      <w:r w:rsidRPr="00613326">
        <w:rPr>
          <w:b/>
          <w:sz w:val="26"/>
          <w:szCs w:val="26"/>
        </w:rPr>
        <w:t>МО ГП «поселок Нижнеангарск» от 06.07.2016г. № 126 /</w:t>
      </w:r>
      <w:r w:rsidRPr="00613326">
        <w:rPr>
          <w:b/>
          <w:sz w:val="26"/>
          <w:szCs w:val="26"/>
          <w:lang w:val="en-US"/>
        </w:rPr>
        <w:t>III</w:t>
      </w:r>
      <w:r w:rsidRPr="00613326">
        <w:rPr>
          <w:b/>
          <w:sz w:val="26"/>
          <w:szCs w:val="26"/>
        </w:rPr>
        <w:t>»</w:t>
      </w:r>
    </w:p>
    <w:p w:rsidR="003D69A8" w:rsidRPr="00CE2DB3" w:rsidRDefault="003D69A8" w:rsidP="003D69A8">
      <w:pPr>
        <w:jc w:val="both"/>
        <w:rPr>
          <w:b/>
          <w:sz w:val="28"/>
          <w:szCs w:val="28"/>
        </w:rPr>
      </w:pPr>
    </w:p>
    <w:p w:rsidR="003D69A8" w:rsidRPr="00CB7061" w:rsidRDefault="003D69A8" w:rsidP="003D69A8">
      <w:pPr>
        <w:ind w:firstLine="720"/>
        <w:jc w:val="both"/>
        <w:rPr>
          <w:sz w:val="26"/>
          <w:szCs w:val="26"/>
        </w:rPr>
      </w:pPr>
    </w:p>
    <w:p w:rsidR="003D69A8" w:rsidRPr="00924A9D" w:rsidRDefault="003D69A8" w:rsidP="00924A9D">
      <w:pPr>
        <w:jc w:val="both"/>
        <w:rPr>
          <w:b/>
          <w:sz w:val="26"/>
          <w:szCs w:val="26"/>
        </w:rPr>
      </w:pPr>
      <w:bookmarkStart w:id="0" w:name="_GoBack"/>
      <w:bookmarkEnd w:id="0"/>
      <w:r w:rsidRPr="00924A9D">
        <w:rPr>
          <w:sz w:val="26"/>
          <w:szCs w:val="26"/>
        </w:rPr>
        <w:t xml:space="preserve">     </w:t>
      </w:r>
      <w:r w:rsidRPr="00924A9D">
        <w:rPr>
          <w:sz w:val="26"/>
          <w:szCs w:val="26"/>
        </w:rPr>
        <w:tab/>
        <w:t>В</w:t>
      </w:r>
      <w:r w:rsidR="006476F3">
        <w:rPr>
          <w:sz w:val="26"/>
          <w:szCs w:val="26"/>
        </w:rPr>
        <w:t xml:space="preserve"> целях совершенствования определения арендной платы </w:t>
      </w:r>
      <w:r w:rsidRPr="00924A9D">
        <w:rPr>
          <w:sz w:val="26"/>
          <w:szCs w:val="26"/>
        </w:rPr>
        <w:t xml:space="preserve"> за землю, в</w:t>
      </w:r>
      <w:r w:rsidR="006476F3">
        <w:rPr>
          <w:sz w:val="26"/>
          <w:szCs w:val="26"/>
        </w:rPr>
        <w:t xml:space="preserve"> соответствии со статьей </w:t>
      </w:r>
      <w:r w:rsidRPr="00924A9D">
        <w:rPr>
          <w:sz w:val="26"/>
          <w:szCs w:val="26"/>
        </w:rPr>
        <w:t xml:space="preserve"> 39.11. Земельного кодекса Российской Федерации, на основании статей 41, 47, 62 Бюджетного кодекса Российской Федерации, руководствуясь статьей 14 Федерального закона от 06.10.2003 № 131-ФЗ "Об общих принципах организации местного самоуправления в Российской Федерации", Уставом муниципального образования городского поселения «поселок Нижнеангарск»  Совет депутатов городского поселения «пос</w:t>
      </w:r>
      <w:r w:rsidR="00D25013" w:rsidRPr="00924A9D">
        <w:rPr>
          <w:sz w:val="26"/>
          <w:szCs w:val="26"/>
        </w:rPr>
        <w:t>ё</w:t>
      </w:r>
      <w:r w:rsidRPr="00924A9D">
        <w:rPr>
          <w:sz w:val="26"/>
          <w:szCs w:val="26"/>
        </w:rPr>
        <w:t xml:space="preserve">лок Нижнеангарск» </w:t>
      </w:r>
      <w:r w:rsidR="002B546D" w:rsidRPr="00924A9D">
        <w:rPr>
          <w:sz w:val="26"/>
          <w:szCs w:val="26"/>
        </w:rPr>
        <w:t xml:space="preserve">четвёртого </w:t>
      </w:r>
      <w:r w:rsidRPr="00924A9D">
        <w:rPr>
          <w:sz w:val="26"/>
          <w:szCs w:val="26"/>
        </w:rPr>
        <w:t xml:space="preserve"> созыва  </w:t>
      </w:r>
      <w:r w:rsidRPr="00924A9D">
        <w:rPr>
          <w:b/>
          <w:sz w:val="26"/>
          <w:szCs w:val="26"/>
        </w:rPr>
        <w:t>решил:</w:t>
      </w:r>
    </w:p>
    <w:p w:rsidR="003D69A8" w:rsidRPr="00924A9D" w:rsidRDefault="00A86E1F" w:rsidP="00924A9D">
      <w:pPr>
        <w:jc w:val="both"/>
        <w:rPr>
          <w:sz w:val="26"/>
          <w:szCs w:val="26"/>
        </w:rPr>
      </w:pPr>
      <w:r w:rsidRPr="00924A9D">
        <w:rPr>
          <w:sz w:val="26"/>
          <w:szCs w:val="26"/>
        </w:rPr>
        <w:t xml:space="preserve">      </w:t>
      </w:r>
      <w:r w:rsidR="00D9166F" w:rsidRPr="00924A9D">
        <w:rPr>
          <w:sz w:val="26"/>
          <w:szCs w:val="26"/>
        </w:rPr>
        <w:t xml:space="preserve">   </w:t>
      </w:r>
      <w:r w:rsidRPr="00924A9D">
        <w:rPr>
          <w:sz w:val="26"/>
          <w:szCs w:val="26"/>
        </w:rPr>
        <w:t xml:space="preserve"> </w:t>
      </w:r>
      <w:r w:rsidR="00924A9D">
        <w:rPr>
          <w:sz w:val="26"/>
          <w:szCs w:val="26"/>
        </w:rPr>
        <w:t xml:space="preserve"> </w:t>
      </w:r>
      <w:r w:rsidR="00280DBD" w:rsidRPr="00924A9D">
        <w:rPr>
          <w:sz w:val="26"/>
          <w:szCs w:val="26"/>
        </w:rPr>
        <w:t>1.</w:t>
      </w:r>
      <w:r w:rsidR="00924A9D">
        <w:rPr>
          <w:sz w:val="26"/>
          <w:szCs w:val="26"/>
        </w:rPr>
        <w:t xml:space="preserve">   </w:t>
      </w:r>
      <w:r w:rsidR="003D69A8" w:rsidRPr="00924A9D">
        <w:rPr>
          <w:sz w:val="26"/>
          <w:szCs w:val="26"/>
        </w:rPr>
        <w:t>Утвердить «Порядок определения начальной цены предмета аукциона на право заключ</w:t>
      </w:r>
      <w:r w:rsidR="006476F3">
        <w:rPr>
          <w:sz w:val="26"/>
          <w:szCs w:val="26"/>
        </w:rPr>
        <w:t>ения договора аренды</w:t>
      </w:r>
      <w:r w:rsidR="003D69A8" w:rsidRPr="00924A9D">
        <w:rPr>
          <w:sz w:val="26"/>
          <w:szCs w:val="26"/>
        </w:rPr>
        <w:t xml:space="preserve"> земельных участков, находящихся в собственности Муниципального образования городского поселения «пос</w:t>
      </w:r>
      <w:r w:rsidR="002B546D" w:rsidRPr="00924A9D">
        <w:rPr>
          <w:sz w:val="26"/>
          <w:szCs w:val="26"/>
        </w:rPr>
        <w:t>ё</w:t>
      </w:r>
      <w:r w:rsidR="003D69A8" w:rsidRPr="00924A9D">
        <w:rPr>
          <w:sz w:val="26"/>
          <w:szCs w:val="26"/>
        </w:rPr>
        <w:t>лок Нижнеангарск»»  согласно  Приложению.</w:t>
      </w:r>
    </w:p>
    <w:p w:rsidR="00936C8C" w:rsidRPr="00924A9D" w:rsidRDefault="00924A9D" w:rsidP="00936C8C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24A9D">
        <w:rPr>
          <w:sz w:val="26"/>
          <w:szCs w:val="26"/>
        </w:rPr>
        <w:t xml:space="preserve">   </w:t>
      </w:r>
      <w:r w:rsidR="00A86E1F" w:rsidRPr="00924A9D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 w:rsidR="00A86E1F" w:rsidRPr="00924A9D">
        <w:rPr>
          <w:sz w:val="26"/>
          <w:szCs w:val="26"/>
        </w:rPr>
        <w:t>Признать решение  Совета депутатов муниципального образования городского поселения «поселок Нижн</w:t>
      </w:r>
      <w:r w:rsidR="006476F3">
        <w:rPr>
          <w:sz w:val="26"/>
          <w:szCs w:val="26"/>
        </w:rPr>
        <w:t xml:space="preserve">еангарск»  от </w:t>
      </w:r>
      <w:r w:rsidR="006476F3" w:rsidRPr="006476F3">
        <w:rPr>
          <w:sz w:val="26"/>
          <w:szCs w:val="26"/>
        </w:rPr>
        <w:t>06</w:t>
      </w:r>
      <w:r w:rsidR="006476F3">
        <w:rPr>
          <w:sz w:val="26"/>
          <w:szCs w:val="26"/>
        </w:rPr>
        <w:t>.</w:t>
      </w:r>
      <w:r w:rsidR="006476F3" w:rsidRPr="006476F3">
        <w:rPr>
          <w:sz w:val="26"/>
          <w:szCs w:val="26"/>
        </w:rPr>
        <w:t>07</w:t>
      </w:r>
      <w:r w:rsidR="006476F3">
        <w:rPr>
          <w:sz w:val="26"/>
          <w:szCs w:val="26"/>
        </w:rPr>
        <w:t>. 201</w:t>
      </w:r>
      <w:r w:rsidR="006476F3" w:rsidRPr="006476F3">
        <w:rPr>
          <w:sz w:val="26"/>
          <w:szCs w:val="26"/>
        </w:rPr>
        <w:t>6</w:t>
      </w:r>
      <w:r w:rsidR="006476F3">
        <w:rPr>
          <w:sz w:val="26"/>
          <w:szCs w:val="26"/>
        </w:rPr>
        <w:t>г. № 126</w:t>
      </w:r>
      <w:r w:rsidR="00A86E1F" w:rsidRPr="00924A9D">
        <w:rPr>
          <w:sz w:val="26"/>
          <w:szCs w:val="26"/>
        </w:rPr>
        <w:t>/</w:t>
      </w:r>
      <w:r w:rsidR="00A86E1F" w:rsidRPr="00924A9D">
        <w:rPr>
          <w:sz w:val="26"/>
          <w:szCs w:val="26"/>
          <w:lang w:val="en-US"/>
        </w:rPr>
        <w:t>I</w:t>
      </w:r>
      <w:r w:rsidR="006476F3">
        <w:rPr>
          <w:sz w:val="26"/>
          <w:szCs w:val="26"/>
          <w:lang w:val="en-US"/>
        </w:rPr>
        <w:t>II</w:t>
      </w:r>
      <w:r w:rsidR="00A86E1F" w:rsidRPr="00924A9D">
        <w:rPr>
          <w:sz w:val="26"/>
          <w:szCs w:val="26"/>
        </w:rPr>
        <w:t xml:space="preserve">  утратившим силу.</w:t>
      </w:r>
    </w:p>
    <w:p w:rsidR="003D69A8" w:rsidRPr="00280DBD" w:rsidRDefault="00936C8C" w:rsidP="00280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4A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</w:t>
      </w:r>
      <w:r w:rsidR="00280DBD">
        <w:rPr>
          <w:sz w:val="28"/>
          <w:szCs w:val="28"/>
        </w:rPr>
        <w:t>.</w:t>
      </w:r>
      <w:r w:rsidR="00924A9D">
        <w:rPr>
          <w:sz w:val="26"/>
          <w:szCs w:val="26"/>
        </w:rPr>
        <w:t xml:space="preserve"> </w:t>
      </w:r>
      <w:r w:rsidR="00924A9D" w:rsidRPr="00924A9D">
        <w:rPr>
          <w:sz w:val="26"/>
          <w:szCs w:val="26"/>
        </w:rPr>
        <w:t>Бюджетному учреждению «Созидание», администрации муниципального образования городского поселения «посёлок Нижнеангарск» обеспечить соответствие условий договоров аренды земельных участков, предоставленных с аукциона, настоящему решению с момента его вступления в законную силу</w:t>
      </w:r>
      <w:r w:rsidR="00924A9D">
        <w:rPr>
          <w:sz w:val="26"/>
          <w:szCs w:val="26"/>
        </w:rPr>
        <w:t>.</w:t>
      </w:r>
    </w:p>
    <w:p w:rsidR="003D69A8" w:rsidRPr="00924A9D" w:rsidRDefault="00936C8C" w:rsidP="00280DBD">
      <w:pPr>
        <w:spacing w:line="276" w:lineRule="auto"/>
        <w:jc w:val="both"/>
        <w:rPr>
          <w:sz w:val="26"/>
          <w:szCs w:val="26"/>
        </w:rPr>
      </w:pPr>
      <w:r w:rsidRPr="00924A9D">
        <w:rPr>
          <w:sz w:val="26"/>
          <w:szCs w:val="26"/>
        </w:rPr>
        <w:t xml:space="preserve">     </w:t>
      </w:r>
      <w:r w:rsidR="00924A9D" w:rsidRPr="00924A9D">
        <w:rPr>
          <w:sz w:val="26"/>
          <w:szCs w:val="26"/>
        </w:rPr>
        <w:t xml:space="preserve">   </w:t>
      </w:r>
      <w:r w:rsidRPr="00924A9D">
        <w:rPr>
          <w:sz w:val="26"/>
          <w:szCs w:val="26"/>
        </w:rPr>
        <w:t xml:space="preserve">  </w:t>
      </w:r>
      <w:r w:rsidR="00924A9D">
        <w:rPr>
          <w:sz w:val="26"/>
          <w:szCs w:val="26"/>
        </w:rPr>
        <w:t xml:space="preserve"> </w:t>
      </w:r>
      <w:r w:rsidRPr="00924A9D">
        <w:rPr>
          <w:sz w:val="26"/>
          <w:szCs w:val="26"/>
        </w:rPr>
        <w:t>4</w:t>
      </w:r>
      <w:r w:rsidR="00280DBD" w:rsidRPr="00924A9D">
        <w:rPr>
          <w:sz w:val="26"/>
          <w:szCs w:val="26"/>
        </w:rPr>
        <w:t>.</w:t>
      </w:r>
      <w:r w:rsidR="00924A9D" w:rsidRPr="00924A9D">
        <w:rPr>
          <w:sz w:val="26"/>
          <w:szCs w:val="26"/>
        </w:rPr>
        <w:t xml:space="preserve">   Настоящее решение вступает в силу с момента </w:t>
      </w:r>
      <w:r w:rsidR="007E55C6">
        <w:rPr>
          <w:sz w:val="26"/>
          <w:szCs w:val="26"/>
        </w:rPr>
        <w:t xml:space="preserve">официального </w:t>
      </w:r>
      <w:r w:rsidR="00924A9D" w:rsidRPr="00924A9D">
        <w:rPr>
          <w:sz w:val="26"/>
          <w:szCs w:val="26"/>
        </w:rPr>
        <w:t>обнародования.</w:t>
      </w:r>
    </w:p>
    <w:p w:rsidR="003D69A8" w:rsidRPr="00924A9D" w:rsidRDefault="00936C8C" w:rsidP="00280DBD">
      <w:pPr>
        <w:spacing w:line="276" w:lineRule="auto"/>
        <w:jc w:val="both"/>
        <w:rPr>
          <w:sz w:val="26"/>
          <w:szCs w:val="26"/>
        </w:rPr>
      </w:pPr>
      <w:r w:rsidRPr="00924A9D">
        <w:rPr>
          <w:sz w:val="26"/>
          <w:szCs w:val="26"/>
        </w:rPr>
        <w:t xml:space="preserve">     </w:t>
      </w:r>
      <w:r w:rsidR="00924A9D">
        <w:rPr>
          <w:sz w:val="26"/>
          <w:szCs w:val="26"/>
        </w:rPr>
        <w:t xml:space="preserve">     </w:t>
      </w:r>
      <w:r w:rsidRPr="00924A9D">
        <w:rPr>
          <w:sz w:val="26"/>
          <w:szCs w:val="26"/>
        </w:rPr>
        <w:t xml:space="preserve">  </w:t>
      </w:r>
      <w:r w:rsidR="00280DBD" w:rsidRPr="00924A9D">
        <w:rPr>
          <w:sz w:val="26"/>
          <w:szCs w:val="26"/>
        </w:rPr>
        <w:t>5.</w:t>
      </w:r>
      <w:r w:rsidR="00924A9D">
        <w:rPr>
          <w:sz w:val="26"/>
          <w:szCs w:val="26"/>
        </w:rPr>
        <w:t xml:space="preserve"> </w:t>
      </w:r>
      <w:r w:rsidR="003D69A8" w:rsidRPr="00924A9D">
        <w:rPr>
          <w:sz w:val="26"/>
          <w:szCs w:val="26"/>
        </w:rPr>
        <w:t>Контроль над исполнением настоящего решения возложить на руководителя администрации муниципального образования городского поселения «пос</w:t>
      </w:r>
      <w:r w:rsidR="00990477" w:rsidRPr="00924A9D">
        <w:rPr>
          <w:sz w:val="26"/>
          <w:szCs w:val="26"/>
        </w:rPr>
        <w:t>ё</w:t>
      </w:r>
      <w:r w:rsidR="006476F3">
        <w:rPr>
          <w:sz w:val="26"/>
          <w:szCs w:val="26"/>
        </w:rPr>
        <w:t>лок Нижнеангарск»</w:t>
      </w:r>
      <w:r w:rsidR="003D69A8" w:rsidRPr="00924A9D">
        <w:rPr>
          <w:sz w:val="26"/>
          <w:szCs w:val="26"/>
        </w:rPr>
        <w:t>.</w:t>
      </w:r>
    </w:p>
    <w:p w:rsidR="00280DBD" w:rsidRDefault="00D3218A" w:rsidP="00280DBD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</w:t>
      </w:r>
      <w:r w:rsidR="00280DBD">
        <w:rPr>
          <w:szCs w:val="24"/>
        </w:rPr>
        <w:t xml:space="preserve">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493"/>
      </w:tblGrid>
      <w:tr w:rsidR="00D3218A" w:rsidTr="00390BFF">
        <w:tc>
          <w:tcPr>
            <w:tcW w:w="4786" w:type="dxa"/>
          </w:tcPr>
          <w:p w:rsidR="00D3218A" w:rsidRPr="00924A9D" w:rsidRDefault="00D3218A" w:rsidP="00280DBD">
            <w:pPr>
              <w:spacing w:line="276" w:lineRule="auto"/>
              <w:rPr>
                <w:sz w:val="26"/>
                <w:szCs w:val="26"/>
              </w:rPr>
            </w:pPr>
            <w:r w:rsidRPr="00924A9D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6476F3" w:rsidRDefault="00D3218A" w:rsidP="00280DBD">
            <w:pPr>
              <w:spacing w:line="276" w:lineRule="auto"/>
              <w:rPr>
                <w:sz w:val="26"/>
                <w:szCs w:val="26"/>
              </w:rPr>
            </w:pPr>
            <w:r w:rsidRPr="00924A9D">
              <w:rPr>
                <w:sz w:val="26"/>
                <w:szCs w:val="26"/>
              </w:rPr>
              <w:t xml:space="preserve">городского поселения </w:t>
            </w:r>
          </w:p>
          <w:p w:rsidR="00D3218A" w:rsidRPr="00924A9D" w:rsidRDefault="00D3218A" w:rsidP="00280DBD">
            <w:pPr>
              <w:spacing w:line="276" w:lineRule="auto"/>
              <w:rPr>
                <w:sz w:val="26"/>
                <w:szCs w:val="26"/>
              </w:rPr>
            </w:pPr>
            <w:r w:rsidRPr="00924A9D">
              <w:rPr>
                <w:sz w:val="26"/>
                <w:szCs w:val="26"/>
              </w:rPr>
              <w:t>«посёлок Нижнеангарск»</w:t>
            </w:r>
          </w:p>
          <w:p w:rsidR="00D3218A" w:rsidRPr="00D3218A" w:rsidRDefault="00260C21" w:rsidP="00280DB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24A9D">
              <w:rPr>
                <w:sz w:val="26"/>
                <w:szCs w:val="26"/>
              </w:rPr>
              <w:t>___</w:t>
            </w:r>
            <w:r w:rsidR="00D3218A" w:rsidRPr="00924A9D">
              <w:rPr>
                <w:sz w:val="26"/>
                <w:szCs w:val="26"/>
              </w:rPr>
              <w:t>_____________Е.Д.Каурцева</w:t>
            </w:r>
            <w:proofErr w:type="spellEnd"/>
          </w:p>
        </w:tc>
        <w:tc>
          <w:tcPr>
            <w:tcW w:w="5493" w:type="dxa"/>
          </w:tcPr>
          <w:p w:rsidR="00D3218A" w:rsidRPr="00924A9D" w:rsidRDefault="00D3218A" w:rsidP="00280DBD">
            <w:pPr>
              <w:spacing w:line="276" w:lineRule="auto"/>
              <w:rPr>
                <w:sz w:val="26"/>
                <w:szCs w:val="26"/>
              </w:rPr>
            </w:pPr>
            <w:r w:rsidRPr="00924A9D">
              <w:rPr>
                <w:sz w:val="26"/>
                <w:szCs w:val="26"/>
              </w:rPr>
              <w:t xml:space="preserve">Председатель Совета депутатов </w:t>
            </w:r>
          </w:p>
          <w:p w:rsidR="00D3218A" w:rsidRPr="00924A9D" w:rsidRDefault="00D3218A" w:rsidP="00280DBD">
            <w:pPr>
              <w:spacing w:line="276" w:lineRule="auto"/>
              <w:rPr>
                <w:sz w:val="26"/>
                <w:szCs w:val="26"/>
              </w:rPr>
            </w:pPr>
            <w:r w:rsidRPr="00924A9D">
              <w:rPr>
                <w:sz w:val="26"/>
                <w:szCs w:val="26"/>
              </w:rPr>
              <w:t>муниципального образования</w:t>
            </w:r>
          </w:p>
          <w:p w:rsidR="00D3218A" w:rsidRPr="00924A9D" w:rsidRDefault="00D3218A" w:rsidP="00280DBD">
            <w:pPr>
              <w:spacing w:line="276" w:lineRule="auto"/>
              <w:rPr>
                <w:sz w:val="26"/>
                <w:szCs w:val="26"/>
              </w:rPr>
            </w:pPr>
            <w:r w:rsidRPr="00924A9D">
              <w:rPr>
                <w:sz w:val="26"/>
                <w:szCs w:val="26"/>
              </w:rPr>
              <w:t xml:space="preserve">городского поселения </w:t>
            </w:r>
          </w:p>
          <w:p w:rsidR="00D3218A" w:rsidRPr="00924A9D" w:rsidRDefault="00D3218A" w:rsidP="00280DBD">
            <w:pPr>
              <w:spacing w:line="276" w:lineRule="auto"/>
              <w:rPr>
                <w:sz w:val="26"/>
                <w:szCs w:val="26"/>
              </w:rPr>
            </w:pPr>
            <w:r w:rsidRPr="00924A9D">
              <w:rPr>
                <w:sz w:val="26"/>
                <w:szCs w:val="26"/>
              </w:rPr>
              <w:t>«посёлок Нижнеангарск»</w:t>
            </w:r>
          </w:p>
          <w:p w:rsidR="00D3218A" w:rsidRPr="00D3218A" w:rsidRDefault="00A0220E" w:rsidP="00280D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="00D3218A" w:rsidRPr="00924A9D">
              <w:rPr>
                <w:sz w:val="26"/>
                <w:szCs w:val="26"/>
              </w:rPr>
              <w:t xml:space="preserve">________________ </w:t>
            </w:r>
            <w:proofErr w:type="spellStart"/>
            <w:r w:rsidR="00D3218A" w:rsidRPr="00924A9D">
              <w:rPr>
                <w:sz w:val="26"/>
                <w:szCs w:val="26"/>
              </w:rPr>
              <w:t>В.В.Штанько</w:t>
            </w:r>
            <w:proofErr w:type="spellEnd"/>
          </w:p>
        </w:tc>
      </w:tr>
    </w:tbl>
    <w:p w:rsidR="00280DBD" w:rsidRDefault="00280DBD" w:rsidP="00280DBD">
      <w:pPr>
        <w:spacing w:line="276" w:lineRule="auto"/>
        <w:rPr>
          <w:szCs w:val="24"/>
        </w:rPr>
      </w:pPr>
    </w:p>
    <w:p w:rsidR="007B413A" w:rsidRDefault="007B413A" w:rsidP="007B413A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Приложение</w:t>
      </w:r>
    </w:p>
    <w:p w:rsidR="007B413A" w:rsidRDefault="007B413A" w:rsidP="007B41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к решению Совета депутатов</w:t>
      </w:r>
    </w:p>
    <w:p w:rsidR="007B413A" w:rsidRDefault="007B413A" w:rsidP="007B41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МО ГП «посёлок Нижнеангарск</w:t>
      </w:r>
    </w:p>
    <w:p w:rsidR="007B413A" w:rsidRPr="006476F3" w:rsidRDefault="007B413A" w:rsidP="007B413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="00924A9D">
        <w:rPr>
          <w:szCs w:val="24"/>
        </w:rPr>
        <w:t xml:space="preserve">         от «</w:t>
      </w:r>
      <w:r w:rsidR="00A0220E">
        <w:rPr>
          <w:szCs w:val="24"/>
        </w:rPr>
        <w:t>12</w:t>
      </w:r>
      <w:r w:rsidR="00924A9D">
        <w:rPr>
          <w:szCs w:val="24"/>
        </w:rPr>
        <w:t>»</w:t>
      </w:r>
      <w:r w:rsidR="00A0220E">
        <w:rPr>
          <w:szCs w:val="24"/>
        </w:rPr>
        <w:t>05.</w:t>
      </w:r>
      <w:r w:rsidR="00924A9D">
        <w:rPr>
          <w:szCs w:val="24"/>
        </w:rPr>
        <w:t>2020г №</w:t>
      </w:r>
      <w:r w:rsidR="00A0220E">
        <w:rPr>
          <w:szCs w:val="24"/>
        </w:rPr>
        <w:t>76</w:t>
      </w:r>
      <w:r w:rsidR="00924A9D">
        <w:rPr>
          <w:szCs w:val="24"/>
        </w:rPr>
        <w:t>/</w:t>
      </w:r>
      <w:r w:rsidR="00924A9D">
        <w:rPr>
          <w:szCs w:val="24"/>
          <w:lang w:val="en-US"/>
        </w:rPr>
        <w:t>IV</w:t>
      </w:r>
    </w:p>
    <w:p w:rsidR="00924A9D" w:rsidRPr="006476F3" w:rsidRDefault="007B413A" w:rsidP="007B413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7B413A" w:rsidRPr="00E601A2" w:rsidRDefault="007B413A" w:rsidP="00924A9D">
      <w:pPr>
        <w:spacing w:line="276" w:lineRule="auto"/>
        <w:jc w:val="center"/>
        <w:rPr>
          <w:b/>
          <w:sz w:val="28"/>
          <w:szCs w:val="28"/>
        </w:rPr>
      </w:pPr>
      <w:r w:rsidRPr="00E601A2">
        <w:rPr>
          <w:b/>
          <w:sz w:val="28"/>
          <w:szCs w:val="28"/>
        </w:rPr>
        <w:t>Порядок</w:t>
      </w:r>
    </w:p>
    <w:p w:rsidR="007B413A" w:rsidRDefault="007B413A" w:rsidP="00924A9D">
      <w:pPr>
        <w:spacing w:line="276" w:lineRule="auto"/>
        <w:jc w:val="center"/>
        <w:rPr>
          <w:b/>
          <w:sz w:val="28"/>
          <w:szCs w:val="28"/>
        </w:rPr>
      </w:pPr>
      <w:r w:rsidRPr="00E601A2">
        <w:rPr>
          <w:b/>
          <w:sz w:val="28"/>
          <w:szCs w:val="28"/>
        </w:rPr>
        <w:t>определения начальной цены предмета аукциона на право заключения договора аренды земельных участков, находящихся</w:t>
      </w:r>
      <w:r w:rsidRPr="002D080B">
        <w:rPr>
          <w:b/>
          <w:sz w:val="28"/>
          <w:szCs w:val="28"/>
        </w:rPr>
        <w:t xml:space="preserve"> </w:t>
      </w:r>
      <w:r w:rsidRPr="00E601A2">
        <w:rPr>
          <w:b/>
          <w:sz w:val="28"/>
          <w:szCs w:val="28"/>
        </w:rPr>
        <w:t>в собственности</w:t>
      </w:r>
    </w:p>
    <w:p w:rsidR="005C69D7" w:rsidRPr="006476F3" w:rsidRDefault="007B413A" w:rsidP="00924A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601A2">
        <w:rPr>
          <w:b/>
          <w:sz w:val="28"/>
          <w:szCs w:val="28"/>
        </w:rPr>
        <w:t>униципального образования городского по</w:t>
      </w:r>
      <w:r>
        <w:rPr>
          <w:b/>
          <w:sz w:val="28"/>
          <w:szCs w:val="28"/>
        </w:rPr>
        <w:t>селения «посёлок Нижнеангарск»</w:t>
      </w:r>
    </w:p>
    <w:p w:rsidR="00924A9D" w:rsidRPr="006476F3" w:rsidRDefault="00924A9D" w:rsidP="00924A9D">
      <w:pPr>
        <w:spacing w:line="276" w:lineRule="auto"/>
        <w:jc w:val="center"/>
        <w:rPr>
          <w:b/>
          <w:sz w:val="28"/>
          <w:szCs w:val="28"/>
        </w:rPr>
      </w:pPr>
    </w:p>
    <w:p w:rsidR="00D3611A" w:rsidRDefault="007B413A" w:rsidP="00F41821">
      <w:pPr>
        <w:pStyle w:val="a5"/>
        <w:numPr>
          <w:ilvl w:val="0"/>
          <w:numId w:val="3"/>
        </w:numPr>
        <w:spacing w:after="0"/>
        <w:ind w:left="0" w:firstLine="75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611A">
        <w:rPr>
          <w:rFonts w:ascii="Times New Roman" w:hAnsi="Times New Roman"/>
          <w:sz w:val="26"/>
          <w:szCs w:val="26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определяемой </w:t>
      </w:r>
      <w:r w:rsidR="00D3611A" w:rsidRPr="00D3611A">
        <w:rPr>
          <w:rFonts w:ascii="Times New Roman" w:hAnsi="Times New Roman"/>
          <w:sz w:val="26"/>
          <w:szCs w:val="26"/>
        </w:rPr>
        <w:t xml:space="preserve">по ставкам </w:t>
      </w:r>
      <w:r w:rsidRPr="00D3611A">
        <w:rPr>
          <w:rFonts w:ascii="Times New Roman" w:hAnsi="Times New Roman"/>
          <w:sz w:val="26"/>
          <w:szCs w:val="26"/>
        </w:rPr>
        <w:t xml:space="preserve">в процентах от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</w:t>
      </w:r>
      <w:hyperlink r:id="rId7" w:history="1">
        <w:r w:rsidRPr="00D3611A">
          <w:rPr>
            <w:rFonts w:ascii="Times New Roman" w:hAnsi="Times New Roman"/>
            <w:sz w:val="26"/>
            <w:szCs w:val="26"/>
          </w:rPr>
          <w:t>пунктом 15</w:t>
        </w:r>
      </w:hyperlink>
      <w:r w:rsidRPr="00D3611A">
        <w:rPr>
          <w:rFonts w:ascii="Times New Roman" w:hAnsi="Times New Roman"/>
          <w:sz w:val="26"/>
          <w:szCs w:val="26"/>
        </w:rPr>
        <w:t xml:space="preserve"> статьи 39.11.</w:t>
      </w:r>
      <w:proofErr w:type="gramEnd"/>
      <w:r w:rsidRPr="00D3611A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</w:t>
      </w:r>
      <w:r w:rsidR="00D3611A" w:rsidRPr="00D3611A">
        <w:rPr>
          <w:rFonts w:ascii="Times New Roman" w:hAnsi="Times New Roman"/>
          <w:sz w:val="26"/>
          <w:szCs w:val="26"/>
        </w:rPr>
        <w:t xml:space="preserve"> (комплексного освоения территории)</w:t>
      </w:r>
      <w:r w:rsidRPr="00D3611A">
        <w:rPr>
          <w:rFonts w:ascii="Times New Roman" w:hAnsi="Times New Roman"/>
          <w:sz w:val="26"/>
          <w:szCs w:val="26"/>
        </w:rPr>
        <w:t xml:space="preserve">. </w:t>
      </w:r>
    </w:p>
    <w:p w:rsidR="007B413A" w:rsidRPr="00D3611A" w:rsidRDefault="005C69D7" w:rsidP="00F41821">
      <w:pPr>
        <w:pStyle w:val="a5"/>
        <w:numPr>
          <w:ilvl w:val="0"/>
          <w:numId w:val="3"/>
        </w:numPr>
        <w:spacing w:after="0"/>
        <w:ind w:left="0" w:firstLine="750"/>
        <w:jc w:val="both"/>
        <w:rPr>
          <w:rFonts w:ascii="Times New Roman" w:hAnsi="Times New Roman"/>
          <w:sz w:val="26"/>
          <w:szCs w:val="26"/>
        </w:rPr>
      </w:pPr>
      <w:r w:rsidRPr="00D3611A">
        <w:rPr>
          <w:rFonts w:ascii="Times New Roman" w:hAnsi="Times New Roman"/>
          <w:sz w:val="28"/>
          <w:szCs w:val="28"/>
        </w:rPr>
        <w:t xml:space="preserve"> </w:t>
      </w:r>
      <w:r w:rsidR="007B413A" w:rsidRPr="00D3611A">
        <w:rPr>
          <w:rFonts w:ascii="Times New Roman" w:hAnsi="Times New Roman"/>
          <w:sz w:val="26"/>
          <w:szCs w:val="26"/>
        </w:rPr>
        <w:t>При отсутствии результатов государственной кадастровой оценки, утвержденной не ранее  чем за пять лет до даты принятия решения о проведен</w:t>
      </w:r>
      <w:proofErr w:type="gramStart"/>
      <w:r w:rsidR="007B413A" w:rsidRPr="00D3611A">
        <w:rPr>
          <w:rFonts w:ascii="Times New Roman" w:hAnsi="Times New Roman"/>
          <w:sz w:val="26"/>
          <w:szCs w:val="26"/>
        </w:rPr>
        <w:t>ии ау</w:t>
      </w:r>
      <w:proofErr w:type="gramEnd"/>
      <w:r w:rsidR="007B413A" w:rsidRPr="00D3611A">
        <w:rPr>
          <w:rFonts w:ascii="Times New Roman" w:hAnsi="Times New Roman"/>
          <w:sz w:val="26"/>
          <w:szCs w:val="26"/>
        </w:rPr>
        <w:t xml:space="preserve">кциона,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</w:t>
      </w:r>
      <w:hyperlink r:id="rId8" w:history="1">
        <w:r w:rsidR="007B413A" w:rsidRPr="00D3611A">
          <w:rPr>
            <w:rFonts w:ascii="Times New Roman" w:hAnsi="Times New Roman"/>
            <w:sz w:val="26"/>
            <w:szCs w:val="26"/>
          </w:rPr>
          <w:t>законом</w:t>
        </w:r>
      </w:hyperlink>
      <w:r w:rsidR="007B413A" w:rsidRPr="00D3611A">
        <w:rPr>
          <w:rFonts w:ascii="Times New Roman" w:hAnsi="Times New Roman"/>
          <w:sz w:val="26"/>
          <w:szCs w:val="26"/>
        </w:rPr>
        <w:t xml:space="preserve"> "Об оценочной деятельности в Российской Федерации".   </w:t>
      </w:r>
    </w:p>
    <w:p w:rsidR="007B413A" w:rsidRPr="00F41821" w:rsidRDefault="00D3611A" w:rsidP="007B413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C69D7" w:rsidRPr="00A7637F">
        <w:rPr>
          <w:sz w:val="26"/>
          <w:szCs w:val="26"/>
        </w:rPr>
        <w:t xml:space="preserve">3. </w:t>
      </w:r>
      <w:r w:rsidR="007B413A" w:rsidRPr="00A7637F">
        <w:rPr>
          <w:sz w:val="26"/>
          <w:szCs w:val="26"/>
        </w:rPr>
        <w:t>Ставки для определения начальной цены предмета аукциона (размера ежегодной арендной платы) на право заключения договора аренды в процентах от кадастровой цены по видам разрешенного использован</w:t>
      </w:r>
      <w:r>
        <w:rPr>
          <w:sz w:val="26"/>
          <w:szCs w:val="26"/>
        </w:rPr>
        <w:t>ия земельных участков приведены в приложении к данному порядку.</w:t>
      </w:r>
    </w:p>
    <w:p w:rsidR="007B413A" w:rsidRPr="007671B5" w:rsidRDefault="007671B5" w:rsidP="007B413A">
      <w:pPr>
        <w:pStyle w:val="a7"/>
        <w:rPr>
          <w:sz w:val="26"/>
          <w:szCs w:val="26"/>
        </w:rPr>
      </w:pPr>
      <w:r w:rsidRPr="007671B5">
        <w:rPr>
          <w:sz w:val="26"/>
          <w:szCs w:val="26"/>
        </w:rPr>
        <w:t xml:space="preserve">          </w:t>
      </w:r>
      <w:r w:rsidR="007B413A" w:rsidRPr="007671B5">
        <w:rPr>
          <w:sz w:val="26"/>
          <w:szCs w:val="26"/>
        </w:rPr>
        <w:t xml:space="preserve">4.Сумма арендной платы, с момента заключения договора и до конца текущего года за вычетом внесённого задатка должна поступить от Арендатора в течение 10 дней с момента подписания договора по реквизитам, указанным в договоре.   </w:t>
      </w:r>
    </w:p>
    <w:p w:rsidR="007B413A" w:rsidRPr="007671B5" w:rsidRDefault="007671B5" w:rsidP="007B413A">
      <w:pPr>
        <w:spacing w:line="276" w:lineRule="auto"/>
        <w:jc w:val="both"/>
        <w:rPr>
          <w:sz w:val="26"/>
          <w:szCs w:val="26"/>
        </w:rPr>
      </w:pPr>
      <w:r w:rsidRPr="007671B5">
        <w:rPr>
          <w:sz w:val="26"/>
          <w:szCs w:val="26"/>
        </w:rPr>
        <w:t xml:space="preserve">           </w:t>
      </w:r>
      <w:r w:rsidR="007B413A" w:rsidRPr="007671B5">
        <w:rPr>
          <w:sz w:val="26"/>
          <w:szCs w:val="26"/>
        </w:rPr>
        <w:t>5. Арендатор обязан  оплачивать ежегодную арендную плату не позднее 1 ноября текущего года по реквизитам  указанным в договоре.</w:t>
      </w:r>
    </w:p>
    <w:p w:rsidR="007B413A" w:rsidRPr="007671B5" w:rsidRDefault="007671B5" w:rsidP="007B413A">
      <w:pPr>
        <w:spacing w:line="276" w:lineRule="auto"/>
        <w:jc w:val="both"/>
        <w:rPr>
          <w:sz w:val="26"/>
          <w:szCs w:val="26"/>
        </w:rPr>
      </w:pPr>
      <w:r w:rsidRPr="007671B5">
        <w:rPr>
          <w:sz w:val="26"/>
          <w:szCs w:val="26"/>
        </w:rPr>
        <w:t xml:space="preserve">           </w:t>
      </w:r>
      <w:r w:rsidR="007B413A" w:rsidRPr="007671B5">
        <w:rPr>
          <w:sz w:val="26"/>
          <w:szCs w:val="26"/>
        </w:rPr>
        <w:t>6. Акт сверки между Арендатором и Арендодателем на конец финансового года является документом, подтверждающим расчёты по договору аренды земельного участка</w:t>
      </w:r>
      <w:proofErr w:type="gramStart"/>
      <w:r w:rsidR="007B413A" w:rsidRPr="007671B5">
        <w:rPr>
          <w:sz w:val="26"/>
          <w:szCs w:val="26"/>
        </w:rPr>
        <w:t xml:space="preserve"> ,</w:t>
      </w:r>
      <w:proofErr w:type="gramEnd"/>
      <w:r w:rsidR="007B413A" w:rsidRPr="007671B5">
        <w:rPr>
          <w:sz w:val="26"/>
          <w:szCs w:val="26"/>
        </w:rPr>
        <w:t>представленного с аукциона.</w:t>
      </w:r>
    </w:p>
    <w:p w:rsidR="007B413A" w:rsidRDefault="007671B5" w:rsidP="007B413A">
      <w:pPr>
        <w:spacing w:line="276" w:lineRule="auto"/>
        <w:jc w:val="both"/>
        <w:rPr>
          <w:sz w:val="28"/>
          <w:szCs w:val="28"/>
        </w:rPr>
      </w:pPr>
      <w:r w:rsidRPr="007671B5">
        <w:rPr>
          <w:sz w:val="26"/>
          <w:szCs w:val="26"/>
        </w:rPr>
        <w:t xml:space="preserve">           </w:t>
      </w:r>
      <w:r w:rsidR="007B413A" w:rsidRPr="007671B5">
        <w:rPr>
          <w:sz w:val="26"/>
          <w:szCs w:val="26"/>
        </w:rPr>
        <w:t>7. Плата за аренду земельного участка, предоставленного с аукциона, по нормативу 100% подлежит перечислению в бюджет муниципального образования городского поселения «посёлок Нижнеангарск» по реквизитам, указанным в договоре аренды</w:t>
      </w:r>
      <w:r w:rsidR="007B413A" w:rsidRPr="007671B5">
        <w:rPr>
          <w:sz w:val="28"/>
          <w:szCs w:val="28"/>
        </w:rPr>
        <w:t>.</w:t>
      </w:r>
      <w:r w:rsidR="007B413A">
        <w:rPr>
          <w:sz w:val="28"/>
          <w:szCs w:val="28"/>
        </w:rPr>
        <w:t xml:space="preserve"> </w:t>
      </w:r>
      <w:r w:rsidR="007B413A" w:rsidRPr="00573121">
        <w:rPr>
          <w:sz w:val="28"/>
          <w:szCs w:val="28"/>
        </w:rPr>
        <w:t xml:space="preserve"> </w:t>
      </w:r>
    </w:p>
    <w:p w:rsidR="007B413A" w:rsidRDefault="007B413A" w:rsidP="007B413A">
      <w:r>
        <w:rPr>
          <w:sz w:val="28"/>
          <w:szCs w:val="28"/>
        </w:rPr>
        <w:t>____________________________</w:t>
      </w:r>
    </w:p>
    <w:p w:rsidR="007B413A" w:rsidRPr="007671B5" w:rsidRDefault="007B413A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>
      <w:pPr>
        <w:rPr>
          <w:sz w:val="28"/>
          <w:szCs w:val="28"/>
        </w:rPr>
      </w:pPr>
    </w:p>
    <w:p w:rsidR="002669BE" w:rsidRPr="007671B5" w:rsidRDefault="002669BE" w:rsidP="007B413A"/>
    <w:p w:rsidR="007B413A" w:rsidRPr="00F41821" w:rsidRDefault="00F41821" w:rsidP="00F41821">
      <w:pPr>
        <w:jc w:val="right"/>
        <w:rPr>
          <w:sz w:val="22"/>
          <w:szCs w:val="22"/>
        </w:rPr>
      </w:pPr>
      <w:r w:rsidRPr="00F41821">
        <w:rPr>
          <w:sz w:val="22"/>
          <w:szCs w:val="22"/>
        </w:rPr>
        <w:t>Приложение к порядку утвержденному</w:t>
      </w:r>
    </w:p>
    <w:p w:rsidR="00F41821" w:rsidRPr="00F41821" w:rsidRDefault="00F41821" w:rsidP="00F41821">
      <w:pPr>
        <w:jc w:val="right"/>
        <w:rPr>
          <w:sz w:val="22"/>
          <w:szCs w:val="22"/>
        </w:rPr>
      </w:pPr>
      <w:r w:rsidRPr="00F41821">
        <w:rPr>
          <w:sz w:val="22"/>
          <w:szCs w:val="22"/>
        </w:rPr>
        <w:t>Решением Совета депутатов</w:t>
      </w:r>
    </w:p>
    <w:p w:rsidR="00F41821" w:rsidRPr="00F41821" w:rsidRDefault="00F41821" w:rsidP="00F41821">
      <w:pPr>
        <w:jc w:val="right"/>
        <w:rPr>
          <w:sz w:val="22"/>
          <w:szCs w:val="22"/>
        </w:rPr>
      </w:pPr>
      <w:r w:rsidRPr="00F41821">
        <w:rPr>
          <w:sz w:val="22"/>
          <w:szCs w:val="22"/>
        </w:rPr>
        <w:t>МО ГП «поселок Нижнеангарск»</w:t>
      </w:r>
    </w:p>
    <w:p w:rsidR="00F41821" w:rsidRPr="00F41821" w:rsidRDefault="00A0220E" w:rsidP="00F41821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>От  «12</w:t>
      </w:r>
      <w:r w:rsidR="00F41821" w:rsidRPr="00F41821">
        <w:rPr>
          <w:sz w:val="22"/>
          <w:szCs w:val="22"/>
        </w:rPr>
        <w:t>»</w:t>
      </w:r>
      <w:r>
        <w:rPr>
          <w:sz w:val="22"/>
          <w:szCs w:val="22"/>
        </w:rPr>
        <w:t>05.</w:t>
      </w:r>
      <w:r w:rsidR="00F41821" w:rsidRPr="00F41821">
        <w:rPr>
          <w:sz w:val="22"/>
          <w:szCs w:val="22"/>
        </w:rPr>
        <w:t>2020г. №</w:t>
      </w:r>
      <w:r>
        <w:rPr>
          <w:sz w:val="22"/>
          <w:szCs w:val="22"/>
        </w:rPr>
        <w:t>76</w:t>
      </w:r>
      <w:r w:rsidR="00F41821" w:rsidRPr="00F41821">
        <w:rPr>
          <w:sz w:val="22"/>
          <w:szCs w:val="22"/>
        </w:rPr>
        <w:t>/</w:t>
      </w:r>
      <w:r w:rsidR="00F41821" w:rsidRPr="00F41821">
        <w:rPr>
          <w:sz w:val="22"/>
          <w:szCs w:val="22"/>
          <w:lang w:val="en-US"/>
        </w:rPr>
        <w:t>IV</w:t>
      </w:r>
    </w:p>
    <w:p w:rsidR="00D3611A" w:rsidRPr="00A7637F" w:rsidRDefault="00D3611A" w:rsidP="00D3611A">
      <w:pPr>
        <w:spacing w:line="276" w:lineRule="auto"/>
        <w:jc w:val="both"/>
        <w:rPr>
          <w:sz w:val="26"/>
          <w:szCs w:val="26"/>
        </w:rPr>
      </w:pPr>
    </w:p>
    <w:tbl>
      <w:tblPr>
        <w:tblStyle w:val="a6"/>
        <w:tblW w:w="10206" w:type="dxa"/>
        <w:tblInd w:w="-34" w:type="dxa"/>
        <w:tblLayout w:type="fixed"/>
        <w:tblLook w:val="04A0"/>
      </w:tblPr>
      <w:tblGrid>
        <w:gridCol w:w="709"/>
        <w:gridCol w:w="1985"/>
        <w:gridCol w:w="6520"/>
        <w:gridCol w:w="992"/>
      </w:tblGrid>
      <w:tr w:rsidR="00D3611A" w:rsidTr="00C40D38">
        <w:tc>
          <w:tcPr>
            <w:tcW w:w="709" w:type="dxa"/>
          </w:tcPr>
          <w:p w:rsidR="00D3611A" w:rsidRDefault="00D3611A" w:rsidP="00C40D38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D3611A" w:rsidRDefault="00D3611A" w:rsidP="00C40D38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D3611A" w:rsidRPr="00A7637F" w:rsidRDefault="00D3611A" w:rsidP="00C40D38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7637F">
              <w:rPr>
                <w:b/>
                <w:szCs w:val="22"/>
              </w:rPr>
              <w:t xml:space="preserve">      Код </w:t>
            </w:r>
            <w:proofErr w:type="gramStart"/>
            <w:r w:rsidRPr="00A7637F">
              <w:rPr>
                <w:b/>
                <w:szCs w:val="22"/>
              </w:rPr>
              <w:t>по</w:t>
            </w:r>
            <w:proofErr w:type="gramEnd"/>
          </w:p>
          <w:p w:rsidR="00D3611A" w:rsidRPr="00A7637F" w:rsidRDefault="00D3611A" w:rsidP="00C40D38">
            <w:pPr>
              <w:spacing w:line="276" w:lineRule="auto"/>
              <w:jc w:val="both"/>
              <w:rPr>
                <w:b/>
                <w:szCs w:val="22"/>
              </w:rPr>
            </w:pPr>
            <w:r w:rsidRPr="00A7637F">
              <w:rPr>
                <w:b/>
                <w:szCs w:val="22"/>
              </w:rPr>
              <w:t>классификатору</w:t>
            </w:r>
          </w:p>
          <w:p w:rsidR="00D3611A" w:rsidRPr="0061712C" w:rsidRDefault="00D3611A" w:rsidP="00C40D38">
            <w:pPr>
              <w:pStyle w:val="ConsPlusNormal"/>
              <w:rPr>
                <w:b/>
                <w:sz w:val="20"/>
                <w:szCs w:val="20"/>
              </w:rPr>
            </w:pPr>
            <w:r w:rsidRPr="0061712C">
              <w:rPr>
                <w:b/>
                <w:sz w:val="20"/>
                <w:szCs w:val="20"/>
              </w:rPr>
              <w:t>к приказу Минэкономразвития России</w:t>
            </w:r>
          </w:p>
          <w:p w:rsidR="00D3611A" w:rsidRDefault="00D3611A" w:rsidP="00C40D38">
            <w:pPr>
              <w:pStyle w:val="ConsPlus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01.09.</w:t>
            </w:r>
            <w:r w:rsidRPr="0061712C">
              <w:rPr>
                <w:b/>
                <w:sz w:val="20"/>
                <w:szCs w:val="20"/>
              </w:rPr>
              <w:t xml:space="preserve">2014 г. </w:t>
            </w:r>
          </w:p>
          <w:p w:rsidR="00D3611A" w:rsidRPr="0061712C" w:rsidRDefault="00D3611A" w:rsidP="00C40D38">
            <w:pPr>
              <w:pStyle w:val="ConsPlusNormal"/>
              <w:rPr>
                <w:b/>
                <w:sz w:val="20"/>
                <w:szCs w:val="20"/>
              </w:rPr>
            </w:pPr>
            <w:r w:rsidRPr="0061712C">
              <w:rPr>
                <w:b/>
                <w:sz w:val="20"/>
                <w:szCs w:val="20"/>
              </w:rPr>
              <w:t>N 540</w:t>
            </w:r>
          </w:p>
          <w:p w:rsidR="00D3611A" w:rsidRPr="0012151A" w:rsidRDefault="00D3611A" w:rsidP="00C40D3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D3611A" w:rsidRDefault="00D3611A" w:rsidP="00C40D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151A">
              <w:rPr>
                <w:b/>
                <w:sz w:val="24"/>
                <w:szCs w:val="24"/>
              </w:rPr>
              <w:t>Вид разрешённого использования</w:t>
            </w:r>
          </w:p>
          <w:p w:rsidR="00D3611A" w:rsidRPr="0012151A" w:rsidRDefault="00D3611A" w:rsidP="00C40D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151A">
              <w:rPr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992" w:type="dxa"/>
          </w:tcPr>
          <w:p w:rsidR="00D3611A" w:rsidRPr="00A7637F" w:rsidRDefault="00D3611A" w:rsidP="00C40D38">
            <w:pPr>
              <w:spacing w:line="276" w:lineRule="auto"/>
              <w:jc w:val="both"/>
              <w:rPr>
                <w:b/>
                <w:szCs w:val="22"/>
              </w:rPr>
            </w:pPr>
            <w:r w:rsidRPr="00A7637F">
              <w:rPr>
                <w:b/>
                <w:szCs w:val="22"/>
              </w:rPr>
              <w:t>Ставка, % от кадастровой стоимости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>1,0</w:t>
            </w:r>
          </w:p>
          <w:p w:rsidR="00D3611A" w:rsidRPr="00E22484" w:rsidRDefault="00D3611A" w:rsidP="00C40D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203C4">
              <w:rPr>
                <w:szCs w:val="22"/>
              </w:rPr>
              <w:t>(включая 1.1-1.18)</w:t>
            </w:r>
          </w:p>
        </w:tc>
        <w:tc>
          <w:tcPr>
            <w:tcW w:w="6520" w:type="dxa"/>
          </w:tcPr>
          <w:p w:rsidR="00D3611A" w:rsidRPr="0061712C" w:rsidRDefault="00D3611A" w:rsidP="00C40D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2151A">
              <w:rPr>
                <w:b/>
                <w:bCs/>
                <w:sz w:val="28"/>
                <w:szCs w:val="28"/>
              </w:rPr>
              <w:t>Сельскохозяйственное использование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12151A">
              <w:rPr>
                <w:b/>
                <w:bCs/>
                <w:sz w:val="28"/>
                <w:szCs w:val="28"/>
              </w:rPr>
              <w:t xml:space="preserve"> </w:t>
            </w:r>
          </w:p>
          <w:p w:rsidR="00D3611A" w:rsidRDefault="00D3611A" w:rsidP="00C40D3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 w:tooltip="1.1" w:history="1">
              <w:r w:rsidRPr="00F37873">
                <w:rPr>
                  <w:color w:val="000000" w:themeColor="text1"/>
                </w:rPr>
                <w:t>кодами 1.1</w:t>
              </w:r>
            </w:hyperlink>
            <w:r w:rsidRPr="00F37873">
              <w:rPr>
                <w:color w:val="000000" w:themeColor="text1"/>
              </w:rPr>
              <w:t xml:space="preserve"> - </w:t>
            </w:r>
            <w:hyperlink w:anchor="Par124" w:tooltip="1.20" w:history="1">
              <w:r w:rsidRPr="00F37873">
                <w:rPr>
                  <w:color w:val="000000" w:themeColor="text1"/>
                </w:rPr>
                <w:t>1.20</w:t>
              </w:r>
            </w:hyperlink>
            <w:r w:rsidRPr="00F37873">
              <w:rPr>
                <w:color w:val="000000" w:themeColor="text1"/>
              </w:rPr>
              <w:t xml:space="preserve">, </w:t>
            </w:r>
            <w:r>
              <w:t>в том числе размещение зданий и сооружений, используемых для хранения и переработки сельскохозяйственной продукции;</w:t>
            </w:r>
          </w:p>
          <w:p w:rsidR="00D3611A" w:rsidRDefault="00D3611A" w:rsidP="00C40D3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7873">
              <w:rPr>
                <w:u w:val="single"/>
              </w:rPr>
              <w:t>Растениеводство</w:t>
            </w:r>
            <w:r>
              <w:t xml:space="preserve"> (в</w:t>
            </w:r>
            <w:r w:rsidRPr="001E1588">
              <w:t>ыращивание зерновых и иных сельскохозяйственных культур</w:t>
            </w:r>
            <w:r>
              <w:t>, о</w:t>
            </w:r>
            <w:r w:rsidRPr="001E1588">
              <w:t>вощеводство</w:t>
            </w:r>
            <w:r>
              <w:t>, в</w:t>
            </w:r>
            <w:r w:rsidRPr="001E1588">
              <w:t>ыращивание тонизирующих, лекарственных, цветочных культур</w:t>
            </w:r>
            <w:r>
              <w:t>, с</w:t>
            </w:r>
            <w:r w:rsidRPr="001E1588">
              <w:t>адоводство</w:t>
            </w:r>
            <w:r>
              <w:t>, в</w:t>
            </w:r>
            <w:r w:rsidRPr="001E1588">
              <w:t>ыращивание льна и конопли</w:t>
            </w:r>
            <w:r>
              <w:t>);</w:t>
            </w:r>
          </w:p>
          <w:p w:rsidR="00D3611A" w:rsidRDefault="00D3611A" w:rsidP="00C40D38">
            <w:pPr>
              <w:spacing w:line="276" w:lineRule="auto"/>
              <w:jc w:val="both"/>
            </w:pPr>
            <w:proofErr w:type="gramStart"/>
            <w:r w:rsidRPr="00F37873">
              <w:rPr>
                <w:u w:val="single"/>
              </w:rPr>
              <w:t>Животноводство</w:t>
            </w:r>
            <w:r>
              <w:t xml:space="preserve"> (с</w:t>
            </w:r>
            <w:r w:rsidRPr="001E1588">
              <w:t>котоводство</w:t>
            </w:r>
            <w:r>
              <w:t>, з</w:t>
            </w:r>
            <w:r w:rsidRPr="001E1588">
              <w:t>вероводство</w:t>
            </w:r>
            <w:r>
              <w:t>, п</w:t>
            </w:r>
            <w:r w:rsidRPr="001E1588">
              <w:t>тицеводство</w:t>
            </w:r>
            <w:r>
              <w:t>, с</w:t>
            </w:r>
            <w:r w:rsidRPr="001E1588">
              <w:t>виноводство</w:t>
            </w:r>
            <w:r>
              <w:t>, х</w:t>
            </w:r>
            <w:r w:rsidRPr="001E1588">
              <w:t>ранение и переработка сельскохозяйственной продукции</w:t>
            </w:r>
            <w:r>
              <w:t>, сенокошение, выпас сельскохозяйственных животных);</w:t>
            </w:r>
            <w:proofErr w:type="gramEnd"/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П</w:t>
            </w:r>
            <w:r w:rsidRPr="001E1588">
              <w:t>человодство</w:t>
            </w:r>
            <w:r>
              <w:t>, р</w:t>
            </w:r>
            <w:r w:rsidRPr="001E1588">
              <w:t>ыбоводство</w:t>
            </w:r>
            <w:r>
              <w:t>, н</w:t>
            </w:r>
            <w:r w:rsidRPr="001E1588">
              <w:t>аучное обеспечение сельского хозяйства</w:t>
            </w:r>
            <w:r>
              <w:t>,  в</w:t>
            </w:r>
            <w:r w:rsidRPr="001E1588">
              <w:t>едение личного подсобного хозяйства на полевых участка</w:t>
            </w:r>
            <w:proofErr w:type="gramStart"/>
            <w:r w:rsidRPr="001E1588">
              <w:t>х</w:t>
            </w:r>
            <w:r>
              <w:t>(</w:t>
            </w:r>
            <w:proofErr w:type="gramEnd"/>
            <w:r>
              <w:t>без права возведения капитального строительства), п</w:t>
            </w:r>
            <w:r w:rsidRPr="001E1588">
              <w:t>итомники</w:t>
            </w:r>
            <w:r>
              <w:t>, о</w:t>
            </w:r>
            <w:r w:rsidRPr="001E1588">
              <w:t>беспечение сельскохозяйственного производства</w:t>
            </w:r>
            <w:r>
              <w:t>.</w:t>
            </w:r>
          </w:p>
        </w:tc>
        <w:tc>
          <w:tcPr>
            <w:tcW w:w="992" w:type="dxa"/>
          </w:tcPr>
          <w:p w:rsidR="00D3611A" w:rsidRPr="009203C4" w:rsidRDefault="00D3611A" w:rsidP="00C40D38">
            <w:pPr>
              <w:spacing w:line="276" w:lineRule="auto"/>
              <w:jc w:val="both"/>
              <w:rPr>
                <w:szCs w:val="22"/>
              </w:rPr>
            </w:pPr>
            <w:r w:rsidRPr="00E224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 xml:space="preserve">2,0 </w:t>
            </w:r>
          </w:p>
          <w:p w:rsidR="00D3611A" w:rsidRPr="00D25013" w:rsidRDefault="00D3611A" w:rsidP="00C40D38">
            <w:pPr>
              <w:spacing w:line="276" w:lineRule="auto"/>
              <w:jc w:val="both"/>
              <w:rPr>
                <w:szCs w:val="22"/>
              </w:rPr>
            </w:pPr>
            <w:r w:rsidRPr="00D25013">
              <w:rPr>
                <w:szCs w:val="22"/>
              </w:rPr>
              <w:t>включая(2.1-2.7.1)</w:t>
            </w:r>
          </w:p>
        </w:tc>
        <w:tc>
          <w:tcPr>
            <w:tcW w:w="6520" w:type="dxa"/>
          </w:tcPr>
          <w:p w:rsidR="00D361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151A">
              <w:rPr>
                <w:b/>
                <w:sz w:val="28"/>
                <w:szCs w:val="28"/>
              </w:rPr>
              <w:t>Жилая застройка</w:t>
            </w:r>
            <w:r>
              <w:rPr>
                <w:b/>
                <w:sz w:val="28"/>
                <w:szCs w:val="28"/>
              </w:rPr>
              <w:t>.</w:t>
            </w:r>
          </w:p>
          <w:p w:rsidR="00D3611A" w:rsidRPr="000040F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0040F1">
              <w:rPr>
                <w:sz w:val="22"/>
                <w:szCs w:val="22"/>
              </w:rPr>
              <w:t>Размещение жилых помещений различного вида и обеспечение проживания в них.</w:t>
            </w:r>
          </w:p>
          <w:p w:rsidR="00D3611A" w:rsidRPr="000040F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0040F1">
              <w:rPr>
                <w:sz w:val="22"/>
                <w:szCs w:val="22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D3611A" w:rsidRPr="000040F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0040F1">
              <w:rPr>
                <w:sz w:val="22"/>
                <w:szCs w:val="22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D3611A" w:rsidRPr="000040F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0040F1">
              <w:rPr>
                <w:sz w:val="22"/>
                <w:szCs w:val="22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0040F1">
              <w:rPr>
                <w:sz w:val="22"/>
                <w:szCs w:val="22"/>
              </w:rPr>
              <w:t>престарелых</w:t>
            </w:r>
            <w:proofErr w:type="gramEnd"/>
            <w:r w:rsidRPr="000040F1">
              <w:rPr>
                <w:sz w:val="22"/>
                <w:szCs w:val="22"/>
              </w:rPr>
              <w:t>, больницы);</w:t>
            </w:r>
          </w:p>
          <w:p w:rsidR="00D3611A" w:rsidRPr="000040F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0040F1">
              <w:rPr>
                <w:sz w:val="22"/>
                <w:szCs w:val="22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D3611A" w:rsidRPr="000040F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0040F1">
              <w:rPr>
                <w:sz w:val="22"/>
                <w:szCs w:val="22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D3611A" w:rsidRPr="000040F1" w:rsidRDefault="00D3611A" w:rsidP="00C40D38">
            <w:pPr>
              <w:spacing w:line="276" w:lineRule="auto"/>
              <w:jc w:val="both"/>
              <w:rPr>
                <w:b/>
                <w:szCs w:val="22"/>
              </w:rPr>
            </w:pPr>
            <w:r w:rsidRPr="000040F1">
              <w:rPr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40" w:tooltip="2.1" w:history="1">
              <w:r w:rsidRPr="000040F1">
                <w:rPr>
                  <w:szCs w:val="22"/>
                </w:rPr>
                <w:t>кодами 2.1</w:t>
              </w:r>
            </w:hyperlink>
            <w:r w:rsidRPr="000040F1">
              <w:rPr>
                <w:szCs w:val="22"/>
              </w:rPr>
              <w:t xml:space="preserve"> - </w:t>
            </w:r>
            <w:hyperlink w:anchor="Par160" w:tooltip="2.3" w:history="1">
              <w:r w:rsidRPr="000040F1">
                <w:rPr>
                  <w:szCs w:val="22"/>
                </w:rPr>
                <w:t>2.3</w:t>
              </w:r>
            </w:hyperlink>
            <w:r w:rsidRPr="000040F1">
              <w:rPr>
                <w:szCs w:val="22"/>
              </w:rPr>
              <w:t xml:space="preserve">, </w:t>
            </w:r>
            <w:hyperlink w:anchor="Par171" w:tooltip="2.5" w:history="1">
              <w:r w:rsidRPr="000040F1">
                <w:rPr>
                  <w:szCs w:val="22"/>
                </w:rPr>
                <w:t>2.5</w:t>
              </w:r>
            </w:hyperlink>
            <w:r w:rsidRPr="000040F1">
              <w:rPr>
                <w:szCs w:val="22"/>
              </w:rPr>
              <w:t xml:space="preserve"> - </w:t>
            </w:r>
            <w:hyperlink w:anchor="Par186" w:tooltip="2.7.1" w:history="1">
              <w:r w:rsidRPr="000040F1">
                <w:rPr>
                  <w:szCs w:val="22"/>
                </w:rPr>
                <w:t>2.7.1</w:t>
              </w:r>
            </w:hyperlink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30D3">
              <w:rPr>
                <w:sz w:val="28"/>
                <w:szCs w:val="28"/>
              </w:rPr>
              <w:t>(</w:t>
            </w:r>
            <w:r>
              <w:t>д</w:t>
            </w:r>
            <w:r w:rsidRPr="001E1588">
              <w:t>ля индивидуального жилищного строительства</w:t>
            </w:r>
            <w:r>
              <w:t xml:space="preserve">, </w:t>
            </w:r>
            <w:r w:rsidRPr="000040F1">
              <w:rPr>
                <w:u w:val="single"/>
              </w:rPr>
              <w:t>малоэтажная многоквартирная жилая застройка</w:t>
            </w:r>
            <w:r>
              <w:t>,</w:t>
            </w:r>
            <w:r w:rsidRPr="001E1588">
              <w:t xml:space="preserve"> </w:t>
            </w:r>
            <w:r>
              <w:t>д</w:t>
            </w:r>
            <w:r w:rsidRPr="001E1588">
              <w:t>ля ведения личного подсобного хозяйства</w:t>
            </w:r>
            <w:r>
              <w:t>,</w:t>
            </w:r>
            <w:r w:rsidRPr="001E1588">
              <w:t xml:space="preserve"> </w:t>
            </w:r>
            <w:r>
              <w:t>б</w:t>
            </w:r>
            <w:r w:rsidRPr="001E1588">
              <w:t>локированная жилая застройка</w:t>
            </w:r>
            <w:r>
              <w:t>,</w:t>
            </w:r>
            <w:r w:rsidRPr="001E1588">
              <w:t xml:space="preserve"> </w:t>
            </w:r>
            <w:r>
              <w:t>п</w:t>
            </w:r>
            <w:r w:rsidRPr="001E1588">
              <w:t>ередвижное жилье</w:t>
            </w:r>
            <w:r w:rsidRPr="005D3238">
              <w:rPr>
                <w:u w:val="single"/>
              </w:rPr>
              <w:t xml:space="preserve">, </w:t>
            </w:r>
            <w:proofErr w:type="spellStart"/>
            <w:r w:rsidRPr="005D3238">
              <w:rPr>
                <w:u w:val="single"/>
              </w:rPr>
              <w:t>среднеэтажная</w:t>
            </w:r>
            <w:proofErr w:type="spellEnd"/>
            <w:r w:rsidRPr="005D3238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5D3238">
              <w:rPr>
                <w:u w:val="single"/>
              </w:rPr>
              <w:t>жилая застройка</w:t>
            </w:r>
            <w:r>
              <w:t>,</w:t>
            </w:r>
            <w:r w:rsidRPr="001E1588">
              <w:t xml:space="preserve"> </w:t>
            </w:r>
            <w:r>
              <w:rPr>
                <w:u w:val="single"/>
              </w:rPr>
              <w:t xml:space="preserve"> </w:t>
            </w:r>
            <w:r w:rsidRPr="001E1588">
              <w:t xml:space="preserve"> (высотная застройка)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бслуживание жилой застройки</w:t>
            </w:r>
            <w:r>
              <w:t>,</w:t>
            </w:r>
            <w:r w:rsidRPr="001E1588">
              <w:t xml:space="preserve"> </w:t>
            </w:r>
            <w:r>
              <w:t>хранение автотранспорт</w:t>
            </w:r>
            <w:proofErr w:type="gramStart"/>
            <w:r>
              <w:t>а(</w:t>
            </w:r>
            <w:proofErr w:type="gramEnd"/>
            <w:r>
              <w:t>за исключением служебных гаражей)</w:t>
            </w:r>
          </w:p>
        </w:tc>
        <w:tc>
          <w:tcPr>
            <w:tcW w:w="992" w:type="dxa"/>
          </w:tcPr>
          <w:p w:rsidR="00D3611A" w:rsidRPr="009203C4" w:rsidRDefault="00D3611A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24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 xml:space="preserve">3,0 </w:t>
            </w:r>
          </w:p>
          <w:p w:rsidR="00D3611A" w:rsidRPr="00D25013" w:rsidRDefault="00D3611A" w:rsidP="00C40D38">
            <w:pPr>
              <w:spacing w:line="276" w:lineRule="auto"/>
              <w:jc w:val="both"/>
              <w:rPr>
                <w:szCs w:val="22"/>
              </w:rPr>
            </w:pPr>
            <w:r w:rsidRPr="00D25013">
              <w:rPr>
                <w:szCs w:val="22"/>
              </w:rPr>
              <w:t>(включая</w:t>
            </w:r>
            <w:r>
              <w:rPr>
                <w:szCs w:val="22"/>
              </w:rPr>
              <w:t xml:space="preserve"> </w:t>
            </w:r>
            <w:r w:rsidRPr="00D25013">
              <w:rPr>
                <w:szCs w:val="22"/>
              </w:rPr>
              <w:t>3.1-3.10.2)</w:t>
            </w:r>
          </w:p>
        </w:tc>
        <w:tc>
          <w:tcPr>
            <w:tcW w:w="6520" w:type="dxa"/>
          </w:tcPr>
          <w:p w:rsidR="00D361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151A">
              <w:rPr>
                <w:b/>
                <w:sz w:val="28"/>
                <w:szCs w:val="28"/>
              </w:rPr>
              <w:t>Общественное использование объектов капитального строительства</w:t>
            </w:r>
            <w:r>
              <w:rPr>
                <w:b/>
                <w:sz w:val="28"/>
                <w:szCs w:val="28"/>
              </w:rPr>
              <w:t>.</w:t>
            </w:r>
          </w:p>
          <w:p w:rsidR="00D3611A" w:rsidRPr="001215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Коммунальное обслуживание" w:history="1">
              <w:r w:rsidRPr="00904CA4">
                <w:t>кодами 3.1</w:t>
              </w:r>
            </w:hyperlink>
            <w:r w:rsidRPr="00904CA4">
              <w:t xml:space="preserve"> - </w:t>
            </w:r>
            <w:hyperlink w:anchor="Par324" w:tooltip="Приюты для животных" w:history="1">
              <w:r w:rsidRPr="00904CA4">
                <w:t>3.10.2</w:t>
              </w:r>
            </w:hyperlink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t>(к</w:t>
            </w:r>
            <w:r w:rsidRPr="001E1588">
              <w:t>оммунальное обслуживание</w:t>
            </w:r>
            <w:r>
              <w:t>,</w:t>
            </w:r>
            <w:r w:rsidRPr="001E1588">
              <w:t xml:space="preserve"> </w:t>
            </w:r>
            <w:r>
              <w:t>с</w:t>
            </w:r>
            <w:r w:rsidRPr="001E1588">
              <w:t xml:space="preserve">оциальное </w:t>
            </w:r>
            <w:r>
              <w:t>обслуживании,</w:t>
            </w:r>
            <w:r w:rsidRPr="001E1588">
              <w:t xml:space="preserve"> </w:t>
            </w:r>
            <w:r>
              <w:t>б</w:t>
            </w:r>
            <w:r w:rsidRPr="001E1588">
              <w:t>ытовое обслуживание</w:t>
            </w:r>
            <w:r>
              <w:t>,</w:t>
            </w:r>
            <w:r w:rsidRPr="001E1588">
              <w:t xml:space="preserve"> </w:t>
            </w:r>
            <w:r>
              <w:t>з</w:t>
            </w:r>
            <w:r w:rsidRPr="001E1588">
              <w:t>дравоохранение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бразование и просвещение</w:t>
            </w:r>
            <w:r>
              <w:t>,</w:t>
            </w:r>
            <w:r w:rsidRPr="001E1588">
              <w:t xml:space="preserve"> </w:t>
            </w:r>
            <w:r>
              <w:t>к</w:t>
            </w:r>
            <w:r w:rsidRPr="001E1588">
              <w:t>ультурное развитие</w:t>
            </w:r>
            <w:r>
              <w:t>,</w:t>
            </w:r>
            <w:r w:rsidRPr="001E1588">
              <w:t xml:space="preserve"> </w:t>
            </w:r>
            <w:r>
              <w:t>р</w:t>
            </w:r>
            <w:r w:rsidRPr="001E1588">
              <w:t xml:space="preserve">елигиозное </w:t>
            </w:r>
            <w:r>
              <w:t>использовании,</w:t>
            </w:r>
            <w:r w:rsidRPr="001E1588">
              <w:t xml:space="preserve"> </w:t>
            </w:r>
            <w:r>
              <w:t>о</w:t>
            </w:r>
            <w:r w:rsidRPr="001E1588">
              <w:t>бщественное управление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беспечение научной деятельности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беспечение деятельности в области гидрометеорологии и смежных с ней областях</w:t>
            </w:r>
            <w:r>
              <w:t>,</w:t>
            </w:r>
            <w:r w:rsidRPr="001E1588">
              <w:t xml:space="preserve"> </w:t>
            </w:r>
            <w:r>
              <w:t>в</w:t>
            </w:r>
            <w:r w:rsidRPr="001E1588">
              <w:t>етеринарное обслуживание</w:t>
            </w:r>
            <w:r>
              <w:t>,</w:t>
            </w:r>
            <w:r w:rsidRPr="001E1588">
              <w:t xml:space="preserve"> </w:t>
            </w:r>
            <w:r>
              <w:t>п</w:t>
            </w:r>
            <w:r w:rsidRPr="001E1588">
              <w:t>риюты для животных</w:t>
            </w:r>
            <w:r>
              <w:t>.</w:t>
            </w:r>
            <w:proofErr w:type="gramEnd"/>
          </w:p>
        </w:tc>
        <w:tc>
          <w:tcPr>
            <w:tcW w:w="992" w:type="dxa"/>
          </w:tcPr>
          <w:p w:rsidR="00D3611A" w:rsidRPr="009203C4" w:rsidRDefault="00D3611A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>4,0</w:t>
            </w:r>
          </w:p>
          <w:p w:rsidR="00D3611A" w:rsidRDefault="00D3611A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203C4">
              <w:rPr>
                <w:sz w:val="24"/>
                <w:szCs w:val="24"/>
              </w:rPr>
              <w:t xml:space="preserve">(включая </w:t>
            </w:r>
            <w:proofErr w:type="gramEnd"/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203C4">
              <w:rPr>
                <w:sz w:val="24"/>
                <w:szCs w:val="24"/>
              </w:rPr>
              <w:t>4.1-4.10)</w:t>
            </w:r>
            <w:proofErr w:type="gramEnd"/>
          </w:p>
        </w:tc>
        <w:tc>
          <w:tcPr>
            <w:tcW w:w="6520" w:type="dxa"/>
          </w:tcPr>
          <w:p w:rsidR="00D361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151A">
              <w:rPr>
                <w:b/>
                <w:sz w:val="28"/>
                <w:szCs w:val="28"/>
              </w:rPr>
              <w:t>Предпринимательство</w:t>
            </w:r>
            <w:r>
              <w:rPr>
                <w:b/>
                <w:sz w:val="28"/>
                <w:szCs w:val="28"/>
              </w:rPr>
              <w:t>.</w:t>
            </w:r>
          </w:p>
          <w:p w:rsidR="00D3611A" w:rsidRPr="00904CA4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904CA4">
              <w:rPr>
                <w:sz w:val="22"/>
                <w:szCs w:val="22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D3611A" w:rsidRPr="00904CA4" w:rsidRDefault="00D3611A" w:rsidP="00C40D38">
            <w:pPr>
              <w:spacing w:line="276" w:lineRule="auto"/>
              <w:jc w:val="both"/>
              <w:rPr>
                <w:b/>
                <w:szCs w:val="22"/>
              </w:rPr>
            </w:pPr>
            <w:r w:rsidRPr="00904CA4">
              <w:rPr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335" w:tooltip="Деловое управление" w:history="1">
              <w:r w:rsidRPr="00904CA4">
                <w:rPr>
                  <w:szCs w:val="22"/>
                </w:rPr>
                <w:t>кодами 4.1</w:t>
              </w:r>
            </w:hyperlink>
            <w:r w:rsidRPr="00904CA4">
              <w:rPr>
                <w:szCs w:val="22"/>
              </w:rPr>
              <w:t xml:space="preserve"> - </w:t>
            </w:r>
            <w:hyperlink w:anchor="Par404" w:tooltip="Выставочно-ярмарочная деятельность" w:history="1">
              <w:r w:rsidRPr="00904CA4">
                <w:rPr>
                  <w:szCs w:val="22"/>
                </w:rPr>
                <w:t>4.10</w:t>
              </w:r>
            </w:hyperlink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t>(д</w:t>
            </w:r>
            <w:r w:rsidRPr="001E1588">
              <w:t>еловое управление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бъекты торговли (торговые центры, торгово-развлекательные центры (комплексы)</w:t>
            </w:r>
            <w:r>
              <w:t>,</w:t>
            </w:r>
            <w:r w:rsidRPr="001E1588">
              <w:t xml:space="preserve"> </w:t>
            </w:r>
            <w:r>
              <w:t>р</w:t>
            </w:r>
            <w:r w:rsidRPr="001E1588">
              <w:t>ынки</w:t>
            </w:r>
            <w:r>
              <w:t>,</w:t>
            </w:r>
            <w:r w:rsidRPr="001E1588">
              <w:t xml:space="preserve"> </w:t>
            </w:r>
            <w:r>
              <w:t>м</w:t>
            </w:r>
            <w:r w:rsidRPr="001E1588">
              <w:t>агазины</w:t>
            </w:r>
            <w:r>
              <w:t>,</w:t>
            </w:r>
            <w:r w:rsidRPr="001E1588">
              <w:t xml:space="preserve"> </w:t>
            </w:r>
            <w:r>
              <w:t>б</w:t>
            </w:r>
            <w:r w:rsidRPr="001E1588">
              <w:t>анковская и страховая деятельность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бщественное питание</w:t>
            </w:r>
            <w:r>
              <w:t>,</w:t>
            </w:r>
            <w:r w:rsidRPr="001E1588">
              <w:t xml:space="preserve"> </w:t>
            </w:r>
            <w:r>
              <w:t>г</w:t>
            </w:r>
            <w:r w:rsidRPr="001E1588">
              <w:t>остиничное обслуживание</w:t>
            </w:r>
            <w:r>
              <w:t>,</w:t>
            </w:r>
            <w:r w:rsidRPr="001E1588">
              <w:t xml:space="preserve"> </w:t>
            </w:r>
            <w:r>
              <w:t>р</w:t>
            </w:r>
            <w:r w:rsidRPr="001E1588">
              <w:t>азвлечения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бслуживание автотранспорта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бъекты придорожного сервиса</w:t>
            </w:r>
            <w:r>
              <w:t>,</w:t>
            </w:r>
            <w:r w:rsidRPr="001E1588">
              <w:t xml:space="preserve"> </w:t>
            </w:r>
            <w:r>
              <w:t>в</w:t>
            </w:r>
            <w:r w:rsidRPr="001E1588">
              <w:t>ыставочно-ярмарочная деятельность</w:t>
            </w:r>
            <w:r>
              <w:t>,</w:t>
            </w:r>
            <w:r w:rsidRPr="001E1588">
              <w:t xml:space="preserve"> </w:t>
            </w:r>
            <w:r>
              <w:t>п</w:t>
            </w:r>
            <w:r w:rsidRPr="001E1588">
              <w:t>оля для гольфа или конных прогулок</w:t>
            </w:r>
            <w:r>
              <w:t>).</w:t>
            </w:r>
            <w:proofErr w:type="gramEnd"/>
          </w:p>
        </w:tc>
        <w:tc>
          <w:tcPr>
            <w:tcW w:w="992" w:type="dxa"/>
          </w:tcPr>
          <w:p w:rsidR="00D3611A" w:rsidRPr="009203C4" w:rsidRDefault="00D3611A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224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9203C4" w:rsidRDefault="00D3611A" w:rsidP="00C40D38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5" w:type="dxa"/>
          </w:tcPr>
          <w:p w:rsidR="00D3611A" w:rsidRPr="009203C4" w:rsidRDefault="00D3611A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03C4">
              <w:rPr>
                <w:sz w:val="24"/>
                <w:szCs w:val="24"/>
              </w:rPr>
              <w:t>5.0</w:t>
            </w:r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03C4">
              <w:rPr>
                <w:sz w:val="24"/>
                <w:szCs w:val="24"/>
              </w:rPr>
              <w:t>(включая 5.1-5.5)</w:t>
            </w:r>
          </w:p>
        </w:tc>
        <w:tc>
          <w:tcPr>
            <w:tcW w:w="6520" w:type="dxa"/>
          </w:tcPr>
          <w:p w:rsidR="00D361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151A">
              <w:rPr>
                <w:b/>
                <w:sz w:val="28"/>
                <w:szCs w:val="28"/>
              </w:rPr>
              <w:t>Отдых (рекреация)</w:t>
            </w:r>
            <w:r>
              <w:rPr>
                <w:b/>
                <w:sz w:val="28"/>
                <w:szCs w:val="28"/>
              </w:rPr>
              <w:t>.</w:t>
            </w:r>
          </w:p>
          <w:p w:rsidR="00D3611A" w:rsidRPr="003F5C17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3F5C17">
              <w:rPr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3611A" w:rsidRPr="003F5C17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3F5C17">
              <w:rPr>
                <w:sz w:val="22"/>
                <w:szCs w:val="22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D3611A" w:rsidRPr="003F5C17" w:rsidRDefault="00D3611A" w:rsidP="00C40D38">
            <w:pPr>
              <w:spacing w:line="276" w:lineRule="auto"/>
              <w:jc w:val="both"/>
              <w:rPr>
                <w:b/>
                <w:szCs w:val="22"/>
              </w:rPr>
            </w:pPr>
            <w:r w:rsidRPr="003F5C17">
              <w:rPr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tooltip="Спорт" w:history="1">
              <w:r w:rsidRPr="003F5C17">
                <w:rPr>
                  <w:szCs w:val="22"/>
                </w:rPr>
                <w:t>кодами 5.1</w:t>
              </w:r>
            </w:hyperlink>
            <w:r w:rsidRPr="003F5C17">
              <w:rPr>
                <w:szCs w:val="22"/>
              </w:rPr>
              <w:t xml:space="preserve"> - </w:t>
            </w:r>
            <w:hyperlink w:anchor="Par461" w:tooltip="Поля для гольфа или конных прогулок" w:history="1">
              <w:r w:rsidRPr="003F5C17">
                <w:rPr>
                  <w:szCs w:val="22"/>
                </w:rPr>
                <w:t>5.5</w:t>
              </w:r>
            </w:hyperlink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(с</w:t>
            </w:r>
            <w:r w:rsidRPr="001E1588">
              <w:t>пор</w:t>
            </w:r>
            <w:r>
              <w:t>т,</w:t>
            </w:r>
            <w:r w:rsidRPr="001E1588">
              <w:t xml:space="preserve"> </w:t>
            </w:r>
            <w:r>
              <w:t>п</w:t>
            </w:r>
            <w:r w:rsidRPr="001E1588">
              <w:t>риродно-познавательный туризм</w:t>
            </w:r>
            <w:r>
              <w:t>,</w:t>
            </w:r>
            <w:r w:rsidRPr="001E1588">
              <w:t xml:space="preserve"> </w:t>
            </w:r>
            <w:r>
              <w:t>т</w:t>
            </w:r>
            <w:r w:rsidRPr="001E1588">
              <w:t>уристическое обслуживание</w:t>
            </w:r>
            <w:r>
              <w:t>,</w:t>
            </w:r>
            <w:r w:rsidRPr="001E1588">
              <w:t xml:space="preserve"> </w:t>
            </w:r>
            <w:r>
              <w:t>о</w:t>
            </w:r>
            <w:r w:rsidRPr="001E1588">
              <w:t>хота и рыбалка</w:t>
            </w:r>
            <w:r>
              <w:t>,</w:t>
            </w:r>
            <w:r w:rsidRPr="001E1588">
              <w:t xml:space="preserve"> </w:t>
            </w:r>
            <w:r>
              <w:t>п</w:t>
            </w:r>
            <w:r w:rsidRPr="001E1588">
              <w:t>ричалы для маломерных судов</w:t>
            </w:r>
            <w:r>
              <w:t>).</w:t>
            </w:r>
          </w:p>
        </w:tc>
        <w:tc>
          <w:tcPr>
            <w:tcW w:w="992" w:type="dxa"/>
          </w:tcPr>
          <w:p w:rsidR="00D3611A" w:rsidRPr="009203C4" w:rsidRDefault="00D3611A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>6.0</w:t>
            </w:r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03C4">
              <w:rPr>
                <w:sz w:val="24"/>
                <w:szCs w:val="24"/>
              </w:rPr>
              <w:t>(включая 6.1-6.11)</w:t>
            </w:r>
          </w:p>
        </w:tc>
        <w:tc>
          <w:tcPr>
            <w:tcW w:w="6520" w:type="dxa"/>
          </w:tcPr>
          <w:p w:rsidR="00D361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151A">
              <w:rPr>
                <w:b/>
                <w:sz w:val="28"/>
                <w:szCs w:val="28"/>
              </w:rPr>
              <w:t>Производственная деятельность</w:t>
            </w:r>
          </w:p>
          <w:p w:rsidR="00D3611A" w:rsidRPr="001215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t>(</w:t>
            </w:r>
            <w:proofErr w:type="spellStart"/>
            <w:r>
              <w:t>н</w:t>
            </w:r>
            <w:r w:rsidRPr="001E1588">
              <w:t>едропользование</w:t>
            </w:r>
            <w:proofErr w:type="spellEnd"/>
            <w:r>
              <w:t>,</w:t>
            </w:r>
            <w:r w:rsidRPr="001E1588">
              <w:t xml:space="preserve"> </w:t>
            </w:r>
            <w:r>
              <w:t>т</w:t>
            </w:r>
            <w:r w:rsidRPr="001E1588">
              <w:t>яжела</w:t>
            </w:r>
            <w:r>
              <w:t>я</w:t>
            </w:r>
            <w:r w:rsidR="00A0220E">
              <w:t xml:space="preserve"> промышленность</w:t>
            </w:r>
            <w:r>
              <w:t>,</w:t>
            </w:r>
            <w:r w:rsidRPr="001E1588">
              <w:t xml:space="preserve"> </w:t>
            </w:r>
            <w:r>
              <w:t>а</w:t>
            </w:r>
            <w:r w:rsidRPr="001E1588">
              <w:t>втомобилестроительна</w:t>
            </w:r>
            <w:r>
              <w:t>я,</w:t>
            </w:r>
            <w:r w:rsidRPr="001E1588">
              <w:t xml:space="preserve"> </w:t>
            </w:r>
            <w:r>
              <w:t>л</w:t>
            </w:r>
            <w:r w:rsidRPr="001E1588">
              <w:t>егкая</w:t>
            </w:r>
            <w:r>
              <w:t>,</w:t>
            </w:r>
            <w:r w:rsidRPr="001E1588">
              <w:t xml:space="preserve"> </w:t>
            </w:r>
            <w:r>
              <w:t>ф</w:t>
            </w:r>
            <w:r w:rsidRPr="001E1588">
              <w:t>армацевтическая</w:t>
            </w:r>
            <w:r>
              <w:t>,</w:t>
            </w:r>
            <w:r w:rsidRPr="001E1588">
              <w:t xml:space="preserve"> </w:t>
            </w:r>
            <w:r>
              <w:t>п</w:t>
            </w:r>
            <w:r w:rsidRPr="001E1588">
              <w:t>ищевая</w:t>
            </w:r>
            <w:r>
              <w:t>,</w:t>
            </w:r>
            <w:r w:rsidRPr="001E1588">
              <w:t xml:space="preserve"> </w:t>
            </w:r>
            <w:r>
              <w:t>н</w:t>
            </w:r>
            <w:r w:rsidRPr="001E1588">
              <w:t xml:space="preserve">ефтехимическая </w:t>
            </w:r>
            <w:r>
              <w:t>с</w:t>
            </w:r>
            <w:r w:rsidRPr="001E1588">
              <w:t>троительная промышленность</w:t>
            </w:r>
            <w:r>
              <w:t>,</w:t>
            </w:r>
            <w:r w:rsidRPr="001E1588">
              <w:t xml:space="preserve"> </w:t>
            </w:r>
            <w:r>
              <w:t>э</w:t>
            </w:r>
            <w:r w:rsidRPr="001E1588">
              <w:t>нергетика</w:t>
            </w:r>
            <w:r>
              <w:t>,</w:t>
            </w:r>
            <w:r w:rsidRPr="001E1588">
              <w:t xml:space="preserve"> </w:t>
            </w:r>
            <w:r>
              <w:t>с</w:t>
            </w:r>
            <w:r w:rsidRPr="001E1588">
              <w:t>вязь</w:t>
            </w:r>
            <w:r>
              <w:t>,</w:t>
            </w:r>
            <w:r w:rsidRPr="001E1588">
              <w:t xml:space="preserve"> </w:t>
            </w:r>
            <w:r>
              <w:t>с</w:t>
            </w:r>
            <w:r w:rsidRPr="001E1588">
              <w:t>клады</w:t>
            </w:r>
            <w:r>
              <w:t>,</w:t>
            </w:r>
            <w:r w:rsidRPr="001E1588">
              <w:t xml:space="preserve"> </w:t>
            </w:r>
            <w:r w:rsidR="00A0220E">
              <w:t>складские площадки на открытом воздухе)</w:t>
            </w:r>
            <w:proofErr w:type="gramEnd"/>
          </w:p>
        </w:tc>
        <w:tc>
          <w:tcPr>
            <w:tcW w:w="992" w:type="dxa"/>
          </w:tcPr>
          <w:p w:rsidR="00D3611A" w:rsidRPr="009203C4" w:rsidRDefault="00A0220E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  <w:r w:rsidR="00D3611A"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>7.0</w:t>
            </w:r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03C4">
              <w:rPr>
                <w:sz w:val="24"/>
                <w:szCs w:val="24"/>
              </w:rPr>
              <w:t>(включая</w:t>
            </w:r>
            <w:r>
              <w:rPr>
                <w:sz w:val="24"/>
                <w:szCs w:val="24"/>
              </w:rPr>
              <w:t xml:space="preserve"> </w:t>
            </w:r>
            <w:r w:rsidRPr="009203C4">
              <w:rPr>
                <w:sz w:val="24"/>
                <w:szCs w:val="24"/>
              </w:rPr>
              <w:t>7.1-7.5)</w:t>
            </w:r>
          </w:p>
        </w:tc>
        <w:tc>
          <w:tcPr>
            <w:tcW w:w="6520" w:type="dxa"/>
          </w:tcPr>
          <w:p w:rsidR="00D3611A" w:rsidRDefault="00D3611A" w:rsidP="00C40D38">
            <w:pPr>
              <w:pStyle w:val="ConsPlusNormal"/>
              <w:jc w:val="both"/>
            </w:pPr>
            <w:r w:rsidRPr="0012151A">
              <w:rPr>
                <w:b/>
              </w:rPr>
              <w:t>Транспорт</w:t>
            </w:r>
          </w:p>
          <w:p w:rsidR="00D3611A" w:rsidRPr="005D255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5D2551">
              <w:rPr>
                <w:sz w:val="22"/>
                <w:szCs w:val="22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D3611A" w:rsidRPr="005D2551" w:rsidRDefault="00D3611A" w:rsidP="00C40D38">
            <w:pPr>
              <w:spacing w:line="276" w:lineRule="auto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5D2551">
              <w:t xml:space="preserve">с </w:t>
            </w:r>
            <w:hyperlink w:anchor="Par539" w:tooltip="Железнодорожный транспорт" w:history="1">
              <w:r w:rsidRPr="005D2551">
                <w:t>кодами 7.1</w:t>
              </w:r>
            </w:hyperlink>
            <w:r w:rsidRPr="005D2551">
              <w:t xml:space="preserve"> - </w:t>
            </w:r>
            <w:hyperlink w:anchor="Par580" w:tooltip="7.5" w:history="1">
              <w:r w:rsidRPr="005D2551">
                <w:t>7.5</w:t>
              </w:r>
            </w:hyperlink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lastRenderedPageBreak/>
              <w:t>(железнодорожный, а</w:t>
            </w:r>
            <w:r w:rsidRPr="001E1588">
              <w:t>втомобильный</w:t>
            </w:r>
            <w:r>
              <w:t>,</w:t>
            </w:r>
            <w:r w:rsidRPr="001E1588">
              <w:t xml:space="preserve"> </w:t>
            </w:r>
            <w:r>
              <w:t>в</w:t>
            </w:r>
            <w:r w:rsidRPr="001E1588">
              <w:t>одный</w:t>
            </w:r>
            <w:r>
              <w:t>,</w:t>
            </w:r>
            <w:r w:rsidRPr="001E1588">
              <w:t xml:space="preserve"> </w:t>
            </w:r>
            <w:r>
              <w:t>в</w:t>
            </w:r>
            <w:r w:rsidRPr="001E1588">
              <w:t>оздушный</w:t>
            </w:r>
            <w:proofErr w:type="gramStart"/>
            <w:r w:rsidRPr="001E1588">
              <w:t xml:space="preserve"> </w:t>
            </w:r>
            <w:r>
              <w:t>)</w:t>
            </w:r>
            <w:proofErr w:type="gramEnd"/>
          </w:p>
        </w:tc>
        <w:tc>
          <w:tcPr>
            <w:tcW w:w="992" w:type="dxa"/>
          </w:tcPr>
          <w:p w:rsidR="00D3611A" w:rsidRPr="009203C4" w:rsidRDefault="00A0220E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D3611A"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>8.0</w:t>
            </w:r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9203C4">
              <w:rPr>
                <w:sz w:val="24"/>
                <w:szCs w:val="24"/>
              </w:rPr>
              <w:t>(включая (8.1-8.4)</w:t>
            </w:r>
            <w:proofErr w:type="gramEnd"/>
          </w:p>
        </w:tc>
        <w:tc>
          <w:tcPr>
            <w:tcW w:w="6520" w:type="dxa"/>
          </w:tcPr>
          <w:p w:rsidR="00D361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E4479">
              <w:rPr>
                <w:b/>
                <w:sz w:val="28"/>
                <w:szCs w:val="28"/>
              </w:rPr>
              <w:t>Обеспечение обороны и безопасности</w:t>
            </w:r>
          </w:p>
          <w:p w:rsidR="00D3611A" w:rsidRPr="005D255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5D2551">
              <w:rPr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D3611A" w:rsidRPr="005D2551" w:rsidRDefault="00D3611A" w:rsidP="00C40D38">
            <w:pPr>
              <w:pStyle w:val="ConsPlusNormal"/>
              <w:jc w:val="both"/>
              <w:rPr>
                <w:sz w:val="22"/>
                <w:szCs w:val="22"/>
              </w:rPr>
            </w:pPr>
            <w:r w:rsidRPr="005D2551">
              <w:rPr>
                <w:sz w:val="22"/>
                <w:szCs w:val="22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D3611A" w:rsidRPr="003E4479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D2551">
              <w:rPr>
                <w:szCs w:val="22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992" w:type="dxa"/>
          </w:tcPr>
          <w:p w:rsidR="00D3611A" w:rsidRPr="009203C4" w:rsidRDefault="00A0220E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  <w:r w:rsidR="00D3611A"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>9.0</w:t>
            </w:r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03C4">
              <w:rPr>
                <w:sz w:val="24"/>
                <w:szCs w:val="24"/>
              </w:rPr>
              <w:t>(включая 9.1-9.3)</w:t>
            </w:r>
          </w:p>
        </w:tc>
        <w:tc>
          <w:tcPr>
            <w:tcW w:w="6520" w:type="dxa"/>
          </w:tcPr>
          <w:p w:rsidR="00D361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151A">
              <w:rPr>
                <w:b/>
                <w:sz w:val="28"/>
                <w:szCs w:val="28"/>
              </w:rPr>
              <w:t>Деятельность по особой охране и изучению природы</w:t>
            </w:r>
          </w:p>
          <w:p w:rsidR="00D3611A" w:rsidRDefault="00D3611A" w:rsidP="00C40D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  <w:p w:rsidR="00D3611A" w:rsidRPr="00E22484" w:rsidRDefault="00D3611A" w:rsidP="00C40D3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1588">
              <w:t xml:space="preserve"> </w:t>
            </w:r>
            <w:r>
              <w:t>(о</w:t>
            </w:r>
            <w:r w:rsidRPr="001E1588">
              <w:t>храна природных территорий</w:t>
            </w:r>
            <w:r>
              <w:t>,</w:t>
            </w:r>
            <w:r w:rsidRPr="001E1588">
              <w:t xml:space="preserve"> </w:t>
            </w:r>
            <w:r>
              <w:t>к</w:t>
            </w:r>
            <w:r w:rsidRPr="001E1588">
              <w:t>урортная</w:t>
            </w:r>
            <w:r>
              <w:t>,</w:t>
            </w:r>
            <w:r w:rsidRPr="001E1588">
              <w:t xml:space="preserve"> </w:t>
            </w:r>
            <w:r>
              <w:t>с</w:t>
            </w:r>
            <w:r w:rsidRPr="001E1588">
              <w:t xml:space="preserve">анаторная </w:t>
            </w:r>
            <w:r>
              <w:t>и</w:t>
            </w:r>
            <w:r w:rsidRPr="001E1588">
              <w:t>сторико-культурная деятельность</w:t>
            </w:r>
            <w:r>
              <w:t>).</w:t>
            </w:r>
          </w:p>
        </w:tc>
        <w:tc>
          <w:tcPr>
            <w:tcW w:w="992" w:type="dxa"/>
          </w:tcPr>
          <w:p w:rsidR="00D3611A" w:rsidRPr="009203C4" w:rsidRDefault="00A0220E" w:rsidP="00C40D3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  <w:r w:rsidR="00D3611A"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>10.0</w:t>
            </w:r>
          </w:p>
          <w:p w:rsidR="00D3611A" w:rsidRPr="00E22484" w:rsidRDefault="00D3611A" w:rsidP="00C40D38">
            <w:pPr>
              <w:rPr>
                <w:sz w:val="28"/>
                <w:szCs w:val="28"/>
              </w:rPr>
            </w:pPr>
            <w:r w:rsidRPr="009203C4">
              <w:rPr>
                <w:sz w:val="24"/>
                <w:szCs w:val="24"/>
              </w:rPr>
              <w:t>(включая 10.1-10.4)</w:t>
            </w:r>
          </w:p>
        </w:tc>
        <w:tc>
          <w:tcPr>
            <w:tcW w:w="6520" w:type="dxa"/>
          </w:tcPr>
          <w:p w:rsidR="00D3611A" w:rsidRDefault="00D3611A" w:rsidP="00C40D38">
            <w:r w:rsidRPr="0012151A">
              <w:rPr>
                <w:b/>
                <w:sz w:val="28"/>
                <w:szCs w:val="28"/>
              </w:rPr>
              <w:t>Использование лесов</w:t>
            </w:r>
            <w:r w:rsidRPr="001E1588">
              <w:t xml:space="preserve"> </w:t>
            </w:r>
          </w:p>
          <w:p w:rsidR="00D3611A" w:rsidRDefault="00D3611A" w:rsidP="00C40D38">
            <w:r>
              <w:t xml:space="preserve">Деятельность по заготовке, первичной обработке и вывозу древесины и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охрана и восстановление </w:t>
            </w:r>
            <w:proofErr w:type="gramStart"/>
            <w:r>
              <w:t>лесов</w:t>
            </w:r>
            <w:proofErr w:type="gramEnd"/>
            <w: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35" w:tooltip="10.1" w:history="1">
              <w:r w:rsidRPr="005D2551">
                <w:t>кодами 10.1</w:t>
              </w:r>
            </w:hyperlink>
            <w:r w:rsidRPr="005D2551">
              <w:t xml:space="preserve"> - </w:t>
            </w:r>
            <w:hyperlink w:anchor="Par644" w:tooltip="10.4" w:history="1">
              <w:r w:rsidRPr="005D2551">
                <w:t>10.4</w:t>
              </w:r>
            </w:hyperlink>
          </w:p>
          <w:p w:rsidR="00D3611A" w:rsidRPr="00E22484" w:rsidRDefault="00D3611A" w:rsidP="00C40D38">
            <w:pPr>
              <w:rPr>
                <w:sz w:val="28"/>
                <w:szCs w:val="28"/>
              </w:rPr>
            </w:pPr>
            <w:r>
              <w:t>(з</w:t>
            </w:r>
            <w:r w:rsidRPr="001E1588">
              <w:t>аготовка древесины</w:t>
            </w:r>
            <w:r>
              <w:t>,</w:t>
            </w:r>
            <w:r w:rsidRPr="001E1588">
              <w:t xml:space="preserve"> </w:t>
            </w:r>
            <w:r>
              <w:t>л</w:t>
            </w:r>
            <w:r w:rsidRPr="001E1588">
              <w:t>есные плантации</w:t>
            </w:r>
            <w:r>
              <w:t>,</w:t>
            </w:r>
            <w:r w:rsidRPr="001E1588">
              <w:t xml:space="preserve"> </w:t>
            </w:r>
            <w:r>
              <w:t>з</w:t>
            </w:r>
            <w:r w:rsidRPr="001E1588">
              <w:t>аготовка лесных ресурсов</w:t>
            </w:r>
            <w:r>
              <w:t>,</w:t>
            </w:r>
            <w:r w:rsidRPr="001E1588">
              <w:t xml:space="preserve"> </w:t>
            </w:r>
            <w:r>
              <w:t>р</w:t>
            </w:r>
            <w:r w:rsidRPr="001E1588">
              <w:t>езервные леса</w:t>
            </w:r>
            <w:r>
              <w:t>).</w:t>
            </w:r>
            <w:r w:rsidRPr="001E1588">
              <w:t xml:space="preserve"> </w:t>
            </w:r>
          </w:p>
        </w:tc>
        <w:tc>
          <w:tcPr>
            <w:tcW w:w="992" w:type="dxa"/>
          </w:tcPr>
          <w:p w:rsidR="00D3611A" w:rsidRPr="009203C4" w:rsidRDefault="00D3611A" w:rsidP="00C40D3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D3611A" w:rsidTr="00C40D38">
        <w:tc>
          <w:tcPr>
            <w:tcW w:w="709" w:type="dxa"/>
          </w:tcPr>
          <w:p w:rsidR="00D3611A" w:rsidRPr="00E22484" w:rsidRDefault="00D3611A" w:rsidP="00C4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D3611A" w:rsidRPr="00E22484" w:rsidRDefault="00D3611A" w:rsidP="00C40D38">
            <w:pPr>
              <w:rPr>
                <w:sz w:val="28"/>
                <w:szCs w:val="28"/>
              </w:rPr>
            </w:pPr>
            <w:r w:rsidRPr="00E22484">
              <w:rPr>
                <w:sz w:val="28"/>
                <w:szCs w:val="28"/>
              </w:rPr>
              <w:t>11.0</w:t>
            </w:r>
          </w:p>
          <w:p w:rsidR="00D3611A" w:rsidRPr="00D25013" w:rsidRDefault="00D3611A" w:rsidP="00C40D38">
            <w:pPr>
              <w:rPr>
                <w:szCs w:val="22"/>
              </w:rPr>
            </w:pPr>
            <w:r w:rsidRPr="00D25013">
              <w:rPr>
                <w:szCs w:val="22"/>
              </w:rPr>
              <w:t>(включая 11.1-11.3)</w:t>
            </w:r>
          </w:p>
        </w:tc>
        <w:tc>
          <w:tcPr>
            <w:tcW w:w="6520" w:type="dxa"/>
          </w:tcPr>
          <w:p w:rsidR="00D3611A" w:rsidRDefault="00D3611A" w:rsidP="00C40D38">
            <w:r w:rsidRPr="0012151A">
              <w:rPr>
                <w:b/>
                <w:sz w:val="28"/>
                <w:szCs w:val="28"/>
              </w:rPr>
              <w:t>Водные объекты</w:t>
            </w:r>
            <w:r w:rsidRPr="001E1588">
              <w:t xml:space="preserve"> </w:t>
            </w:r>
          </w:p>
          <w:p w:rsidR="00D3611A" w:rsidRDefault="00D3611A" w:rsidP="00C40D38"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  <w:p w:rsidR="00D3611A" w:rsidRPr="0012151A" w:rsidRDefault="00D3611A" w:rsidP="00C40D38">
            <w:pPr>
              <w:rPr>
                <w:b/>
                <w:sz w:val="28"/>
                <w:szCs w:val="28"/>
              </w:rPr>
            </w:pPr>
            <w:r>
              <w:t>(о</w:t>
            </w:r>
            <w:r w:rsidRPr="001E1588">
              <w:t>бщее пользование водными объектами</w:t>
            </w:r>
            <w:r>
              <w:t>,</w:t>
            </w:r>
            <w:r w:rsidRPr="001E1588">
              <w:t xml:space="preserve"> </w:t>
            </w:r>
            <w:r>
              <w:t>с</w:t>
            </w:r>
            <w:r w:rsidRPr="001E1588">
              <w:t>пециальное пользование водными объектам</w:t>
            </w:r>
            <w:r>
              <w:t>,</w:t>
            </w:r>
            <w:r w:rsidRPr="001E1588">
              <w:t xml:space="preserve"> </w:t>
            </w:r>
            <w:r>
              <w:t>г</w:t>
            </w:r>
            <w:r w:rsidRPr="001E1588">
              <w:t>идротехнические сооружения</w:t>
            </w:r>
            <w:r>
              <w:t>)</w:t>
            </w:r>
          </w:p>
        </w:tc>
        <w:tc>
          <w:tcPr>
            <w:tcW w:w="992" w:type="dxa"/>
          </w:tcPr>
          <w:p w:rsidR="00D3611A" w:rsidRPr="009203C4" w:rsidRDefault="00A0220E" w:rsidP="00C40D3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  <w:r w:rsidR="00D3611A"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9203C4" w:rsidRDefault="00D3611A" w:rsidP="00C40D38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5" w:type="dxa"/>
          </w:tcPr>
          <w:p w:rsidR="00D3611A" w:rsidRPr="009203C4" w:rsidRDefault="00D3611A" w:rsidP="00C40D38">
            <w:pPr>
              <w:rPr>
                <w:sz w:val="24"/>
                <w:szCs w:val="24"/>
              </w:rPr>
            </w:pPr>
            <w:r w:rsidRPr="009203C4">
              <w:rPr>
                <w:sz w:val="24"/>
                <w:szCs w:val="24"/>
              </w:rPr>
              <w:t xml:space="preserve">12.0 </w:t>
            </w:r>
          </w:p>
          <w:p w:rsidR="00D3611A" w:rsidRPr="00D25013" w:rsidRDefault="00D3611A" w:rsidP="00C40D38">
            <w:pPr>
              <w:rPr>
                <w:szCs w:val="22"/>
              </w:rPr>
            </w:pPr>
            <w:r w:rsidRPr="00D25013">
              <w:rPr>
                <w:szCs w:val="22"/>
              </w:rPr>
              <w:t>(включая 12.1-12.3)</w:t>
            </w:r>
          </w:p>
        </w:tc>
        <w:tc>
          <w:tcPr>
            <w:tcW w:w="6520" w:type="dxa"/>
          </w:tcPr>
          <w:p w:rsidR="00D3611A" w:rsidRDefault="00D3611A" w:rsidP="00C40D38">
            <w:r w:rsidRPr="0012151A">
              <w:rPr>
                <w:b/>
                <w:sz w:val="28"/>
                <w:szCs w:val="28"/>
              </w:rPr>
              <w:t>Земельные участки (территории) общего пользования</w:t>
            </w:r>
            <w:r w:rsidRPr="001E1588">
              <w:t xml:space="preserve"> </w:t>
            </w:r>
          </w:p>
          <w:p w:rsidR="00D3611A" w:rsidRDefault="00D3611A" w:rsidP="00C40D38"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5D2551">
                <w:t>кодами 12.0.1</w:t>
              </w:r>
            </w:hyperlink>
            <w:r w:rsidRPr="005D2551">
              <w:t xml:space="preserve"> - </w:t>
            </w:r>
            <w:hyperlink w:anchor="Par668" w:tooltip="12.0.2" w:history="1">
              <w:r w:rsidRPr="005D2551">
                <w:t>12.0.2</w:t>
              </w:r>
            </w:hyperlink>
          </w:p>
          <w:p w:rsidR="00D3611A" w:rsidRPr="00E22484" w:rsidRDefault="00D3611A" w:rsidP="00C40D38">
            <w:pPr>
              <w:rPr>
                <w:sz w:val="28"/>
                <w:szCs w:val="28"/>
              </w:rPr>
            </w:pPr>
            <w:r>
              <w:t>(р</w:t>
            </w:r>
            <w:r w:rsidRPr="001E1588">
              <w:t>итуальная</w:t>
            </w:r>
            <w:proofErr w:type="gramStart"/>
            <w:r w:rsidRPr="001E1588">
              <w:t xml:space="preserve"> </w:t>
            </w:r>
            <w:r>
              <w:t>,</w:t>
            </w:r>
            <w:proofErr w:type="gramEnd"/>
            <w:r>
              <w:t>с</w:t>
            </w:r>
            <w:r w:rsidRPr="001E1588">
              <w:t>пециальная деятельность</w:t>
            </w:r>
            <w:r>
              <w:t>,</w:t>
            </w:r>
            <w:r w:rsidRPr="001E1588">
              <w:t xml:space="preserve"> </w:t>
            </w:r>
            <w:r>
              <w:t>з</w:t>
            </w:r>
            <w:r w:rsidRPr="001E1588">
              <w:t>апас</w:t>
            </w:r>
            <w:r>
              <w:t>)</w:t>
            </w:r>
          </w:p>
        </w:tc>
        <w:tc>
          <w:tcPr>
            <w:tcW w:w="992" w:type="dxa"/>
          </w:tcPr>
          <w:p w:rsidR="00D3611A" w:rsidRPr="009203C4" w:rsidRDefault="00A0220E" w:rsidP="00C40D3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  <w:r w:rsidR="00D3611A">
              <w:rPr>
                <w:sz w:val="28"/>
                <w:szCs w:val="28"/>
              </w:rPr>
              <w:t>%</w:t>
            </w:r>
          </w:p>
        </w:tc>
      </w:tr>
      <w:tr w:rsidR="00D3611A" w:rsidTr="00C40D38">
        <w:tc>
          <w:tcPr>
            <w:tcW w:w="709" w:type="dxa"/>
          </w:tcPr>
          <w:p w:rsidR="00D3611A" w:rsidRPr="009203C4" w:rsidRDefault="00D3611A" w:rsidP="00C40D38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5" w:type="dxa"/>
          </w:tcPr>
          <w:p w:rsidR="00D3611A" w:rsidRPr="009203C4" w:rsidRDefault="00D3611A" w:rsidP="00C40D38">
            <w:pPr>
              <w:rPr>
                <w:szCs w:val="24"/>
              </w:rPr>
            </w:pPr>
            <w:r>
              <w:rPr>
                <w:szCs w:val="24"/>
              </w:rPr>
              <w:t>13.0</w:t>
            </w:r>
          </w:p>
        </w:tc>
        <w:tc>
          <w:tcPr>
            <w:tcW w:w="6520" w:type="dxa"/>
          </w:tcPr>
          <w:p w:rsidR="00D3611A" w:rsidRPr="00406589" w:rsidRDefault="00D3611A" w:rsidP="00C40D38">
            <w:pPr>
              <w:rPr>
                <w:b/>
                <w:sz w:val="28"/>
                <w:szCs w:val="28"/>
              </w:rPr>
            </w:pPr>
            <w:r w:rsidRPr="00406589">
              <w:rPr>
                <w:b/>
                <w:sz w:val="28"/>
                <w:szCs w:val="28"/>
              </w:rPr>
              <w:t>Земельные участки общего назначения</w:t>
            </w:r>
          </w:p>
          <w:p w:rsidR="00D3611A" w:rsidRPr="007671B5" w:rsidRDefault="00D3611A" w:rsidP="00C40D38">
            <w:pPr>
              <w:rPr>
                <w:b/>
                <w:szCs w:val="22"/>
              </w:rPr>
            </w:pPr>
            <w:r w:rsidRPr="00406589">
              <w:rPr>
                <w:szCs w:val="22"/>
              </w:rPr>
              <w:t>Ведение огородничества</w:t>
            </w:r>
          </w:p>
        </w:tc>
        <w:tc>
          <w:tcPr>
            <w:tcW w:w="992" w:type="dxa"/>
          </w:tcPr>
          <w:p w:rsidR="00D3611A" w:rsidRDefault="00F41821" w:rsidP="00C40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3611A">
              <w:rPr>
                <w:sz w:val="28"/>
                <w:szCs w:val="28"/>
              </w:rPr>
              <w:t>%</w:t>
            </w:r>
          </w:p>
        </w:tc>
      </w:tr>
    </w:tbl>
    <w:p w:rsidR="00D3611A" w:rsidRDefault="00D3611A" w:rsidP="00D3611A">
      <w:pPr>
        <w:spacing w:line="276" w:lineRule="auto"/>
        <w:jc w:val="both"/>
        <w:rPr>
          <w:sz w:val="28"/>
          <w:szCs w:val="28"/>
        </w:rPr>
      </w:pPr>
    </w:p>
    <w:p w:rsidR="007B413A" w:rsidRDefault="007B413A" w:rsidP="007B413A"/>
    <w:p w:rsidR="00280DBD" w:rsidRDefault="00280DBD" w:rsidP="00280DBD">
      <w:pPr>
        <w:spacing w:line="276" w:lineRule="auto"/>
        <w:rPr>
          <w:szCs w:val="24"/>
        </w:rPr>
      </w:pPr>
    </w:p>
    <w:p w:rsidR="00280DBD" w:rsidRDefault="00280DBD" w:rsidP="00280DBD">
      <w:pPr>
        <w:spacing w:line="276" w:lineRule="auto"/>
        <w:rPr>
          <w:szCs w:val="24"/>
        </w:rPr>
      </w:pPr>
    </w:p>
    <w:p w:rsidR="00280DBD" w:rsidRDefault="00280DBD" w:rsidP="00280DBD">
      <w:pPr>
        <w:spacing w:line="276" w:lineRule="auto"/>
        <w:rPr>
          <w:szCs w:val="24"/>
        </w:rPr>
      </w:pPr>
    </w:p>
    <w:p w:rsidR="00280DBD" w:rsidRDefault="00280DBD" w:rsidP="00280DBD">
      <w:pPr>
        <w:spacing w:line="276" w:lineRule="auto"/>
        <w:rPr>
          <w:szCs w:val="24"/>
        </w:rPr>
      </w:pPr>
    </w:p>
    <w:p w:rsidR="00280DBD" w:rsidRDefault="00280DBD" w:rsidP="00280DBD">
      <w:pPr>
        <w:spacing w:line="276" w:lineRule="auto"/>
        <w:rPr>
          <w:szCs w:val="24"/>
        </w:rPr>
      </w:pPr>
    </w:p>
    <w:p w:rsidR="00D3218A" w:rsidRDefault="00280DBD" w:rsidP="00280DB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="007B413A">
        <w:rPr>
          <w:szCs w:val="24"/>
        </w:rPr>
        <w:t xml:space="preserve">                          </w:t>
      </w:r>
    </w:p>
    <w:p w:rsidR="007B413A" w:rsidRDefault="007B413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p w:rsidR="00D3611A" w:rsidRDefault="00D3611A"/>
    <w:sectPr w:rsidR="00D3611A" w:rsidSect="00280DBD">
      <w:pgSz w:w="11906" w:h="16838"/>
      <w:pgMar w:top="284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35E"/>
    <w:multiLevelType w:val="hybridMultilevel"/>
    <w:tmpl w:val="4C6C56CE"/>
    <w:lvl w:ilvl="0" w:tplc="6EF2A8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D0327E2"/>
    <w:multiLevelType w:val="hybridMultilevel"/>
    <w:tmpl w:val="4C6C56CE"/>
    <w:lvl w:ilvl="0" w:tplc="6EF2A8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4B34897"/>
    <w:multiLevelType w:val="hybridMultilevel"/>
    <w:tmpl w:val="FB2EB2DE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4ED516FB"/>
    <w:multiLevelType w:val="hybridMultilevel"/>
    <w:tmpl w:val="C24A3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A8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0F1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19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8D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BBC"/>
    <w:rsid w:val="00047E8F"/>
    <w:rsid w:val="00047F36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D12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9AE"/>
    <w:rsid w:val="00087CCB"/>
    <w:rsid w:val="00090462"/>
    <w:rsid w:val="00090520"/>
    <w:rsid w:val="0009059F"/>
    <w:rsid w:val="00090634"/>
    <w:rsid w:val="00090794"/>
    <w:rsid w:val="000908E2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238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0A7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37"/>
    <w:rsid w:val="000C65BD"/>
    <w:rsid w:val="000C6699"/>
    <w:rsid w:val="000C681A"/>
    <w:rsid w:val="000C6B55"/>
    <w:rsid w:val="000C6E3C"/>
    <w:rsid w:val="000C6EC2"/>
    <w:rsid w:val="000C71BC"/>
    <w:rsid w:val="000C7417"/>
    <w:rsid w:val="000C7757"/>
    <w:rsid w:val="000C7793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C4D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2D8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A0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422"/>
    <w:rsid w:val="0012151A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5C"/>
    <w:rsid w:val="001330D3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AA5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20EC"/>
    <w:rsid w:val="00182131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5CB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36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293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A5D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2C"/>
    <w:rsid w:val="001F47DE"/>
    <w:rsid w:val="001F4A75"/>
    <w:rsid w:val="001F4DFE"/>
    <w:rsid w:val="001F51AA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A45"/>
    <w:rsid w:val="001F7D4E"/>
    <w:rsid w:val="001F7F4B"/>
    <w:rsid w:val="001F7FED"/>
    <w:rsid w:val="002002E1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BA"/>
    <w:rsid w:val="002137B3"/>
    <w:rsid w:val="00213AD2"/>
    <w:rsid w:val="00213C3D"/>
    <w:rsid w:val="00213DCA"/>
    <w:rsid w:val="00214201"/>
    <w:rsid w:val="0021458B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0A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BA"/>
    <w:rsid w:val="002416E5"/>
    <w:rsid w:val="002417DF"/>
    <w:rsid w:val="0024186D"/>
    <w:rsid w:val="002426D7"/>
    <w:rsid w:val="00242A7B"/>
    <w:rsid w:val="00242AA1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0C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9BE"/>
    <w:rsid w:val="00266A86"/>
    <w:rsid w:val="00267248"/>
    <w:rsid w:val="0026736A"/>
    <w:rsid w:val="002674B3"/>
    <w:rsid w:val="0026763E"/>
    <w:rsid w:val="002677E9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BD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493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6D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D28"/>
    <w:rsid w:val="002B7E9D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2D8"/>
    <w:rsid w:val="002C2795"/>
    <w:rsid w:val="002C2B07"/>
    <w:rsid w:val="002C2BBD"/>
    <w:rsid w:val="002C2E1B"/>
    <w:rsid w:val="002C2F2F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0B"/>
    <w:rsid w:val="002D0853"/>
    <w:rsid w:val="002D0B53"/>
    <w:rsid w:val="002D0D0D"/>
    <w:rsid w:val="002D0D45"/>
    <w:rsid w:val="002D114F"/>
    <w:rsid w:val="002D1366"/>
    <w:rsid w:val="002D1678"/>
    <w:rsid w:val="002D174F"/>
    <w:rsid w:val="002D1994"/>
    <w:rsid w:val="002D22B0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639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7D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823"/>
    <w:rsid w:val="003279F9"/>
    <w:rsid w:val="00327A23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DA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B0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60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C12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07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75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BFF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160"/>
    <w:rsid w:val="003A4339"/>
    <w:rsid w:val="003A4346"/>
    <w:rsid w:val="003A44E9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699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84E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813"/>
    <w:rsid w:val="003D0A76"/>
    <w:rsid w:val="003D0CB9"/>
    <w:rsid w:val="003D0D15"/>
    <w:rsid w:val="003D0E55"/>
    <w:rsid w:val="003D0F8A"/>
    <w:rsid w:val="003D0F94"/>
    <w:rsid w:val="003D1340"/>
    <w:rsid w:val="003D135F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9A8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B3B"/>
    <w:rsid w:val="003E1C0A"/>
    <w:rsid w:val="003E1C5B"/>
    <w:rsid w:val="003E20DB"/>
    <w:rsid w:val="003E21A6"/>
    <w:rsid w:val="003E2802"/>
    <w:rsid w:val="003E28A9"/>
    <w:rsid w:val="003E2C78"/>
    <w:rsid w:val="003E2D95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479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45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C17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589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A3D"/>
    <w:rsid w:val="00426C24"/>
    <w:rsid w:val="00426D2B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8A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51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8B7"/>
    <w:rsid w:val="00490CCB"/>
    <w:rsid w:val="00490CF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3A0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E10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805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3B1"/>
    <w:rsid w:val="005444CC"/>
    <w:rsid w:val="005446C0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6A"/>
    <w:rsid w:val="00546BFF"/>
    <w:rsid w:val="00546CDE"/>
    <w:rsid w:val="00546F43"/>
    <w:rsid w:val="005472C8"/>
    <w:rsid w:val="005472E4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59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8FB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628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C1D"/>
    <w:rsid w:val="00584E5C"/>
    <w:rsid w:val="00584FF8"/>
    <w:rsid w:val="00585156"/>
    <w:rsid w:val="005855C9"/>
    <w:rsid w:val="005855DE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A12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E2"/>
    <w:rsid w:val="005C6406"/>
    <w:rsid w:val="005C672F"/>
    <w:rsid w:val="005C6751"/>
    <w:rsid w:val="005C680B"/>
    <w:rsid w:val="005C6815"/>
    <w:rsid w:val="005C68AA"/>
    <w:rsid w:val="005C69D7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4E2"/>
    <w:rsid w:val="005D2538"/>
    <w:rsid w:val="005D2551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238"/>
    <w:rsid w:val="005D33D5"/>
    <w:rsid w:val="005D33F6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03"/>
    <w:rsid w:val="005E3162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26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12C"/>
    <w:rsid w:val="0061745E"/>
    <w:rsid w:val="00617568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4E9"/>
    <w:rsid w:val="006305CE"/>
    <w:rsid w:val="00630718"/>
    <w:rsid w:val="0063090D"/>
    <w:rsid w:val="00630B26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665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6F3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5A0"/>
    <w:rsid w:val="006518C0"/>
    <w:rsid w:val="00651AE0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111"/>
    <w:rsid w:val="00664175"/>
    <w:rsid w:val="0066429C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2E9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1A"/>
    <w:rsid w:val="006C158B"/>
    <w:rsid w:val="006C164B"/>
    <w:rsid w:val="006C1916"/>
    <w:rsid w:val="006C1A61"/>
    <w:rsid w:val="006C1CF8"/>
    <w:rsid w:val="006C2021"/>
    <w:rsid w:val="006C20C0"/>
    <w:rsid w:val="006C20ED"/>
    <w:rsid w:val="006C23F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9D0"/>
    <w:rsid w:val="00736C13"/>
    <w:rsid w:val="00736CEF"/>
    <w:rsid w:val="00736D0B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E3D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0CE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8F0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76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1B5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46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4CD3"/>
    <w:rsid w:val="00775339"/>
    <w:rsid w:val="007754E3"/>
    <w:rsid w:val="007755D9"/>
    <w:rsid w:val="00775827"/>
    <w:rsid w:val="00775AC3"/>
    <w:rsid w:val="00775C25"/>
    <w:rsid w:val="00775CCB"/>
    <w:rsid w:val="00775F49"/>
    <w:rsid w:val="007760BB"/>
    <w:rsid w:val="0077615D"/>
    <w:rsid w:val="007762D1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5F5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91A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246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20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AA8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1F7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F09"/>
    <w:rsid w:val="007A5F2D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3F67"/>
    <w:rsid w:val="007B413A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52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932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5C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F0F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EA3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CFD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2F6E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4"/>
    <w:rsid w:val="0083687B"/>
    <w:rsid w:val="00836E40"/>
    <w:rsid w:val="00836E7F"/>
    <w:rsid w:val="008371E4"/>
    <w:rsid w:val="00837300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899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504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8D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8A0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95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3B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54B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E7C84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4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3C4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A9D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8EF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C8C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B1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F4B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3EFB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7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41B6"/>
    <w:rsid w:val="009A479B"/>
    <w:rsid w:val="009A47DC"/>
    <w:rsid w:val="009A4821"/>
    <w:rsid w:val="009A4B99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D4F"/>
    <w:rsid w:val="009A6D7F"/>
    <w:rsid w:val="009A6E08"/>
    <w:rsid w:val="009A7225"/>
    <w:rsid w:val="009A730A"/>
    <w:rsid w:val="009A7316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2EE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20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08"/>
    <w:rsid w:val="00A137A5"/>
    <w:rsid w:val="00A1391D"/>
    <w:rsid w:val="00A13985"/>
    <w:rsid w:val="00A13C67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C5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62E"/>
    <w:rsid w:val="00A4178D"/>
    <w:rsid w:val="00A41A2F"/>
    <w:rsid w:val="00A41B49"/>
    <w:rsid w:val="00A41BFE"/>
    <w:rsid w:val="00A41D93"/>
    <w:rsid w:val="00A4220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3FBF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37F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6E1F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621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5FE8"/>
    <w:rsid w:val="00AD602C"/>
    <w:rsid w:val="00AD60A1"/>
    <w:rsid w:val="00AD60C5"/>
    <w:rsid w:val="00AD650A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740"/>
    <w:rsid w:val="00AF3968"/>
    <w:rsid w:val="00AF39F7"/>
    <w:rsid w:val="00AF3ADB"/>
    <w:rsid w:val="00AF3B2F"/>
    <w:rsid w:val="00AF3DD1"/>
    <w:rsid w:val="00AF3E9A"/>
    <w:rsid w:val="00AF3EC5"/>
    <w:rsid w:val="00AF3FB6"/>
    <w:rsid w:val="00AF41EE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6B4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4C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906"/>
    <w:rsid w:val="00B54F65"/>
    <w:rsid w:val="00B54F70"/>
    <w:rsid w:val="00B5507C"/>
    <w:rsid w:val="00B55250"/>
    <w:rsid w:val="00B554BB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AEC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71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25B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43B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A55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3C6D"/>
    <w:rsid w:val="00BE408F"/>
    <w:rsid w:val="00BE41EA"/>
    <w:rsid w:val="00BE42B1"/>
    <w:rsid w:val="00BE43F5"/>
    <w:rsid w:val="00BE48FA"/>
    <w:rsid w:val="00BE4A18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AB7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0DA"/>
    <w:rsid w:val="00BF411C"/>
    <w:rsid w:val="00BF4147"/>
    <w:rsid w:val="00BF449B"/>
    <w:rsid w:val="00BF45F6"/>
    <w:rsid w:val="00BF4677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E1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300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3A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7C0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42E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0E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417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7D6"/>
    <w:rsid w:val="00D24864"/>
    <w:rsid w:val="00D24BC8"/>
    <w:rsid w:val="00D24F02"/>
    <w:rsid w:val="00D25013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8A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1A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58"/>
    <w:rsid w:val="00D37ACD"/>
    <w:rsid w:val="00D403B5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E7"/>
    <w:rsid w:val="00D413EE"/>
    <w:rsid w:val="00D41842"/>
    <w:rsid w:val="00D41914"/>
    <w:rsid w:val="00D41AD5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A9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60090"/>
    <w:rsid w:val="00D60175"/>
    <w:rsid w:val="00D601C3"/>
    <w:rsid w:val="00D602CB"/>
    <w:rsid w:val="00D605B6"/>
    <w:rsid w:val="00D60838"/>
    <w:rsid w:val="00D608D0"/>
    <w:rsid w:val="00D60A5A"/>
    <w:rsid w:val="00D60B02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910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653"/>
    <w:rsid w:val="00D9166F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95B"/>
    <w:rsid w:val="00DC3B5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DFB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4EAE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9F5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DFF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6FB"/>
    <w:rsid w:val="00E0070C"/>
    <w:rsid w:val="00E009D4"/>
    <w:rsid w:val="00E00AA5"/>
    <w:rsid w:val="00E00E62"/>
    <w:rsid w:val="00E00FC5"/>
    <w:rsid w:val="00E01029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484"/>
    <w:rsid w:val="00E2259A"/>
    <w:rsid w:val="00E225C0"/>
    <w:rsid w:val="00E225D1"/>
    <w:rsid w:val="00E22675"/>
    <w:rsid w:val="00E226B6"/>
    <w:rsid w:val="00E22840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977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670"/>
    <w:rsid w:val="00E32B2F"/>
    <w:rsid w:val="00E32EFB"/>
    <w:rsid w:val="00E33098"/>
    <w:rsid w:val="00E33106"/>
    <w:rsid w:val="00E331E9"/>
    <w:rsid w:val="00E33336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D8B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BA9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82D"/>
    <w:rsid w:val="00E86883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0F84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5F0A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6F5"/>
    <w:rsid w:val="00F077F9"/>
    <w:rsid w:val="00F07A23"/>
    <w:rsid w:val="00F07A24"/>
    <w:rsid w:val="00F07A30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BA3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873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821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C96"/>
    <w:rsid w:val="00F60FD9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A30"/>
    <w:rsid w:val="00F62B81"/>
    <w:rsid w:val="00F62DC0"/>
    <w:rsid w:val="00F62DEF"/>
    <w:rsid w:val="00F62FE9"/>
    <w:rsid w:val="00F62FEB"/>
    <w:rsid w:val="00F630B9"/>
    <w:rsid w:val="00F6326B"/>
    <w:rsid w:val="00F63846"/>
    <w:rsid w:val="00F6390F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8D5"/>
    <w:rsid w:val="00F72948"/>
    <w:rsid w:val="00F729AA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9E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DFF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2AD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387"/>
    <w:rsid w:val="00FE2451"/>
    <w:rsid w:val="00FE2657"/>
    <w:rsid w:val="00FE280F"/>
    <w:rsid w:val="00FE2995"/>
    <w:rsid w:val="00FE2C82"/>
    <w:rsid w:val="00FE2DA8"/>
    <w:rsid w:val="00FE2F1A"/>
    <w:rsid w:val="00FE31D5"/>
    <w:rsid w:val="00FE3225"/>
    <w:rsid w:val="00FE3917"/>
    <w:rsid w:val="00FE3A8B"/>
    <w:rsid w:val="00FE3BC0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C0"/>
    <w:rsid w:val="00FF6D34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69A8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3D69A8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3D69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D6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2B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F3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A86E1F"/>
    <w:pPr>
      <w:spacing w:before="100" w:beforeAutospacing="1" w:after="100" w:afterAutospacing="1"/>
    </w:pPr>
    <w:rPr>
      <w:szCs w:val="24"/>
    </w:rPr>
  </w:style>
  <w:style w:type="character" w:styleId="a9">
    <w:name w:val="Hyperlink"/>
    <w:basedOn w:val="a0"/>
    <w:uiPriority w:val="99"/>
    <w:semiHidden/>
    <w:unhideWhenUsed/>
    <w:rsid w:val="002864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7A656D6791B9BED0BF31E303A4890A13FB9D8910869DD8B1395F8BBc6y0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74BE6CE9FAB44AF02F84B1B31A6EE1CD79B4D1BC9E3482B54C37909C9143430D223AEB5Bj1E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75</cp:revision>
  <cp:lastPrinted>2020-03-26T06:00:00Z</cp:lastPrinted>
  <dcterms:created xsi:type="dcterms:W3CDTF">2020-03-12T05:56:00Z</dcterms:created>
  <dcterms:modified xsi:type="dcterms:W3CDTF">2020-05-13T07:51:00Z</dcterms:modified>
</cp:coreProperties>
</file>